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B79" w:rsidRDefault="00145EDA">
      <w:r>
        <w:t>PDA General Meeting</w:t>
      </w:r>
    </w:p>
    <w:p w:rsidR="00145EDA" w:rsidRDefault="003D32B8">
      <w:r>
        <w:t>November 9, 2012</w:t>
      </w:r>
    </w:p>
    <w:p w:rsidR="00145EDA" w:rsidRDefault="00145EDA"/>
    <w:p w:rsidR="00145EDA" w:rsidRDefault="00145EDA">
      <w:r>
        <w:t>President, Sabrina Vobornik, updated members on upcoming events:</w:t>
      </w:r>
    </w:p>
    <w:p w:rsidR="003D32B8" w:rsidRDefault="00145EDA" w:rsidP="00145EDA">
      <w:pPr>
        <w:pStyle w:val="ListParagraph"/>
        <w:numPr>
          <w:ilvl w:val="0"/>
          <w:numId w:val="1"/>
        </w:numPr>
      </w:pPr>
      <w:r>
        <w:t xml:space="preserve">Social Event: </w:t>
      </w:r>
      <w:r w:rsidR="003D32B8">
        <w:t xml:space="preserve">Chalk Talk with Dr. </w:t>
      </w:r>
      <w:proofErr w:type="spellStart"/>
      <w:r w:rsidR="003D32B8">
        <w:t>Dindot</w:t>
      </w:r>
      <w:proofErr w:type="spellEnd"/>
      <w:r w:rsidR="003D32B8">
        <w:t>.</w:t>
      </w:r>
    </w:p>
    <w:p w:rsidR="00145EDA" w:rsidRDefault="00145EDA" w:rsidP="003D32B8">
      <w:pPr>
        <w:pStyle w:val="ListParagraph"/>
      </w:pPr>
      <w:r>
        <w:t xml:space="preserve"> Thursday, </w:t>
      </w:r>
      <w:r w:rsidR="003D32B8">
        <w:t>November 15, 6</w:t>
      </w:r>
      <w:r>
        <w:t xml:space="preserve">pm, </w:t>
      </w:r>
      <w:r w:rsidR="003D32B8">
        <w:t xml:space="preserve">The Village in Downtown Bryan, </w:t>
      </w:r>
      <w:proofErr w:type="gramStart"/>
      <w:r w:rsidR="003D32B8">
        <w:t>contact</w:t>
      </w:r>
      <w:proofErr w:type="gramEnd"/>
      <w:r w:rsidR="003D32B8">
        <w:t xml:space="preserve"> PDA if you need a ride.</w:t>
      </w:r>
      <w:r>
        <w:t xml:space="preserve"> </w:t>
      </w:r>
      <w:r w:rsidR="003D32B8">
        <w:t>Light refreshments will be provided.</w:t>
      </w:r>
    </w:p>
    <w:p w:rsidR="009314A3" w:rsidRDefault="003D32B8" w:rsidP="00145EDA">
      <w:pPr>
        <w:pStyle w:val="ListParagraph"/>
        <w:numPr>
          <w:ilvl w:val="0"/>
          <w:numId w:val="1"/>
        </w:numPr>
      </w:pPr>
      <w:r>
        <w:t xml:space="preserve">Vendor Show. Please help with set up and break </w:t>
      </w:r>
      <w:proofErr w:type="gramStart"/>
      <w:r>
        <w:t>down,</w:t>
      </w:r>
      <w:proofErr w:type="gramEnd"/>
      <w:r>
        <w:t xml:space="preserve"> this is how we make money for our organization to pay for our social events and other activities! December 7, 2012.</w:t>
      </w:r>
    </w:p>
    <w:p w:rsidR="009314A3" w:rsidRDefault="009314A3" w:rsidP="009314A3"/>
    <w:p w:rsidR="003D32B8" w:rsidRDefault="003D32B8" w:rsidP="003D32B8">
      <w:r>
        <w:t>Representatives from the GTA (graduate teaching academy)</w:t>
      </w:r>
    </w:p>
    <w:p w:rsidR="003D5170" w:rsidRDefault="003D32B8" w:rsidP="003D5170">
      <w:pPr>
        <w:pStyle w:val="ListParagraph"/>
        <w:numPr>
          <w:ilvl w:val="0"/>
          <w:numId w:val="3"/>
        </w:numPr>
      </w:pPr>
      <w:r>
        <w:t>Discussed the advantages of receiving a certificate from the GTA</w:t>
      </w:r>
    </w:p>
    <w:p w:rsidR="009314A3" w:rsidRDefault="003D32B8" w:rsidP="003D32B8">
      <w:pPr>
        <w:pStyle w:val="ListParagraph"/>
        <w:numPr>
          <w:ilvl w:val="2"/>
          <w:numId w:val="3"/>
        </w:numPr>
      </w:pPr>
      <w:r>
        <w:t>Increased understanding of teaching and learning</w:t>
      </w:r>
    </w:p>
    <w:p w:rsidR="003D32B8" w:rsidRDefault="003D32B8" w:rsidP="003D32B8">
      <w:pPr>
        <w:pStyle w:val="ListParagraph"/>
        <w:numPr>
          <w:ilvl w:val="2"/>
          <w:numId w:val="3"/>
        </w:numPr>
      </w:pPr>
      <w:r>
        <w:t>CV booster</w:t>
      </w:r>
    </w:p>
    <w:p w:rsidR="003D32B8" w:rsidRDefault="003D32B8" w:rsidP="003D32B8">
      <w:pPr>
        <w:pStyle w:val="ListParagraph"/>
        <w:numPr>
          <w:ilvl w:val="0"/>
          <w:numId w:val="3"/>
        </w:numPr>
      </w:pPr>
      <w:r>
        <w:t xml:space="preserve">Certificate is granted after registration, completion of 5 required seminars and 5 elective seminars, 3 classroom observations and selection of a faculty mentor. Schedule is relaxed and you can complete this at your own pace. </w:t>
      </w:r>
    </w:p>
    <w:p w:rsidR="003D32B8" w:rsidRDefault="003D32B8" w:rsidP="003D32B8">
      <w:pPr>
        <w:pStyle w:val="ListParagraph"/>
        <w:numPr>
          <w:ilvl w:val="0"/>
          <w:numId w:val="3"/>
        </w:numPr>
      </w:pPr>
      <w:r>
        <w:t>Free!</w:t>
      </w:r>
    </w:p>
    <w:p w:rsidR="003D32B8" w:rsidRDefault="003D32B8" w:rsidP="003D32B8">
      <w:pPr>
        <w:pStyle w:val="ListParagraph"/>
        <w:numPr>
          <w:ilvl w:val="0"/>
          <w:numId w:val="3"/>
        </w:numPr>
      </w:pPr>
      <w:r>
        <w:t>Classes/seminars are generally in the evening in rudder tower but further information is on the website.</w:t>
      </w:r>
      <w:bookmarkStart w:id="0" w:name="_GoBack"/>
      <w:bookmarkEnd w:id="0"/>
    </w:p>
    <w:p w:rsidR="003D32B8" w:rsidRDefault="003D32B8" w:rsidP="003D32B8">
      <w:pPr>
        <w:pStyle w:val="ListParagraph"/>
        <w:numPr>
          <w:ilvl w:val="0"/>
          <w:numId w:val="3"/>
        </w:numPr>
      </w:pPr>
      <w:r>
        <w:t>Visit GTA.TAMU.edu for more information</w:t>
      </w:r>
    </w:p>
    <w:p w:rsidR="003D32B8" w:rsidRDefault="003D32B8" w:rsidP="003D32B8">
      <w:pPr>
        <w:pStyle w:val="ListParagraph"/>
        <w:numPr>
          <w:ilvl w:val="0"/>
          <w:numId w:val="3"/>
        </w:numPr>
      </w:pPr>
      <w:r>
        <w:t xml:space="preserve">Other helpful websites: </w:t>
      </w:r>
      <w:hyperlink r:id="rId6" w:history="1">
        <w:r w:rsidRPr="009F06BA">
          <w:rPr>
            <w:rStyle w:val="Hyperlink"/>
          </w:rPr>
          <w:t>www.CIRTL.net</w:t>
        </w:r>
      </w:hyperlink>
      <w:r>
        <w:t xml:space="preserve"> and www.CIRTL.tamu.edu.</w:t>
      </w:r>
    </w:p>
    <w:sectPr w:rsidR="003D32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32D8B"/>
    <w:multiLevelType w:val="hybridMultilevel"/>
    <w:tmpl w:val="BF70B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61711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4F7C0991"/>
    <w:multiLevelType w:val="hybridMultilevel"/>
    <w:tmpl w:val="5CC0A3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E45"/>
    <w:rsid w:val="00145EDA"/>
    <w:rsid w:val="002D4E45"/>
    <w:rsid w:val="003D32B8"/>
    <w:rsid w:val="003D5170"/>
    <w:rsid w:val="008A1BD8"/>
    <w:rsid w:val="009314A3"/>
    <w:rsid w:val="00A53B79"/>
    <w:rsid w:val="00A7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E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E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E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E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IRTL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Veterinary Medicine - Texas A&amp;M Univ.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Tech</cp:lastModifiedBy>
  <cp:revision>3</cp:revision>
  <dcterms:created xsi:type="dcterms:W3CDTF">2012-11-09T19:37:00Z</dcterms:created>
  <dcterms:modified xsi:type="dcterms:W3CDTF">2012-11-09T19:43:00Z</dcterms:modified>
</cp:coreProperties>
</file>