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149C9" w14:textId="77777777" w:rsidR="002349F1" w:rsidRPr="00040A51" w:rsidRDefault="002349F1" w:rsidP="0023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C98"/>
          <w:sz w:val="46"/>
          <w:szCs w:val="46"/>
        </w:rPr>
      </w:pPr>
      <w:r w:rsidRPr="00040A51">
        <w:rPr>
          <w:rFonts w:ascii="Times New Roman" w:hAnsi="Times New Roman" w:cs="Times New Roman"/>
          <w:b/>
          <w:bCs/>
          <w:color w:val="004C98"/>
          <w:sz w:val="46"/>
          <w:szCs w:val="46"/>
        </w:rPr>
        <w:t>Applying Elizabethan Collar</w:t>
      </w:r>
    </w:p>
    <w:p w14:paraId="2E887578" w14:textId="77777777" w:rsidR="002349F1" w:rsidRPr="00040A51" w:rsidRDefault="002349F1" w:rsidP="0023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6E6F71"/>
          <w:sz w:val="19"/>
          <w:szCs w:val="19"/>
        </w:rPr>
      </w:pPr>
      <w:r w:rsidRPr="00040A51">
        <w:rPr>
          <w:rFonts w:ascii="Times New Roman" w:hAnsi="Times New Roman" w:cs="Times New Roman"/>
          <w:i/>
          <w:iCs/>
          <w:color w:val="6E6F71"/>
          <w:sz w:val="19"/>
          <w:szCs w:val="19"/>
        </w:rPr>
        <w:t>Participant must talk through practicum steps with judge.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900"/>
        <w:gridCol w:w="805"/>
      </w:tblGrid>
      <w:tr w:rsidR="002349F1" w:rsidRPr="00040A51" w14:paraId="14BBDB2B" w14:textId="77777777" w:rsidTr="002349F1">
        <w:tc>
          <w:tcPr>
            <w:tcW w:w="7645" w:type="dxa"/>
          </w:tcPr>
          <w:p w14:paraId="440F4114" w14:textId="77777777" w:rsidR="002349F1" w:rsidRPr="00040A51" w:rsidRDefault="002349F1" w:rsidP="00234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6E6F71"/>
                <w:sz w:val="18"/>
                <w:szCs w:val="18"/>
              </w:rPr>
            </w:pPr>
            <w:r w:rsidRPr="00040A51">
              <w:rPr>
                <w:rFonts w:ascii="Times New Roman" w:hAnsi="Times New Roman" w:cs="Times New Roman"/>
                <w:b/>
                <w:bCs/>
                <w:color w:val="004C98"/>
                <w:sz w:val="24"/>
                <w:szCs w:val="24"/>
              </w:rPr>
              <w:t xml:space="preserve">CRITERIA </w:t>
            </w:r>
          </w:p>
          <w:p w14:paraId="184076DB" w14:textId="77777777" w:rsidR="002349F1" w:rsidRPr="00040A51" w:rsidRDefault="004D725F" w:rsidP="00234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4C98"/>
                <w:sz w:val="24"/>
                <w:szCs w:val="24"/>
              </w:rPr>
            </w:pPr>
            <w:r w:rsidRPr="00040A51">
              <w:rPr>
                <w:rFonts w:ascii="Times New Roman" w:hAnsi="Times New Roman" w:cs="Times New Roman"/>
                <w:b/>
                <w:bCs/>
                <w:color w:val="004C98"/>
                <w:sz w:val="24"/>
                <w:szCs w:val="24"/>
              </w:rPr>
              <w:t>Time Limit: 3 minutes</w:t>
            </w:r>
          </w:p>
        </w:tc>
        <w:tc>
          <w:tcPr>
            <w:tcW w:w="900" w:type="dxa"/>
          </w:tcPr>
          <w:p w14:paraId="7C1C7A2F" w14:textId="77777777" w:rsidR="002349F1" w:rsidRPr="00040A51" w:rsidRDefault="002349F1" w:rsidP="00234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6E6F71"/>
                <w:sz w:val="18"/>
                <w:szCs w:val="18"/>
              </w:rPr>
            </w:pPr>
            <w:r w:rsidRPr="00040A51">
              <w:rPr>
                <w:rFonts w:ascii="Times New Roman" w:hAnsi="Times New Roman" w:cs="Times New Roman"/>
                <w:color w:val="6E6F71"/>
                <w:sz w:val="18"/>
                <w:szCs w:val="18"/>
              </w:rPr>
              <w:t>Points</w:t>
            </w:r>
          </w:p>
          <w:p w14:paraId="6B8859FA" w14:textId="77777777" w:rsidR="002349F1" w:rsidRPr="00040A51" w:rsidRDefault="002349F1" w:rsidP="00234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6E6F71"/>
                <w:sz w:val="18"/>
                <w:szCs w:val="18"/>
              </w:rPr>
            </w:pPr>
            <w:r w:rsidRPr="00040A51">
              <w:rPr>
                <w:rFonts w:ascii="Times New Roman" w:hAnsi="Times New Roman" w:cs="Times New Roman"/>
                <w:color w:val="6E6F71"/>
                <w:sz w:val="18"/>
                <w:szCs w:val="18"/>
              </w:rPr>
              <w:t>Possible</w:t>
            </w:r>
          </w:p>
          <w:p w14:paraId="68F0C43A" w14:textId="77777777" w:rsidR="002349F1" w:rsidRPr="00040A51" w:rsidRDefault="002349F1" w:rsidP="00234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4C98"/>
                <w:sz w:val="24"/>
                <w:szCs w:val="24"/>
              </w:rPr>
            </w:pPr>
          </w:p>
        </w:tc>
        <w:tc>
          <w:tcPr>
            <w:tcW w:w="805" w:type="dxa"/>
          </w:tcPr>
          <w:p w14:paraId="77A4E160" w14:textId="77777777" w:rsidR="002349F1" w:rsidRPr="00040A51" w:rsidRDefault="002349F1" w:rsidP="00234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6E6F71"/>
                <w:sz w:val="18"/>
                <w:szCs w:val="18"/>
              </w:rPr>
            </w:pPr>
            <w:r w:rsidRPr="00040A51">
              <w:rPr>
                <w:rFonts w:ascii="Times New Roman" w:hAnsi="Times New Roman" w:cs="Times New Roman"/>
                <w:color w:val="6E6F71"/>
                <w:sz w:val="18"/>
                <w:szCs w:val="18"/>
              </w:rPr>
              <w:t>Points</w:t>
            </w:r>
          </w:p>
          <w:p w14:paraId="0B6706D4" w14:textId="77777777" w:rsidR="002349F1" w:rsidRPr="00040A51" w:rsidRDefault="002349F1" w:rsidP="00234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6E6F71"/>
                <w:sz w:val="18"/>
                <w:szCs w:val="18"/>
              </w:rPr>
            </w:pPr>
            <w:r w:rsidRPr="00040A51">
              <w:rPr>
                <w:rFonts w:ascii="Times New Roman" w:hAnsi="Times New Roman" w:cs="Times New Roman"/>
                <w:color w:val="6E6F71"/>
                <w:sz w:val="18"/>
                <w:szCs w:val="18"/>
              </w:rPr>
              <w:t>Earned</w:t>
            </w:r>
          </w:p>
          <w:p w14:paraId="0A7DBCAC" w14:textId="77777777" w:rsidR="002349F1" w:rsidRPr="00040A51" w:rsidRDefault="002349F1" w:rsidP="00234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4C98"/>
                <w:sz w:val="24"/>
                <w:szCs w:val="24"/>
              </w:rPr>
            </w:pPr>
          </w:p>
        </w:tc>
      </w:tr>
      <w:tr w:rsidR="002349F1" w:rsidRPr="00040A51" w14:paraId="7261E86B" w14:textId="77777777" w:rsidTr="002349F1">
        <w:tc>
          <w:tcPr>
            <w:tcW w:w="7645" w:type="dxa"/>
          </w:tcPr>
          <w:p w14:paraId="05D3BB72" w14:textId="77777777" w:rsidR="002349F1" w:rsidRPr="00B71D1E" w:rsidRDefault="002349F1" w:rsidP="00234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1D1E">
              <w:rPr>
                <w:rFonts w:ascii="Times New Roman" w:hAnsi="Times New Roman" w:cs="Times New Roman"/>
                <w:sz w:val="18"/>
                <w:szCs w:val="18"/>
              </w:rPr>
              <w:t xml:space="preserve">The student chooses the correct size of E-collar for the patient. </w:t>
            </w:r>
          </w:p>
          <w:p w14:paraId="26CAA815" w14:textId="77777777" w:rsidR="00DB5751" w:rsidRPr="00B71D1E" w:rsidRDefault="00DB5751" w:rsidP="00DB575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1D1E">
              <w:rPr>
                <w:rFonts w:ascii="Times New Roman" w:hAnsi="Times New Roman" w:cs="Times New Roman"/>
                <w:sz w:val="18"/>
                <w:szCs w:val="18"/>
              </w:rPr>
              <w:t>Student assesses patient neck size – 2 pts</w:t>
            </w:r>
          </w:p>
          <w:p w14:paraId="479EF2CA" w14:textId="5E78528C" w:rsidR="00DB5751" w:rsidRPr="00B71D1E" w:rsidRDefault="00DB5751" w:rsidP="00DB575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1D1E">
              <w:rPr>
                <w:rFonts w:ascii="Times New Roman" w:hAnsi="Times New Roman" w:cs="Times New Roman"/>
                <w:sz w:val="18"/>
                <w:szCs w:val="18"/>
              </w:rPr>
              <w:t xml:space="preserve">Student assesses length of patient’s nose – </w:t>
            </w:r>
            <w:r w:rsidR="0025734F" w:rsidRPr="00B71D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71D1E">
              <w:rPr>
                <w:rFonts w:ascii="Times New Roman" w:hAnsi="Times New Roman" w:cs="Times New Roman"/>
                <w:sz w:val="18"/>
                <w:szCs w:val="18"/>
              </w:rPr>
              <w:t xml:space="preserve"> pts</w:t>
            </w:r>
          </w:p>
          <w:p w14:paraId="37D4FBF6" w14:textId="77777777" w:rsidR="00DB5751" w:rsidRPr="00B71D1E" w:rsidRDefault="00DB5751" w:rsidP="00DB575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1D1E">
              <w:rPr>
                <w:rFonts w:ascii="Times New Roman" w:hAnsi="Times New Roman" w:cs="Times New Roman"/>
                <w:sz w:val="18"/>
                <w:szCs w:val="18"/>
              </w:rPr>
              <w:t>Student chooses collar appropriate for diameter or neck and length of nose – 2 pts</w:t>
            </w:r>
          </w:p>
          <w:p w14:paraId="00D2D846" w14:textId="77777777" w:rsidR="002349F1" w:rsidRPr="00B71D1E" w:rsidRDefault="002349F1" w:rsidP="00234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33BFA8FB" w14:textId="31B612AD" w:rsidR="002349F1" w:rsidRPr="00B71D1E" w:rsidRDefault="0025734F" w:rsidP="00234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D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5" w:type="dxa"/>
          </w:tcPr>
          <w:p w14:paraId="5AC27DD3" w14:textId="77777777" w:rsidR="002349F1" w:rsidRPr="00B71D1E" w:rsidRDefault="002349F1" w:rsidP="00234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49F1" w:rsidRPr="00040A51" w14:paraId="05C5CA76" w14:textId="77777777" w:rsidTr="002349F1">
        <w:tc>
          <w:tcPr>
            <w:tcW w:w="7645" w:type="dxa"/>
          </w:tcPr>
          <w:p w14:paraId="311E5472" w14:textId="77777777" w:rsidR="00DB5751" w:rsidRPr="00B71D1E" w:rsidRDefault="002349F1" w:rsidP="00234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1D1E">
              <w:rPr>
                <w:rFonts w:ascii="Times New Roman" w:hAnsi="Times New Roman" w:cs="Times New Roman"/>
                <w:sz w:val="18"/>
                <w:szCs w:val="18"/>
              </w:rPr>
              <w:t>The student correctly prepared the E-collar for placement.</w:t>
            </w:r>
          </w:p>
          <w:p w14:paraId="739A71C0" w14:textId="6464533A" w:rsidR="004D725F" w:rsidRPr="00B71D1E" w:rsidRDefault="004D725F" w:rsidP="004D72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1D1E">
              <w:rPr>
                <w:rFonts w:ascii="Times New Roman" w:hAnsi="Times New Roman" w:cs="Times New Roman"/>
                <w:sz w:val="18"/>
                <w:szCs w:val="18"/>
              </w:rPr>
              <w:t xml:space="preserve">Student threads tabs through E-collar OR attaches Velcro in correct location – </w:t>
            </w:r>
            <w:r w:rsidR="00B71D1E" w:rsidRPr="00B71D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71D1E">
              <w:rPr>
                <w:rFonts w:ascii="Times New Roman" w:hAnsi="Times New Roman" w:cs="Times New Roman"/>
                <w:sz w:val="18"/>
                <w:szCs w:val="18"/>
              </w:rPr>
              <w:t xml:space="preserve"> pts</w:t>
            </w:r>
          </w:p>
          <w:p w14:paraId="070AD8E0" w14:textId="77777777" w:rsidR="004D725F" w:rsidRPr="00B71D1E" w:rsidRDefault="004D725F" w:rsidP="004D72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1D1E">
              <w:rPr>
                <w:rFonts w:ascii="Times New Roman" w:hAnsi="Times New Roman" w:cs="Times New Roman"/>
                <w:sz w:val="18"/>
                <w:szCs w:val="18"/>
              </w:rPr>
              <w:t xml:space="preserve">Student threads gauze or collar into E-collar OR </w:t>
            </w:r>
            <w:r w:rsidR="00C349C0" w:rsidRPr="00B71D1E">
              <w:rPr>
                <w:rFonts w:ascii="Times New Roman" w:hAnsi="Times New Roman" w:cs="Times New Roman"/>
                <w:sz w:val="18"/>
                <w:szCs w:val="18"/>
              </w:rPr>
              <w:t xml:space="preserve">secures excess E-collar with clear duct tape (may also </w:t>
            </w:r>
            <w:r w:rsidRPr="00B71D1E">
              <w:rPr>
                <w:rFonts w:ascii="Times New Roman" w:hAnsi="Times New Roman" w:cs="Times New Roman"/>
                <w:sz w:val="18"/>
                <w:szCs w:val="18"/>
              </w:rPr>
              <w:t>cut off excess E-collar</w:t>
            </w:r>
            <w:r w:rsidR="00C349C0" w:rsidRPr="00B71D1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B71D1E">
              <w:rPr>
                <w:rFonts w:ascii="Times New Roman" w:hAnsi="Times New Roman" w:cs="Times New Roman"/>
                <w:sz w:val="18"/>
                <w:szCs w:val="18"/>
              </w:rPr>
              <w:t xml:space="preserve"> – 3 pts</w:t>
            </w:r>
          </w:p>
          <w:p w14:paraId="462EC23F" w14:textId="77777777" w:rsidR="002349F1" w:rsidRPr="00B71D1E" w:rsidRDefault="002349F1" w:rsidP="00234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0ADEBF8F" w14:textId="1BD0B6C0" w:rsidR="002349F1" w:rsidRPr="00B71D1E" w:rsidRDefault="0025734F" w:rsidP="00234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D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5" w:type="dxa"/>
          </w:tcPr>
          <w:p w14:paraId="1E678E2B" w14:textId="77777777" w:rsidR="002349F1" w:rsidRPr="00B71D1E" w:rsidRDefault="002349F1" w:rsidP="00234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49F1" w:rsidRPr="00040A51" w14:paraId="0EE3958D" w14:textId="77777777" w:rsidTr="002349F1">
        <w:tc>
          <w:tcPr>
            <w:tcW w:w="7645" w:type="dxa"/>
          </w:tcPr>
          <w:p w14:paraId="0FF4C53F" w14:textId="77777777" w:rsidR="002349F1" w:rsidRPr="00B71D1E" w:rsidRDefault="002349F1" w:rsidP="00234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1D1E">
              <w:rPr>
                <w:rFonts w:ascii="Times New Roman" w:hAnsi="Times New Roman" w:cs="Times New Roman"/>
                <w:sz w:val="18"/>
                <w:szCs w:val="18"/>
              </w:rPr>
              <w:t xml:space="preserve">The student correctly placed the E-collar on the animal. </w:t>
            </w:r>
          </w:p>
          <w:p w14:paraId="3C3FB417" w14:textId="77777777" w:rsidR="001219CF" w:rsidRPr="00B71D1E" w:rsidRDefault="004D725F" w:rsidP="004D72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1D1E">
              <w:rPr>
                <w:rFonts w:ascii="Times New Roman" w:hAnsi="Times New Roman" w:cs="Times New Roman"/>
                <w:sz w:val="18"/>
                <w:szCs w:val="18"/>
              </w:rPr>
              <w:t xml:space="preserve">Student </w:t>
            </w:r>
            <w:r w:rsidR="001219CF" w:rsidRPr="00B71D1E">
              <w:rPr>
                <w:rFonts w:ascii="Times New Roman" w:hAnsi="Times New Roman" w:cs="Times New Roman"/>
                <w:sz w:val="18"/>
                <w:szCs w:val="18"/>
              </w:rPr>
              <w:t>inserts animal’s muzzle into</w:t>
            </w:r>
            <w:r w:rsidRPr="00B71D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219CF" w:rsidRPr="00B71D1E">
              <w:rPr>
                <w:rFonts w:ascii="Times New Roman" w:hAnsi="Times New Roman" w:cs="Times New Roman"/>
                <w:sz w:val="18"/>
                <w:szCs w:val="18"/>
              </w:rPr>
              <w:t xml:space="preserve">smaller opening of </w:t>
            </w:r>
            <w:r w:rsidRPr="00B71D1E">
              <w:rPr>
                <w:rFonts w:ascii="Times New Roman" w:hAnsi="Times New Roman" w:cs="Times New Roman"/>
                <w:sz w:val="18"/>
                <w:szCs w:val="18"/>
              </w:rPr>
              <w:t xml:space="preserve">collar </w:t>
            </w:r>
            <w:r w:rsidR="00E46827" w:rsidRPr="00B71D1E">
              <w:rPr>
                <w:rFonts w:ascii="Times New Roman" w:hAnsi="Times New Roman" w:cs="Times New Roman"/>
                <w:sz w:val="18"/>
                <w:szCs w:val="18"/>
              </w:rPr>
              <w:t xml:space="preserve">OR places collar under muzzle </w:t>
            </w:r>
            <w:r w:rsidR="00047EC5" w:rsidRPr="00B71D1E">
              <w:rPr>
                <w:rFonts w:ascii="Times New Roman" w:hAnsi="Times New Roman" w:cs="Times New Roman"/>
                <w:sz w:val="18"/>
                <w:szCs w:val="18"/>
              </w:rPr>
              <w:t>– 1 pt</w:t>
            </w:r>
          </w:p>
          <w:p w14:paraId="72ECA4A7" w14:textId="77777777" w:rsidR="004D725F" w:rsidRPr="00B71D1E" w:rsidRDefault="001219CF" w:rsidP="004D72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1D1E">
              <w:rPr>
                <w:rFonts w:ascii="Times New Roman" w:hAnsi="Times New Roman" w:cs="Times New Roman"/>
                <w:sz w:val="18"/>
                <w:szCs w:val="18"/>
              </w:rPr>
              <w:t xml:space="preserve">Student slides collar </w:t>
            </w:r>
            <w:r w:rsidR="004D725F" w:rsidRPr="00B71D1E">
              <w:rPr>
                <w:rFonts w:ascii="Times New Roman" w:hAnsi="Times New Roman" w:cs="Times New Roman"/>
                <w:sz w:val="18"/>
                <w:szCs w:val="18"/>
              </w:rPr>
              <w:t xml:space="preserve">over </w:t>
            </w:r>
            <w:r w:rsidRPr="00B71D1E">
              <w:rPr>
                <w:rFonts w:ascii="Times New Roman" w:hAnsi="Times New Roman" w:cs="Times New Roman"/>
                <w:sz w:val="18"/>
                <w:szCs w:val="18"/>
              </w:rPr>
              <w:t>animal’</w:t>
            </w:r>
            <w:r w:rsidR="004D725F" w:rsidRPr="00B71D1E">
              <w:rPr>
                <w:rFonts w:ascii="Times New Roman" w:hAnsi="Times New Roman" w:cs="Times New Roman"/>
                <w:sz w:val="18"/>
                <w:szCs w:val="18"/>
              </w:rPr>
              <w:t>s head</w:t>
            </w:r>
            <w:r w:rsidR="00E46827" w:rsidRPr="00B71D1E">
              <w:rPr>
                <w:rFonts w:ascii="Times New Roman" w:hAnsi="Times New Roman" w:cs="Times New Roman"/>
                <w:sz w:val="18"/>
                <w:szCs w:val="18"/>
              </w:rPr>
              <w:t xml:space="preserve"> OR wraps collar upward around animal’s neck</w:t>
            </w:r>
            <w:r w:rsidR="00047EC5" w:rsidRPr="00B71D1E">
              <w:rPr>
                <w:rFonts w:ascii="Times New Roman" w:hAnsi="Times New Roman" w:cs="Times New Roman"/>
                <w:sz w:val="18"/>
                <w:szCs w:val="18"/>
              </w:rPr>
              <w:t xml:space="preserve"> – 1 pt</w:t>
            </w:r>
          </w:p>
          <w:p w14:paraId="7B7593C0" w14:textId="77777777" w:rsidR="004D725F" w:rsidRPr="00B71D1E" w:rsidRDefault="004D725F" w:rsidP="004D72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1D1E">
              <w:rPr>
                <w:rFonts w:ascii="Times New Roman" w:hAnsi="Times New Roman" w:cs="Times New Roman"/>
                <w:sz w:val="18"/>
                <w:szCs w:val="18"/>
              </w:rPr>
              <w:t xml:space="preserve">Student avoids </w:t>
            </w:r>
            <w:r w:rsidR="001219CF" w:rsidRPr="00B71D1E">
              <w:rPr>
                <w:rFonts w:ascii="Times New Roman" w:hAnsi="Times New Roman" w:cs="Times New Roman"/>
                <w:sz w:val="18"/>
                <w:szCs w:val="18"/>
              </w:rPr>
              <w:t>animal’s eyes</w:t>
            </w:r>
            <w:r w:rsidR="00E46827" w:rsidRPr="00B71D1E">
              <w:rPr>
                <w:rFonts w:ascii="Times New Roman" w:hAnsi="Times New Roman" w:cs="Times New Roman"/>
                <w:sz w:val="18"/>
                <w:szCs w:val="18"/>
              </w:rPr>
              <w:t xml:space="preserve"> OR simultaneously presses top and bottom of Velcro </w:t>
            </w:r>
            <w:r w:rsidR="00047EC5" w:rsidRPr="00B71D1E">
              <w:rPr>
                <w:rFonts w:ascii="Times New Roman" w:hAnsi="Times New Roman" w:cs="Times New Roman"/>
                <w:sz w:val="18"/>
                <w:szCs w:val="18"/>
              </w:rPr>
              <w:t>together– 2 pts</w:t>
            </w:r>
          </w:p>
          <w:p w14:paraId="68B21AF8" w14:textId="795F3D37" w:rsidR="001219CF" w:rsidRPr="00B71D1E" w:rsidRDefault="001219CF" w:rsidP="004D72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1D1E">
              <w:rPr>
                <w:rFonts w:ascii="Times New Roman" w:hAnsi="Times New Roman" w:cs="Times New Roman"/>
                <w:sz w:val="18"/>
                <w:szCs w:val="18"/>
              </w:rPr>
              <w:t>Student ensures that animal’s ears are free inside the collar</w:t>
            </w:r>
            <w:r w:rsidR="00047EC5" w:rsidRPr="00B71D1E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B71D1E" w:rsidRPr="00B71D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47EC5" w:rsidRPr="00B71D1E">
              <w:rPr>
                <w:rFonts w:ascii="Times New Roman" w:hAnsi="Times New Roman" w:cs="Times New Roman"/>
                <w:sz w:val="18"/>
                <w:szCs w:val="18"/>
              </w:rPr>
              <w:t xml:space="preserve"> pts</w:t>
            </w:r>
          </w:p>
          <w:p w14:paraId="13C17D6E" w14:textId="77777777" w:rsidR="002349F1" w:rsidRPr="00B71D1E" w:rsidRDefault="002349F1" w:rsidP="00234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00F59691" w14:textId="5825A012" w:rsidR="002349F1" w:rsidRPr="00B71D1E" w:rsidRDefault="0025734F" w:rsidP="00234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D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5" w:type="dxa"/>
          </w:tcPr>
          <w:p w14:paraId="689DF597" w14:textId="77777777" w:rsidR="002349F1" w:rsidRPr="00B71D1E" w:rsidRDefault="002349F1" w:rsidP="00234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49F1" w:rsidRPr="00040A51" w14:paraId="46928D01" w14:textId="77777777" w:rsidTr="002349F1">
        <w:tc>
          <w:tcPr>
            <w:tcW w:w="7645" w:type="dxa"/>
          </w:tcPr>
          <w:p w14:paraId="4BECEC2F" w14:textId="77777777" w:rsidR="002349F1" w:rsidRPr="00B71D1E" w:rsidRDefault="002349F1" w:rsidP="00234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1D1E">
              <w:rPr>
                <w:rFonts w:ascii="Times New Roman" w:hAnsi="Times New Roman" w:cs="Times New Roman"/>
                <w:sz w:val="18"/>
                <w:szCs w:val="18"/>
              </w:rPr>
              <w:t xml:space="preserve">Placement was adequately secured so the animal could not remove the E-collar. </w:t>
            </w:r>
          </w:p>
          <w:p w14:paraId="5B2D961F" w14:textId="77777777" w:rsidR="00047EC5" w:rsidRPr="00B71D1E" w:rsidRDefault="00047EC5" w:rsidP="00047EC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1D1E">
              <w:rPr>
                <w:rFonts w:ascii="Times New Roman" w:hAnsi="Times New Roman" w:cs="Times New Roman"/>
                <w:sz w:val="18"/>
                <w:szCs w:val="18"/>
              </w:rPr>
              <w:t xml:space="preserve">Student ties gauze or fastens collar attached to E-collar </w:t>
            </w:r>
            <w:r w:rsidR="006F201B" w:rsidRPr="00B71D1E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  <w:r w:rsidRPr="00B71D1E">
              <w:rPr>
                <w:rFonts w:ascii="Times New Roman" w:hAnsi="Times New Roman" w:cs="Times New Roman"/>
                <w:sz w:val="18"/>
                <w:szCs w:val="18"/>
              </w:rPr>
              <w:t xml:space="preserve"> presses on the length of the Velcro to ensure </w:t>
            </w:r>
            <w:r w:rsidR="006F201B" w:rsidRPr="00B71D1E">
              <w:rPr>
                <w:rFonts w:ascii="Times New Roman" w:hAnsi="Times New Roman" w:cs="Times New Roman"/>
                <w:sz w:val="18"/>
                <w:szCs w:val="18"/>
              </w:rPr>
              <w:t>adhesion</w:t>
            </w:r>
            <w:r w:rsidRPr="00B71D1E">
              <w:rPr>
                <w:rFonts w:ascii="Times New Roman" w:hAnsi="Times New Roman" w:cs="Times New Roman"/>
                <w:sz w:val="18"/>
                <w:szCs w:val="18"/>
              </w:rPr>
              <w:t xml:space="preserve"> – 3 pts</w:t>
            </w:r>
          </w:p>
          <w:p w14:paraId="7EE5154D" w14:textId="3420723E" w:rsidR="00047EC5" w:rsidRPr="00B71D1E" w:rsidRDefault="00047EC5" w:rsidP="00047EC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1D1E">
              <w:rPr>
                <w:rFonts w:ascii="Times New Roman" w:hAnsi="Times New Roman" w:cs="Times New Roman"/>
                <w:sz w:val="18"/>
                <w:szCs w:val="18"/>
              </w:rPr>
              <w:t xml:space="preserve">Student gently tugs the collar forward to ensure it does not easily slide over animal’s head – </w:t>
            </w:r>
            <w:r w:rsidR="00B71D1E" w:rsidRPr="00B71D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71D1E">
              <w:rPr>
                <w:rFonts w:ascii="Times New Roman" w:hAnsi="Times New Roman" w:cs="Times New Roman"/>
                <w:sz w:val="18"/>
                <w:szCs w:val="18"/>
              </w:rPr>
              <w:t xml:space="preserve"> pts</w:t>
            </w:r>
          </w:p>
          <w:p w14:paraId="356F1659" w14:textId="77777777" w:rsidR="002349F1" w:rsidRPr="00B71D1E" w:rsidRDefault="002349F1" w:rsidP="00234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01B9130D" w14:textId="1AC0DC16" w:rsidR="002349F1" w:rsidRPr="00B71D1E" w:rsidRDefault="0025734F" w:rsidP="00234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D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5" w:type="dxa"/>
          </w:tcPr>
          <w:p w14:paraId="341C8E79" w14:textId="77777777" w:rsidR="002349F1" w:rsidRPr="00B71D1E" w:rsidRDefault="002349F1" w:rsidP="00234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49F1" w:rsidRPr="00040A51" w14:paraId="46EB4B7B" w14:textId="77777777" w:rsidTr="002349F1">
        <w:tc>
          <w:tcPr>
            <w:tcW w:w="7645" w:type="dxa"/>
          </w:tcPr>
          <w:p w14:paraId="7F38300F" w14:textId="77777777" w:rsidR="00047EC5" w:rsidRPr="00B71D1E" w:rsidRDefault="002349F1" w:rsidP="00234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1D1E">
              <w:rPr>
                <w:rFonts w:ascii="Times New Roman" w:hAnsi="Times New Roman" w:cs="Times New Roman"/>
                <w:sz w:val="18"/>
                <w:szCs w:val="18"/>
              </w:rPr>
              <w:t>The E-collar was secured such that the animal’s breathing was not restricted.</w:t>
            </w:r>
          </w:p>
          <w:p w14:paraId="2998A158" w14:textId="77777777" w:rsidR="002349F1" w:rsidRPr="00B71D1E" w:rsidRDefault="00047EC5" w:rsidP="00047EC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D1E">
              <w:rPr>
                <w:rFonts w:ascii="Times New Roman" w:hAnsi="Times New Roman" w:cs="Times New Roman"/>
                <w:sz w:val="20"/>
                <w:szCs w:val="20"/>
              </w:rPr>
              <w:t>Student rotates the collar around animal’s neck – 3 pts</w:t>
            </w:r>
          </w:p>
          <w:p w14:paraId="5F72640A" w14:textId="27B49EE7" w:rsidR="00047EC5" w:rsidRPr="00B71D1E" w:rsidRDefault="00047EC5" w:rsidP="00047EC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D1E">
              <w:rPr>
                <w:rFonts w:ascii="Times New Roman" w:hAnsi="Times New Roman" w:cs="Times New Roman"/>
                <w:sz w:val="20"/>
                <w:szCs w:val="20"/>
              </w:rPr>
              <w:t xml:space="preserve">Student can fit two fingers between animal’s neck and E-collar – </w:t>
            </w:r>
            <w:r w:rsidR="00B71D1E" w:rsidRPr="00B71D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71D1E">
              <w:rPr>
                <w:rFonts w:ascii="Times New Roman" w:hAnsi="Times New Roman" w:cs="Times New Roman"/>
                <w:sz w:val="20"/>
                <w:szCs w:val="20"/>
              </w:rPr>
              <w:t xml:space="preserve"> pts</w:t>
            </w:r>
          </w:p>
          <w:p w14:paraId="4274C0E1" w14:textId="77777777" w:rsidR="002349F1" w:rsidRPr="00B71D1E" w:rsidRDefault="002349F1" w:rsidP="00234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14184B23" w14:textId="5944D962" w:rsidR="002349F1" w:rsidRPr="00B71D1E" w:rsidRDefault="0025734F" w:rsidP="00234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D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5" w:type="dxa"/>
          </w:tcPr>
          <w:p w14:paraId="03073790" w14:textId="77777777" w:rsidR="002349F1" w:rsidRPr="00B71D1E" w:rsidRDefault="002349F1" w:rsidP="00234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0A51" w:rsidRPr="00040A51" w14:paraId="2AE59F26" w14:textId="77777777" w:rsidTr="002349F1">
        <w:tc>
          <w:tcPr>
            <w:tcW w:w="7645" w:type="dxa"/>
          </w:tcPr>
          <w:p w14:paraId="2DE75662" w14:textId="77777777" w:rsidR="00040A51" w:rsidRPr="00B71D1E" w:rsidRDefault="00040A51" w:rsidP="00040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D1E">
              <w:rPr>
                <w:rFonts w:ascii="Times New Roman" w:hAnsi="Times New Roman" w:cs="Times New Roman"/>
                <w:sz w:val="20"/>
                <w:szCs w:val="20"/>
              </w:rPr>
              <w:t>Communicative ability, professionalism, articulation and customer relations.</w:t>
            </w:r>
          </w:p>
          <w:p w14:paraId="59B7AEF1" w14:textId="77777777" w:rsidR="00040A51" w:rsidRPr="00B71D1E" w:rsidRDefault="00040A51" w:rsidP="00040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6BF4597" w14:textId="1EE9AD38" w:rsidR="00040A51" w:rsidRPr="00B71D1E" w:rsidRDefault="00040A51" w:rsidP="00040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D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5" w:type="dxa"/>
          </w:tcPr>
          <w:p w14:paraId="22DD9D3B" w14:textId="77777777" w:rsidR="00040A51" w:rsidRPr="00B71D1E" w:rsidRDefault="00040A51" w:rsidP="00040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349F1" w:rsidRPr="00040A51" w14:paraId="3C5E8148" w14:textId="77777777" w:rsidTr="002349F1">
        <w:tc>
          <w:tcPr>
            <w:tcW w:w="7645" w:type="dxa"/>
          </w:tcPr>
          <w:p w14:paraId="4BBB820E" w14:textId="77777777" w:rsidR="002349F1" w:rsidRPr="00B71D1E" w:rsidRDefault="002349F1" w:rsidP="002349F1">
            <w:pPr>
              <w:rPr>
                <w:rFonts w:ascii="Times New Roman" w:hAnsi="Times New Roman" w:cs="Times New Roman"/>
              </w:rPr>
            </w:pPr>
            <w:r w:rsidRPr="00B71D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TOTAL POINTS </w:t>
            </w:r>
          </w:p>
          <w:p w14:paraId="737931CB" w14:textId="77777777" w:rsidR="002349F1" w:rsidRPr="00B71D1E" w:rsidRDefault="002349F1" w:rsidP="00234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0B78295E" w14:textId="77777777" w:rsidR="002349F1" w:rsidRPr="00B71D1E" w:rsidRDefault="002349F1" w:rsidP="00234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D1E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05" w:type="dxa"/>
          </w:tcPr>
          <w:p w14:paraId="1BD7AEED" w14:textId="77777777" w:rsidR="002349F1" w:rsidRPr="00B71D1E" w:rsidRDefault="002349F1" w:rsidP="00234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0927011" w14:textId="77777777" w:rsidR="002349F1" w:rsidRDefault="002349F1" w:rsidP="002349F1">
      <w:pPr>
        <w:autoSpaceDE w:val="0"/>
        <w:autoSpaceDN w:val="0"/>
        <w:adjustRightInd w:val="0"/>
        <w:spacing w:after="0" w:line="240" w:lineRule="auto"/>
        <w:rPr>
          <w:rFonts w:ascii="KlinicSlab-Bold" w:hAnsi="KlinicSlab-Bold" w:cs="KlinicSlab-Bold"/>
          <w:b/>
          <w:bCs/>
          <w:color w:val="004C98"/>
          <w:sz w:val="24"/>
          <w:szCs w:val="24"/>
        </w:rPr>
      </w:pPr>
    </w:p>
    <w:p w14:paraId="5CE1E589" w14:textId="77777777" w:rsidR="002349F1" w:rsidRDefault="002349F1" w:rsidP="002349F1">
      <w:pPr>
        <w:autoSpaceDE w:val="0"/>
        <w:autoSpaceDN w:val="0"/>
        <w:adjustRightInd w:val="0"/>
        <w:spacing w:after="0" w:line="240" w:lineRule="auto"/>
        <w:rPr>
          <w:rFonts w:ascii="KlinicSlab-Bold" w:hAnsi="KlinicSlab-Bold" w:cs="KlinicSlab-Bold"/>
          <w:b/>
          <w:bCs/>
          <w:color w:val="004C98"/>
          <w:sz w:val="24"/>
          <w:szCs w:val="24"/>
        </w:rPr>
      </w:pPr>
    </w:p>
    <w:p w14:paraId="612F9CCC" w14:textId="77777777" w:rsidR="002349F1" w:rsidRDefault="002349F1"/>
    <w:sectPr w:rsidR="002349F1" w:rsidSect="000946AB">
      <w:headerReference w:type="default" r:id="rId10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89D04" w14:textId="77777777" w:rsidR="009F036A" w:rsidRDefault="009F036A" w:rsidP="000946AB">
      <w:pPr>
        <w:spacing w:after="0" w:line="240" w:lineRule="auto"/>
      </w:pPr>
      <w:r>
        <w:separator/>
      </w:r>
    </w:p>
  </w:endnote>
  <w:endnote w:type="continuationSeparator" w:id="0">
    <w:p w14:paraId="3707DBB2" w14:textId="77777777" w:rsidR="009F036A" w:rsidRDefault="009F036A" w:rsidP="00094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linicSlab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4B9EE" w14:textId="77777777" w:rsidR="009F036A" w:rsidRDefault="009F036A" w:rsidP="000946AB">
      <w:pPr>
        <w:spacing w:after="0" w:line="240" w:lineRule="auto"/>
      </w:pPr>
      <w:r>
        <w:separator/>
      </w:r>
    </w:p>
  </w:footnote>
  <w:footnote w:type="continuationSeparator" w:id="0">
    <w:p w14:paraId="087626D6" w14:textId="77777777" w:rsidR="009F036A" w:rsidRDefault="009F036A" w:rsidP="00094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D0477" w14:textId="10245FDB" w:rsidR="000946AB" w:rsidRPr="000946AB" w:rsidRDefault="000946AB" w:rsidP="000946AB">
    <w:pPr>
      <w:pStyle w:val="Header"/>
    </w:pPr>
    <w:r>
      <w:rPr>
        <w:noProof/>
      </w:rPr>
      <w:drawing>
        <wp:inline distT="0" distB="0" distL="0" distR="0" wp14:anchorId="5E7E0303" wp14:editId="23467B9C">
          <wp:extent cx="5937250" cy="1181100"/>
          <wp:effectExtent l="0" t="0" r="6350" b="0"/>
          <wp:docPr id="1" name="Picture 1" descr="A white background with black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white background with black dot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8368E"/>
    <w:multiLevelType w:val="hybridMultilevel"/>
    <w:tmpl w:val="424259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F6B769D"/>
    <w:multiLevelType w:val="hybridMultilevel"/>
    <w:tmpl w:val="79AE8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E3A49"/>
    <w:multiLevelType w:val="hybridMultilevel"/>
    <w:tmpl w:val="742AD08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F9A723E"/>
    <w:multiLevelType w:val="hybridMultilevel"/>
    <w:tmpl w:val="EB827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413E2"/>
    <w:multiLevelType w:val="hybridMultilevel"/>
    <w:tmpl w:val="E9AE5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73F7E"/>
    <w:multiLevelType w:val="hybridMultilevel"/>
    <w:tmpl w:val="E500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640425">
    <w:abstractNumId w:val="5"/>
  </w:num>
  <w:num w:numId="2" w16cid:durableId="44260035">
    <w:abstractNumId w:val="3"/>
  </w:num>
  <w:num w:numId="3" w16cid:durableId="908930075">
    <w:abstractNumId w:val="0"/>
  </w:num>
  <w:num w:numId="4" w16cid:durableId="1602756370">
    <w:abstractNumId w:val="4"/>
  </w:num>
  <w:num w:numId="5" w16cid:durableId="582224852">
    <w:abstractNumId w:val="1"/>
  </w:num>
  <w:num w:numId="6" w16cid:durableId="663826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414"/>
    <w:rsid w:val="00040A51"/>
    <w:rsid w:val="00047EC5"/>
    <w:rsid w:val="000946AB"/>
    <w:rsid w:val="000A109C"/>
    <w:rsid w:val="001219CF"/>
    <w:rsid w:val="00183685"/>
    <w:rsid w:val="001B0D42"/>
    <w:rsid w:val="002349F1"/>
    <w:rsid w:val="0025734F"/>
    <w:rsid w:val="002825CE"/>
    <w:rsid w:val="00335D6B"/>
    <w:rsid w:val="003C7A32"/>
    <w:rsid w:val="004500F1"/>
    <w:rsid w:val="004C08D0"/>
    <w:rsid w:val="004D725F"/>
    <w:rsid w:val="00541B34"/>
    <w:rsid w:val="00605421"/>
    <w:rsid w:val="00664CD1"/>
    <w:rsid w:val="006C3E96"/>
    <w:rsid w:val="006F201B"/>
    <w:rsid w:val="00720527"/>
    <w:rsid w:val="00727414"/>
    <w:rsid w:val="007671A0"/>
    <w:rsid w:val="00787CFE"/>
    <w:rsid w:val="007A4912"/>
    <w:rsid w:val="007F43F4"/>
    <w:rsid w:val="0089546E"/>
    <w:rsid w:val="00996801"/>
    <w:rsid w:val="009C7425"/>
    <w:rsid w:val="009E4737"/>
    <w:rsid w:val="009F036A"/>
    <w:rsid w:val="00A6451E"/>
    <w:rsid w:val="00A95050"/>
    <w:rsid w:val="00B71D1E"/>
    <w:rsid w:val="00B81F6C"/>
    <w:rsid w:val="00BA2BD1"/>
    <w:rsid w:val="00BF69EE"/>
    <w:rsid w:val="00C349C0"/>
    <w:rsid w:val="00DB5751"/>
    <w:rsid w:val="00DE49C3"/>
    <w:rsid w:val="00E46827"/>
    <w:rsid w:val="00F1785B"/>
    <w:rsid w:val="00F4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94D71"/>
  <w15:chartTrackingRefBased/>
  <w15:docId w15:val="{D09622FF-AA1A-424B-8A81-F64DF911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7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5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4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6AB"/>
  </w:style>
  <w:style w:type="paragraph" w:styleId="Footer">
    <w:name w:val="footer"/>
    <w:basedOn w:val="Normal"/>
    <w:link w:val="FooterChar"/>
    <w:uiPriority w:val="99"/>
    <w:unhideWhenUsed/>
    <w:rsid w:val="00094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50798C83547A438B766EDFAF3CBB7C" ma:contentTypeVersion="14" ma:contentTypeDescription="Create a new document." ma:contentTypeScope="" ma:versionID="36707194e47ea74e36c4d72371225088">
  <xsd:schema xmlns:xsd="http://www.w3.org/2001/XMLSchema" xmlns:xs="http://www.w3.org/2001/XMLSchema" xmlns:p="http://schemas.microsoft.com/office/2006/metadata/properties" xmlns:ns2="08d66262-29cb-40c5-8286-1eab4b6ca90b" xmlns:ns3="1fd1d5eb-3aae-47b9-b8a8-6727067eb718" targetNamespace="http://schemas.microsoft.com/office/2006/metadata/properties" ma:root="true" ma:fieldsID="ca9c609087de48dc8aef035f1ce32d6c" ns2:_="" ns3:_="">
    <xsd:import namespace="08d66262-29cb-40c5-8286-1eab4b6ca90b"/>
    <xsd:import namespace="1fd1d5eb-3aae-47b9-b8a8-6727067eb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66262-29cb-40c5-8286-1eab4b6ca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1d5eb-3aae-47b9-b8a8-6727067eb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d66262-29cb-40c5-8286-1eab4b6ca9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8CE3BC-9AA3-4CB4-A9F0-0ECF9830B6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93120A-A0E7-4877-A9F2-3AD8C62BE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66262-29cb-40c5-8286-1eab4b6ca90b"/>
    <ds:schemaRef ds:uri="1fd1d5eb-3aae-47b9-b8a8-6727067eb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DF4780-1FFF-4312-A4C0-B2905480F02F}">
  <ds:schemaRefs>
    <ds:schemaRef ds:uri="http://schemas.microsoft.com/office/2006/metadata/properties"/>
    <ds:schemaRef ds:uri="http://schemas.microsoft.com/office/infopath/2007/PartnerControls"/>
    <ds:schemaRef ds:uri="08d66262-29cb-40c5-8286-1eab4b6ca9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Whitaker, Torri</dc:creator>
  <cp:keywords/>
  <dc:description/>
  <cp:lastModifiedBy>Skaggs, Misty L</cp:lastModifiedBy>
  <cp:revision>7</cp:revision>
  <dcterms:created xsi:type="dcterms:W3CDTF">2025-02-14T17:14:00Z</dcterms:created>
  <dcterms:modified xsi:type="dcterms:W3CDTF">2025-02-14T17:18:00Z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0x010100A350798C83547A438B766EDFAF3CBB7C</vt:lpwstr>
  </property>
</Properties>
</file>