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666B" w14:textId="77777777" w:rsidR="000210DD" w:rsidRPr="000210DD" w:rsidRDefault="000210DD" w:rsidP="000210DD">
      <w:pPr>
        <w:spacing w:after="0" w:line="240" w:lineRule="auto"/>
        <w:rPr>
          <w:rFonts w:ascii="Open Sans" w:hAnsi="Open Sans" w:cs="Open Sans"/>
          <w:b/>
          <w:color w:val="004C98"/>
          <w:sz w:val="44"/>
          <w:szCs w:val="44"/>
        </w:rPr>
      </w:pPr>
      <w:r w:rsidRPr="000210DD">
        <w:rPr>
          <w:rFonts w:ascii="Open Sans" w:hAnsi="Open Sans" w:cs="Open Sans"/>
          <w:b/>
          <w:color w:val="004C98"/>
          <w:sz w:val="44"/>
          <w:szCs w:val="44"/>
        </w:rPr>
        <w:t>Dilution Calculation</w:t>
      </w:r>
    </w:p>
    <w:p w14:paraId="5B01A869" w14:textId="0E657269" w:rsidR="000210DD" w:rsidRPr="000210DD" w:rsidRDefault="000210DD" w:rsidP="000210DD">
      <w:pPr>
        <w:spacing w:after="0" w:line="240" w:lineRule="auto"/>
        <w:rPr>
          <w:rFonts w:ascii="Open Sans" w:hAnsi="Open Sans" w:cs="Open Sans"/>
          <w:bCs/>
          <w:i/>
          <w:iCs/>
          <w:sz w:val="18"/>
          <w:szCs w:val="18"/>
        </w:rPr>
      </w:pPr>
      <w:r w:rsidRPr="000210DD">
        <w:rPr>
          <w:rFonts w:ascii="Open Sans" w:hAnsi="Open Sans" w:cs="Open Sans"/>
          <w:bCs/>
          <w:i/>
          <w:iCs/>
          <w:sz w:val="18"/>
          <w:szCs w:val="18"/>
        </w:rPr>
        <w:t>This skill will be scored through multiple choice questions.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10DD" w:rsidRPr="000210DD" w14:paraId="5F63C35A" w14:textId="77777777" w:rsidTr="008C7243">
        <w:tc>
          <w:tcPr>
            <w:tcW w:w="9445" w:type="dxa"/>
          </w:tcPr>
          <w:p w14:paraId="78403B34" w14:textId="77777777" w:rsidR="000210DD" w:rsidRPr="000210DD" w:rsidRDefault="000210DD" w:rsidP="008C724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210DD">
              <w:rPr>
                <w:rFonts w:ascii="Open Sans" w:hAnsi="Open Sans" w:cs="Open Sans"/>
                <w:b/>
                <w:sz w:val="20"/>
                <w:szCs w:val="20"/>
              </w:rPr>
              <w:t>CRITERIA</w:t>
            </w:r>
          </w:p>
          <w:p w14:paraId="5D7B5474" w14:textId="532C238A" w:rsidR="000210DD" w:rsidRPr="000210DD" w:rsidRDefault="000210DD" w:rsidP="008C724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b/>
                <w:sz w:val="20"/>
                <w:szCs w:val="20"/>
              </w:rPr>
              <w:t>Time limit: 15 minutes</w:t>
            </w:r>
          </w:p>
        </w:tc>
      </w:tr>
      <w:tr w:rsidR="000210DD" w:rsidRPr="000210DD" w14:paraId="35672CA1" w14:textId="77777777" w:rsidTr="008C7243">
        <w:tc>
          <w:tcPr>
            <w:tcW w:w="9445" w:type="dxa"/>
          </w:tcPr>
          <w:p w14:paraId="114A2C0A" w14:textId="77777777" w:rsid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sz w:val="18"/>
                <w:szCs w:val="18"/>
              </w:rPr>
              <w:t>Determine the unknown (volume or concentration)</w:t>
            </w:r>
          </w:p>
          <w:p w14:paraId="65883507" w14:textId="77777777" w:rsidR="000210DD" w:rsidRP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10DD" w:rsidRPr="000210DD" w14:paraId="6C997EB5" w14:textId="77777777" w:rsidTr="008C7243">
        <w:tc>
          <w:tcPr>
            <w:tcW w:w="9445" w:type="dxa"/>
          </w:tcPr>
          <w:p w14:paraId="5227E338" w14:textId="77777777" w:rsid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sz w:val="18"/>
                <w:szCs w:val="18"/>
              </w:rPr>
              <w:t xml:space="preserve">Convert amounts to like units if necessary (if using dimensional analysis this will be part of the equation) </w:t>
            </w:r>
          </w:p>
          <w:p w14:paraId="5F44C72A" w14:textId="77777777" w:rsidR="000210DD" w:rsidRP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10DD" w:rsidRPr="000210DD" w14:paraId="687EEB7F" w14:textId="77777777" w:rsidTr="008C7243">
        <w:tc>
          <w:tcPr>
            <w:tcW w:w="9445" w:type="dxa"/>
          </w:tcPr>
          <w:p w14:paraId="579EC789" w14:textId="77777777" w:rsid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sz w:val="18"/>
                <w:szCs w:val="18"/>
              </w:rPr>
              <w:t>Set up your equation with known quantities (use either C</w:t>
            </w:r>
            <w:r w:rsidRPr="000210DD">
              <w:rPr>
                <w:rFonts w:ascii="Open Sans" w:hAnsi="Open Sans" w:cs="Open Sans"/>
                <w:sz w:val="18"/>
                <w:szCs w:val="18"/>
                <w:vertAlign w:val="subscript"/>
              </w:rPr>
              <w:t>1</w:t>
            </w:r>
            <w:r w:rsidRPr="000210DD">
              <w:rPr>
                <w:rFonts w:ascii="Open Sans" w:hAnsi="Open Sans" w:cs="Open Sans"/>
                <w:sz w:val="18"/>
                <w:szCs w:val="18"/>
              </w:rPr>
              <w:t>V</w:t>
            </w:r>
            <w:r w:rsidRPr="000210DD">
              <w:rPr>
                <w:rFonts w:ascii="Open Sans" w:hAnsi="Open Sans" w:cs="Open Sans"/>
                <w:sz w:val="18"/>
                <w:szCs w:val="18"/>
                <w:vertAlign w:val="subscript"/>
              </w:rPr>
              <w:t>1</w:t>
            </w:r>
            <w:r w:rsidRPr="000210DD">
              <w:rPr>
                <w:rFonts w:ascii="Open Sans" w:hAnsi="Open Sans" w:cs="Open Sans"/>
                <w:sz w:val="18"/>
                <w:szCs w:val="18"/>
              </w:rPr>
              <w:t xml:space="preserve"> = C</w:t>
            </w:r>
            <w:r w:rsidRPr="000210DD">
              <w:rPr>
                <w:rFonts w:ascii="Open Sans" w:hAnsi="Open Sans" w:cs="Open Sans"/>
                <w:sz w:val="18"/>
                <w:szCs w:val="18"/>
                <w:vertAlign w:val="subscript"/>
              </w:rPr>
              <w:t>2</w:t>
            </w:r>
            <w:r w:rsidRPr="000210DD">
              <w:rPr>
                <w:rFonts w:ascii="Open Sans" w:hAnsi="Open Sans" w:cs="Open Sans"/>
                <w:sz w:val="18"/>
                <w:szCs w:val="18"/>
              </w:rPr>
              <w:t xml:space="preserve"> V</w:t>
            </w:r>
            <w:r w:rsidRPr="000210DD">
              <w:rPr>
                <w:rFonts w:ascii="Open Sans" w:hAnsi="Open Sans" w:cs="Open Sans"/>
                <w:sz w:val="18"/>
                <w:szCs w:val="18"/>
                <w:vertAlign w:val="subscript"/>
              </w:rPr>
              <w:t>2</w:t>
            </w:r>
            <w:r w:rsidRPr="000210DD">
              <w:rPr>
                <w:rFonts w:ascii="Open Sans" w:hAnsi="Open Sans" w:cs="Open Sans"/>
                <w:sz w:val="18"/>
                <w:szCs w:val="18"/>
              </w:rPr>
              <w:t xml:space="preserve"> where C is concentration and V is volume OR use dimensional analysis)</w:t>
            </w:r>
          </w:p>
          <w:p w14:paraId="0159AE43" w14:textId="77777777" w:rsidR="000210DD" w:rsidRP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10DD" w:rsidRPr="000210DD" w14:paraId="64074C63" w14:textId="77777777" w:rsidTr="008C7243">
        <w:tc>
          <w:tcPr>
            <w:tcW w:w="9445" w:type="dxa"/>
          </w:tcPr>
          <w:p w14:paraId="681D58F4" w14:textId="77777777" w:rsid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sz w:val="18"/>
                <w:szCs w:val="18"/>
              </w:rPr>
              <w:t xml:space="preserve">Perform calculations associated with equation canceling like units as needed. </w:t>
            </w:r>
          </w:p>
          <w:p w14:paraId="48EA6A92" w14:textId="77777777" w:rsidR="000210DD" w:rsidRP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210DD" w:rsidRPr="000210DD" w14:paraId="56090DF7" w14:textId="77777777" w:rsidTr="008C7243">
        <w:tc>
          <w:tcPr>
            <w:tcW w:w="9445" w:type="dxa"/>
          </w:tcPr>
          <w:p w14:paraId="070A5AA5" w14:textId="77777777" w:rsid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  <w:r w:rsidRPr="000210DD">
              <w:rPr>
                <w:rFonts w:ascii="Open Sans" w:hAnsi="Open Sans" w:cs="Open Sans"/>
                <w:sz w:val="18"/>
                <w:szCs w:val="18"/>
              </w:rPr>
              <w:t>If determining a portion of the final solution volume (active ingredient or solute); subtract calculated volume from total final volume.</w:t>
            </w:r>
          </w:p>
          <w:p w14:paraId="334415E7" w14:textId="77777777" w:rsidR="000210DD" w:rsidRPr="000210DD" w:rsidRDefault="000210DD" w:rsidP="008C724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FE3DA36" w14:textId="69A6BCA1" w:rsidR="007F099C" w:rsidRPr="000210DD" w:rsidRDefault="000210DD" w:rsidP="007F099C">
      <w:pPr>
        <w:spacing w:after="0"/>
        <w:rPr>
          <w:rFonts w:ascii="Open Sans" w:hAnsi="Open Sans" w:cs="Open Sans"/>
          <w:b/>
          <w:sz w:val="20"/>
          <w:szCs w:val="20"/>
        </w:rPr>
      </w:pPr>
      <w:r w:rsidRPr="000210DD">
        <w:rPr>
          <w:rFonts w:ascii="Open Sans" w:hAnsi="Open Sans" w:cs="Open Sans"/>
          <w:b/>
          <w:sz w:val="20"/>
          <w:szCs w:val="20"/>
        </w:rPr>
        <w:t xml:space="preserve">A </w:t>
      </w:r>
      <w:r w:rsidR="00CC2893" w:rsidRPr="000210DD">
        <w:rPr>
          <w:rFonts w:ascii="Open Sans" w:hAnsi="Open Sans" w:cs="Open Sans"/>
          <w:b/>
          <w:sz w:val="20"/>
          <w:szCs w:val="20"/>
        </w:rPr>
        <w:t>video</w:t>
      </w:r>
      <w:r w:rsidRPr="000210DD">
        <w:rPr>
          <w:rFonts w:ascii="Open Sans" w:hAnsi="Open Sans" w:cs="Open Sans"/>
          <w:b/>
          <w:sz w:val="20"/>
          <w:szCs w:val="20"/>
        </w:rPr>
        <w:t xml:space="preserve"> explanation</w:t>
      </w:r>
      <w:r w:rsidR="00CC2893" w:rsidRPr="000210DD">
        <w:rPr>
          <w:rFonts w:ascii="Open Sans" w:hAnsi="Open Sans" w:cs="Open Sans"/>
          <w:b/>
          <w:sz w:val="20"/>
          <w:szCs w:val="20"/>
        </w:rPr>
        <w:t xml:space="preserve">: </w:t>
      </w:r>
      <w:hyperlink r:id="rId7" w:history="1">
        <w:r w:rsidR="00CC2893" w:rsidRPr="000210DD">
          <w:rPr>
            <w:rStyle w:val="Hyperlink"/>
            <w:rFonts w:ascii="Open Sans" w:hAnsi="Open Sans" w:cs="Open Sans"/>
            <w:b/>
            <w:sz w:val="20"/>
            <w:szCs w:val="20"/>
          </w:rPr>
          <w:t>https://www.youtube.com/watch</w:t>
        </w:r>
        <w:r w:rsidR="00CC2893" w:rsidRPr="000210DD">
          <w:rPr>
            <w:rStyle w:val="Hyperlink"/>
            <w:rFonts w:ascii="Open Sans" w:hAnsi="Open Sans" w:cs="Open Sans"/>
            <w:b/>
            <w:sz w:val="20"/>
            <w:szCs w:val="20"/>
          </w:rPr>
          <w:t>?</w:t>
        </w:r>
        <w:r w:rsidR="00CC2893" w:rsidRPr="000210DD">
          <w:rPr>
            <w:rStyle w:val="Hyperlink"/>
            <w:rFonts w:ascii="Open Sans" w:hAnsi="Open Sans" w:cs="Open Sans"/>
            <w:b/>
            <w:sz w:val="20"/>
            <w:szCs w:val="20"/>
          </w:rPr>
          <w:t>v=832AhSK4JMA</w:t>
        </w:r>
      </w:hyperlink>
      <w:r w:rsidR="00CC2893" w:rsidRPr="000210DD">
        <w:rPr>
          <w:rFonts w:ascii="Open Sans" w:hAnsi="Open Sans" w:cs="Open Sans"/>
          <w:b/>
          <w:sz w:val="20"/>
          <w:szCs w:val="20"/>
        </w:rPr>
        <w:t xml:space="preserve"> </w:t>
      </w:r>
    </w:p>
    <w:p w14:paraId="264EA92D" w14:textId="77777777" w:rsidR="000210DD" w:rsidRDefault="000210DD" w:rsidP="000210DD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17D341DB" w14:textId="64A86479" w:rsidR="000210DD" w:rsidRPr="000210DD" w:rsidRDefault="0077792D" w:rsidP="000210DD">
      <w:pPr>
        <w:spacing w:after="0"/>
        <w:rPr>
          <w:rFonts w:ascii="Open Sans" w:hAnsi="Open Sans" w:cs="Open Sans"/>
          <w:b/>
          <w:color w:val="004C98"/>
          <w:sz w:val="20"/>
          <w:szCs w:val="20"/>
        </w:rPr>
      </w:pPr>
      <w:r w:rsidRPr="000210DD">
        <w:rPr>
          <w:rFonts w:ascii="Open Sans" w:hAnsi="Open Sans" w:cs="Open Sans"/>
          <w:b/>
          <w:color w:val="004C98"/>
          <w:sz w:val="20"/>
          <w:szCs w:val="20"/>
        </w:rPr>
        <w:t xml:space="preserve">Important </w:t>
      </w:r>
      <w:r w:rsidR="000210DD" w:rsidRPr="000210DD">
        <w:rPr>
          <w:rFonts w:ascii="Open Sans" w:hAnsi="Open Sans" w:cs="Open Sans"/>
          <w:b/>
          <w:color w:val="004C98"/>
          <w:sz w:val="20"/>
          <w:szCs w:val="20"/>
        </w:rPr>
        <w:t>T</w:t>
      </w:r>
      <w:r w:rsidRPr="000210DD">
        <w:rPr>
          <w:rFonts w:ascii="Open Sans" w:hAnsi="Open Sans" w:cs="Open Sans"/>
          <w:b/>
          <w:color w:val="004C98"/>
          <w:sz w:val="20"/>
          <w:szCs w:val="20"/>
        </w:rPr>
        <w:t xml:space="preserve">hings to </w:t>
      </w:r>
      <w:r w:rsidR="000210DD" w:rsidRPr="000210DD">
        <w:rPr>
          <w:rFonts w:ascii="Open Sans" w:hAnsi="Open Sans" w:cs="Open Sans"/>
          <w:b/>
          <w:color w:val="004C98"/>
          <w:sz w:val="20"/>
          <w:szCs w:val="20"/>
        </w:rPr>
        <w:t>R</w:t>
      </w:r>
      <w:r w:rsidRPr="000210DD">
        <w:rPr>
          <w:rFonts w:ascii="Open Sans" w:hAnsi="Open Sans" w:cs="Open Sans"/>
          <w:b/>
          <w:color w:val="004C98"/>
          <w:sz w:val="20"/>
          <w:szCs w:val="20"/>
        </w:rPr>
        <w:t>emember</w:t>
      </w:r>
    </w:p>
    <w:p w14:paraId="533723D4" w14:textId="012587B1" w:rsidR="0077792D" w:rsidRPr="000210DD" w:rsidRDefault="0077792D" w:rsidP="000210D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bCs/>
          <w:sz w:val="18"/>
          <w:szCs w:val="18"/>
        </w:rPr>
      </w:pPr>
      <w:r w:rsidRPr="000210DD">
        <w:rPr>
          <w:rFonts w:ascii="Open Sans" w:hAnsi="Open Sans" w:cs="Open Sans"/>
          <w:bCs/>
          <w:sz w:val="18"/>
          <w:szCs w:val="18"/>
        </w:rPr>
        <w:t>X % drug is equivalent to X grams/100 mL</w:t>
      </w:r>
    </w:p>
    <w:p w14:paraId="7A9D3DBA" w14:textId="77777777" w:rsidR="000210DD" w:rsidRPr="000210DD" w:rsidRDefault="0077792D" w:rsidP="000210D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bCs/>
          <w:sz w:val="18"/>
          <w:szCs w:val="18"/>
        </w:rPr>
      </w:pPr>
      <w:r w:rsidRPr="000210DD">
        <w:rPr>
          <w:rFonts w:ascii="Open Sans" w:hAnsi="Open Sans" w:cs="Open Sans"/>
          <w:bCs/>
          <w:sz w:val="18"/>
          <w:szCs w:val="18"/>
        </w:rPr>
        <w:t>Make sure</w:t>
      </w:r>
      <w:r w:rsidR="00A917DA" w:rsidRPr="000210DD">
        <w:rPr>
          <w:rFonts w:ascii="Open Sans" w:hAnsi="Open Sans" w:cs="Open Sans"/>
          <w:bCs/>
          <w:sz w:val="18"/>
          <w:szCs w:val="18"/>
        </w:rPr>
        <w:t xml:space="preserve"> the units for</w:t>
      </w:r>
      <w:r w:rsidRPr="000210DD">
        <w:rPr>
          <w:rFonts w:ascii="Open Sans" w:hAnsi="Open Sans" w:cs="Open Sans"/>
          <w:bCs/>
          <w:sz w:val="18"/>
          <w:szCs w:val="18"/>
        </w:rPr>
        <w:t xml:space="preserve"> starting and ending concentrations and volumes are the </w:t>
      </w:r>
      <w:proofErr w:type="gramStart"/>
      <w:r w:rsidRPr="000210DD">
        <w:rPr>
          <w:rFonts w:ascii="Open Sans" w:hAnsi="Open Sans" w:cs="Open Sans"/>
          <w:bCs/>
          <w:sz w:val="18"/>
          <w:szCs w:val="18"/>
        </w:rPr>
        <w:t>same</w:t>
      </w:r>
      <w:r w:rsidR="00A917DA" w:rsidRPr="000210DD">
        <w:rPr>
          <w:rFonts w:ascii="Open Sans" w:hAnsi="Open Sans" w:cs="Open Sans"/>
          <w:bCs/>
          <w:sz w:val="18"/>
          <w:szCs w:val="18"/>
        </w:rPr>
        <w:t>;</w:t>
      </w:r>
      <w:proofErr w:type="gramEnd"/>
      <w:r w:rsidR="00A917DA" w:rsidRPr="000210DD">
        <w:rPr>
          <w:rFonts w:ascii="Open Sans" w:hAnsi="Open Sans" w:cs="Open Sans"/>
          <w:bCs/>
          <w:sz w:val="18"/>
          <w:szCs w:val="18"/>
        </w:rPr>
        <w:t xml:space="preserve"> e.g., mL to L or % to gram or mg </w:t>
      </w:r>
      <w:r w:rsidRPr="000210DD">
        <w:rPr>
          <w:rFonts w:ascii="Open Sans" w:hAnsi="Open Sans" w:cs="Open Sans"/>
          <w:bCs/>
          <w:sz w:val="18"/>
          <w:szCs w:val="18"/>
        </w:rPr>
        <w:t xml:space="preserve"> </w:t>
      </w:r>
    </w:p>
    <w:p w14:paraId="05667088" w14:textId="7543BDCD" w:rsidR="0077792D" w:rsidRPr="000210DD" w:rsidRDefault="000210DD" w:rsidP="000210DD">
      <w:pPr>
        <w:pStyle w:val="ListParagraph"/>
        <w:numPr>
          <w:ilvl w:val="0"/>
          <w:numId w:val="6"/>
        </w:numPr>
        <w:spacing w:after="0"/>
        <w:rPr>
          <w:rFonts w:ascii="Open Sans" w:hAnsi="Open Sans" w:cs="Open Sans"/>
          <w:bCs/>
          <w:sz w:val="18"/>
          <w:szCs w:val="18"/>
        </w:rPr>
      </w:pPr>
      <w:r w:rsidRPr="000210DD">
        <w:rPr>
          <w:rFonts w:ascii="Open Sans" w:hAnsi="Open Sans" w:cs="Open Sans"/>
          <w:bCs/>
          <w:sz w:val="18"/>
          <w:szCs w:val="18"/>
        </w:rPr>
        <w:t>R</w:t>
      </w:r>
      <w:r w:rsidR="0077792D" w:rsidRPr="000210DD">
        <w:rPr>
          <w:rFonts w:ascii="Open Sans" w:hAnsi="Open Sans" w:cs="Open Sans"/>
          <w:bCs/>
          <w:sz w:val="18"/>
          <w:szCs w:val="18"/>
        </w:rPr>
        <w:t xml:space="preserve">efer to conversion charts </w:t>
      </w:r>
      <w:r w:rsidR="00A917DA" w:rsidRPr="000210DD">
        <w:rPr>
          <w:rFonts w:ascii="Open Sans" w:hAnsi="Open Sans" w:cs="Open Sans"/>
          <w:bCs/>
          <w:sz w:val="18"/>
          <w:szCs w:val="18"/>
        </w:rPr>
        <w:t>as</w:t>
      </w:r>
      <w:r w:rsidR="0077792D" w:rsidRPr="000210DD">
        <w:rPr>
          <w:rFonts w:ascii="Open Sans" w:hAnsi="Open Sans" w:cs="Open Sans"/>
          <w:bCs/>
          <w:sz w:val="18"/>
          <w:szCs w:val="18"/>
        </w:rPr>
        <w:t xml:space="preserve"> needed</w:t>
      </w:r>
    </w:p>
    <w:p w14:paraId="45F7D631" w14:textId="77777777" w:rsidR="00CC2893" w:rsidRPr="000210DD" w:rsidRDefault="00CC2893" w:rsidP="007F099C">
      <w:pPr>
        <w:spacing w:after="0"/>
        <w:rPr>
          <w:rFonts w:ascii="Open Sans" w:hAnsi="Open Sans" w:cs="Open Sans"/>
          <w:b/>
          <w:sz w:val="20"/>
          <w:szCs w:val="20"/>
        </w:rPr>
      </w:pPr>
    </w:p>
    <w:p w14:paraId="4FE0E5E6" w14:textId="010F44CD" w:rsidR="007F099C" w:rsidRPr="000210DD" w:rsidRDefault="007F099C" w:rsidP="007F099C">
      <w:pPr>
        <w:spacing w:after="0"/>
        <w:rPr>
          <w:rFonts w:ascii="Open Sans" w:hAnsi="Open Sans" w:cs="Open Sans"/>
          <w:b/>
          <w:color w:val="004C98"/>
          <w:sz w:val="20"/>
          <w:szCs w:val="20"/>
        </w:rPr>
      </w:pPr>
      <w:r w:rsidRPr="000210DD">
        <w:rPr>
          <w:rFonts w:ascii="Open Sans" w:hAnsi="Open Sans" w:cs="Open Sans"/>
          <w:b/>
          <w:color w:val="004C98"/>
          <w:sz w:val="20"/>
          <w:szCs w:val="20"/>
        </w:rPr>
        <w:t>Skills Problem Example and Solution</w:t>
      </w:r>
    </w:p>
    <w:p w14:paraId="1DF702DB" w14:textId="1AADB848" w:rsidR="0077792D" w:rsidRPr="000210DD" w:rsidRDefault="0077792D" w:rsidP="007F099C">
      <w:pPr>
        <w:pStyle w:val="ListParagraph"/>
        <w:numPr>
          <w:ilvl w:val="0"/>
          <w:numId w:val="7"/>
        </w:numPr>
        <w:spacing w:after="0"/>
        <w:rPr>
          <w:rFonts w:ascii="Open Sans" w:hAnsi="Open Sans" w:cs="Open Sans"/>
          <w:i/>
          <w:iCs/>
          <w:sz w:val="18"/>
          <w:szCs w:val="18"/>
        </w:rPr>
      </w:pPr>
      <w:r w:rsidRPr="000210DD">
        <w:rPr>
          <w:rFonts w:ascii="Open Sans" w:hAnsi="Open Sans" w:cs="Open Sans"/>
          <w:i/>
          <w:iCs/>
          <w:sz w:val="18"/>
          <w:szCs w:val="18"/>
        </w:rPr>
        <w:t>You have been asked to make 500 mL of 50% lidocaine solution from a 90% lidocaine stock solution</w:t>
      </w:r>
      <w:r w:rsidR="007F099C" w:rsidRPr="000210DD">
        <w:rPr>
          <w:rFonts w:ascii="Open Sans" w:hAnsi="Open Sans" w:cs="Open Sans"/>
          <w:i/>
          <w:iCs/>
          <w:sz w:val="18"/>
          <w:szCs w:val="18"/>
        </w:rPr>
        <w:t>.</w:t>
      </w:r>
      <w:r w:rsidRPr="000210DD">
        <w:rPr>
          <w:rFonts w:ascii="Open Sans" w:hAnsi="Open Sans" w:cs="Open Sans"/>
          <w:i/>
          <w:iCs/>
          <w:sz w:val="18"/>
          <w:szCs w:val="18"/>
        </w:rPr>
        <w:t xml:space="preserve">  What volume of the stock lidocaine and what volume of water do you need?</w:t>
      </w:r>
    </w:p>
    <w:p w14:paraId="28354F73" w14:textId="77777777" w:rsidR="007F099C" w:rsidRPr="000210DD" w:rsidRDefault="0077792D" w:rsidP="007F099C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 xml:space="preserve">Unknown:  </w:t>
      </w:r>
      <w:r w:rsidR="00A917DA" w:rsidRPr="000210DD">
        <w:rPr>
          <w:rFonts w:ascii="Open Sans" w:hAnsi="Open Sans" w:cs="Open Sans"/>
          <w:sz w:val="18"/>
          <w:szCs w:val="18"/>
        </w:rPr>
        <w:t xml:space="preserve">volume </w:t>
      </w:r>
    </w:p>
    <w:p w14:paraId="2035A8A0" w14:textId="77777777" w:rsidR="0077792D" w:rsidRPr="000210DD" w:rsidRDefault="0077792D" w:rsidP="0077792D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 xml:space="preserve">Equations: </w:t>
      </w:r>
    </w:p>
    <w:p w14:paraId="4592BE4B" w14:textId="77777777" w:rsidR="0077792D" w:rsidRPr="000210DD" w:rsidRDefault="0077792D" w:rsidP="0077792D">
      <w:pPr>
        <w:pStyle w:val="ListParagraph"/>
        <w:numPr>
          <w:ilvl w:val="1"/>
          <w:numId w:val="4"/>
        </w:numPr>
        <w:rPr>
          <w:rFonts w:ascii="Open Sans" w:hAnsi="Open Sans" w:cs="Open Sans"/>
          <w:b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>C</w:t>
      </w:r>
      <w:r w:rsidRPr="000210DD">
        <w:rPr>
          <w:rFonts w:ascii="Open Sans" w:hAnsi="Open Sans" w:cs="Open Sans"/>
          <w:sz w:val="18"/>
          <w:szCs w:val="18"/>
          <w:vertAlign w:val="subscript"/>
        </w:rPr>
        <w:t>1</w:t>
      </w:r>
      <w:r w:rsidRPr="000210DD">
        <w:rPr>
          <w:rFonts w:ascii="Open Sans" w:hAnsi="Open Sans" w:cs="Open Sans"/>
          <w:sz w:val="18"/>
          <w:szCs w:val="18"/>
        </w:rPr>
        <w:t>V</w:t>
      </w:r>
      <w:r w:rsidRPr="000210DD">
        <w:rPr>
          <w:rFonts w:ascii="Open Sans" w:hAnsi="Open Sans" w:cs="Open Sans"/>
          <w:sz w:val="18"/>
          <w:szCs w:val="18"/>
          <w:vertAlign w:val="subscript"/>
        </w:rPr>
        <w:t>1</w:t>
      </w:r>
      <w:r w:rsidRPr="000210DD">
        <w:rPr>
          <w:rFonts w:ascii="Open Sans" w:hAnsi="Open Sans" w:cs="Open Sans"/>
          <w:sz w:val="18"/>
          <w:szCs w:val="18"/>
        </w:rPr>
        <w:t xml:space="preserve"> = C</w:t>
      </w:r>
      <w:r w:rsidRPr="000210DD">
        <w:rPr>
          <w:rFonts w:ascii="Open Sans" w:hAnsi="Open Sans" w:cs="Open Sans"/>
          <w:sz w:val="18"/>
          <w:szCs w:val="18"/>
          <w:vertAlign w:val="subscript"/>
        </w:rPr>
        <w:t>2</w:t>
      </w:r>
      <w:r w:rsidRPr="000210DD">
        <w:rPr>
          <w:rFonts w:ascii="Open Sans" w:hAnsi="Open Sans" w:cs="Open Sans"/>
          <w:sz w:val="18"/>
          <w:szCs w:val="18"/>
        </w:rPr>
        <w:t xml:space="preserve"> V</w:t>
      </w:r>
      <w:r w:rsidRPr="000210DD">
        <w:rPr>
          <w:rFonts w:ascii="Open Sans" w:hAnsi="Open Sans" w:cs="Open Sans"/>
          <w:sz w:val="18"/>
          <w:szCs w:val="18"/>
          <w:vertAlign w:val="subscript"/>
        </w:rPr>
        <w:t>2</w:t>
      </w:r>
      <w:r w:rsidRPr="000210DD">
        <w:rPr>
          <w:rFonts w:ascii="Open Sans" w:hAnsi="Open Sans" w:cs="Open Sans"/>
          <w:sz w:val="18"/>
          <w:szCs w:val="18"/>
        </w:rPr>
        <w:t xml:space="preserve">; 500 mL (50%) = X (90%) OR </w:t>
      </w:r>
    </w:p>
    <w:p w14:paraId="299B179E" w14:textId="77777777" w:rsidR="007F099C" w:rsidRPr="000210DD" w:rsidRDefault="0077792D" w:rsidP="0077792D">
      <w:pPr>
        <w:pStyle w:val="ListParagraph"/>
        <w:numPr>
          <w:ilvl w:val="1"/>
          <w:numId w:val="4"/>
        </w:numPr>
        <w:rPr>
          <w:rFonts w:ascii="Open Sans" w:hAnsi="Open Sans" w:cs="Open Sans"/>
          <w:b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 xml:space="preserve">500 mL x 50 g/100ml x </w:t>
      </w:r>
      <w:r w:rsidR="00A01319" w:rsidRPr="000210DD">
        <w:rPr>
          <w:rFonts w:ascii="Open Sans" w:hAnsi="Open Sans" w:cs="Open Sans"/>
          <w:sz w:val="18"/>
          <w:szCs w:val="18"/>
        </w:rPr>
        <w:t xml:space="preserve">100 </w:t>
      </w:r>
      <w:r w:rsidRPr="000210DD">
        <w:rPr>
          <w:rFonts w:ascii="Open Sans" w:hAnsi="Open Sans" w:cs="Open Sans"/>
          <w:sz w:val="18"/>
          <w:szCs w:val="18"/>
        </w:rPr>
        <w:t>mL/90 g</w:t>
      </w:r>
    </w:p>
    <w:p w14:paraId="3DE5D01B" w14:textId="77777777" w:rsidR="007F099C" w:rsidRPr="000210DD" w:rsidRDefault="00874E01" w:rsidP="007F099C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>Conversions: not necessary in this problem</w:t>
      </w:r>
    </w:p>
    <w:p w14:paraId="346D6F21" w14:textId="77777777" w:rsidR="007F099C" w:rsidRPr="000210DD" w:rsidRDefault="00874E01" w:rsidP="007F099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 xml:space="preserve">Calculations: </w:t>
      </w:r>
    </w:p>
    <w:p w14:paraId="654D1E3A" w14:textId="77777777" w:rsidR="00874E01" w:rsidRPr="000210DD" w:rsidRDefault="00874E01" w:rsidP="00874E01">
      <w:pPr>
        <w:pStyle w:val="ListParagraph"/>
        <w:numPr>
          <w:ilvl w:val="1"/>
          <w:numId w:val="4"/>
        </w:numPr>
        <w:rPr>
          <w:rFonts w:ascii="Open Sans" w:hAnsi="Open Sans" w:cs="Open Sans"/>
          <w:sz w:val="18"/>
          <w:szCs w:val="18"/>
        </w:rPr>
      </w:pP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92678" wp14:editId="7C65A095">
                <wp:simplePos x="0" y="0"/>
                <wp:positionH relativeFrom="column">
                  <wp:posOffset>3048000</wp:posOffset>
                </wp:positionH>
                <wp:positionV relativeFrom="paragraph">
                  <wp:posOffset>53340</wp:posOffset>
                </wp:positionV>
                <wp:extent cx="123825" cy="9525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13F4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4.2pt" to="249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TUxAEAANcDAAAOAAAAZHJzL2Uyb0RvYy54bWysU9uO0zAUfEfiHyy/07RBgRI13Yeu4AVB&#10;xS4f4HWOG0u+6dg06d9z7LRZBEgIxIvjy5nxzPhkdzdZw86AUXvX8c1qzRk46XvtTh3/+vj+1Zaz&#10;mITrhfEOOn6ByO/2L1/sxtBC7QdvekBGJC62Y+j4kFJoqyrKAayIKx/A0aHyaEWiJZ6qHsVI7NZU&#10;9Xr9pho99gG9hBhp934+5PvCrxTI9FmpCImZjpO2VEYs41Meq/1OtCcUYdDyKkP8gwortKNLF6p7&#10;kQT7hvoXKqsl+uhVWklvK6+UllA8kJvN+ic3D4MIULxQODEsMcX/Rys/nY/IdN/xmjMnLD3RQ0Kh&#10;T0NiB+8cBeiR1TmnMcSWyg/uiNdVDEfMpieFNn/JDptKtpclW5gSk7S5qV9v64YzSUfvmrop0VfP&#10;2IAxfQBvWZ503GiXnYtWnD/GRPdR6a0kbxvHRtK8bd42WVuVxc1yyixdDMxlX0CRvSyg0JXGgoNB&#10;dhbUEkJKcGlTKDIpVWeY0sYswPWfgdf6DIXSdH8DXhDlZu/SArbaefzd7Wm6SVZz/S2B2XeO4Mn3&#10;l/JQJRrqnhLhtdNze/64LvDn/3H/HQAA//8DAFBLAwQUAAYACAAAACEAKzRY/N4AAAAIAQAADwAA&#10;AGRycy9kb3ducmV2LnhtbEyPwU7DMBBE70j8g7VI3KhDMVWaZlNBpSJxIaJw6NFNljiqvY5itw1/&#10;jznBcTSjmTflenJWnGkMvWeE+1kGgrjxbc8dwufH9i4HEaLmVlvPhPBNAdbV9VWpi9Zf+J3Ou9iJ&#10;VMKh0AgmxqGQMjSGnA4zPxAn78uPTsckx062o76kcmflPMsW0ume04LRA20MNcfdySHExdu+fnm2&#10;+mi2m0bVtqbXqUa8vZmeViAiTfEvDL/4CR2qxHTwJ26DsAgqz9KXiJArEMlXy+UjiAPC/EGBrEr5&#10;/0D1AwAA//8DAFBLAQItABQABgAIAAAAIQC2gziS/gAAAOEBAAATAAAAAAAAAAAAAAAAAAAAAABb&#10;Q29udGVudF9UeXBlc10ueG1sUEsBAi0AFAAGAAgAAAAhADj9If/WAAAAlAEAAAsAAAAAAAAAAAAA&#10;AAAALwEAAF9yZWxzLy5yZWxzUEsBAi0AFAAGAAgAAAAhALwSdNTEAQAA1wMAAA4AAAAAAAAAAAAA&#10;AAAALgIAAGRycy9lMm9Eb2MueG1sUEsBAi0AFAAGAAgAAAAhACs0WPzeAAAACAEAAA8AAAAAAAAA&#10;AAAAAAAAHgQAAGRycy9kb3ducmV2LnhtbFBLBQYAAAAABAAEAPMAAAApBQAAAAA=&#10;" strokecolor="#4579b8 [3044]" strokeweight="2.25pt"/>
            </w:pict>
          </mc:Fallback>
        </mc:AlternateContent>
      </w: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B237B" wp14:editId="569D15ED">
                <wp:simplePos x="0" y="0"/>
                <wp:positionH relativeFrom="column">
                  <wp:posOffset>2762250</wp:posOffset>
                </wp:positionH>
                <wp:positionV relativeFrom="paragraph">
                  <wp:posOffset>34290</wp:posOffset>
                </wp:positionV>
                <wp:extent cx="91440" cy="91440"/>
                <wp:effectExtent l="19050" t="1905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F84F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2.7pt" to="224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VnwwEAANYDAAAOAAAAZHJzL2Uyb0RvYy54bWysU8tu2zAQvBfoPxC815KMJE0Fyzk4SC9F&#10;azTtBzDU0iLAF5asJf99lpStFGmBokUvFB87szuzq83dZA07AkbtXcebVc0ZOOl77Q4d//7t4d0t&#10;ZzEJ1wvjHXT8BJHfbd++2YyhhbUfvOkBGZG42I6h40NKoa2qKAewIq58AEePyqMViY54qHoUI7Fb&#10;U63r+qYaPfYBvYQY6fZ+fuTbwq8UyPRFqQiJmY5TbamsWNanvFbbjWgPKMKg5bkM8Q9VWKEdJV2o&#10;7kUS7AfqX6isluijV2klva28UlpC0UBqmvqVmsdBBChayJwYFpvi/6OVn497ZLqn3nHmhKUWPSYU&#10;+jAktvPOkYEeWZN9GkNsKXzn9ng+xbDHLHpSaPOX5LCpeHtavIUpMUmXH5qrK2qApJd5SxzVCzRg&#10;TB/BW5Y3HTfaZeGiFcdPMc2hl5B8bRwbO76+vX5/nUurcm1zNWWXTgbmsK+gSB3lbwpdmSvYGWRH&#10;QRMhpASXijqqxTiKzjCljVmA9Z+B5/gMhTJzfwNeECWzd2kBW+08/i57mi4lqzn+4sCsO1vw5PtT&#10;6VOxhoanuH0e9DydP58L/OV33D4DAAD//wMAUEsDBBQABgAIAAAAIQCBeQNX3gAAAAgBAAAPAAAA&#10;ZHJzL2Rvd25yZXYueG1sTI/BTsMwEETvSPyDtUjcqAO4VRviVFCpSFyIKBw4uvESR7XXUey24e9Z&#10;TnDb0Yxm31TrKXhxwjH1kTTczgoQSG20PXUaPt63N0sQKRuyxkdCDd+YYF1fXlSmtPFMb3ja5U5w&#10;CaXSaHA5D6WUqXUYTJrFAYm9rzgGk1mOnbSjOXN58PKuKBYymJ74gzMDbhy2h90xaMiL18/m+cmb&#10;g9tuWtX4Bl+mRuvrq+nxAUTGKf+F4Ref0aFmpn08kk3Ca1D3c96SNcwVCPaVWvGx5+BqCbKu5P8B&#10;9Q8AAAD//wMAUEsBAi0AFAAGAAgAAAAhALaDOJL+AAAA4QEAABMAAAAAAAAAAAAAAAAAAAAAAFtD&#10;b250ZW50X1R5cGVzXS54bWxQSwECLQAUAAYACAAAACEAOP0h/9YAAACUAQAACwAAAAAAAAAAAAAA&#10;AAAvAQAAX3JlbHMvLnJlbHNQSwECLQAUAAYACAAAACEA7uGFZ8MBAADWAwAADgAAAAAAAAAAAAAA&#10;AAAuAgAAZHJzL2Uyb0RvYy54bWxQSwECLQAUAAYACAAAACEAgXkDV94AAAAIAQAADwAAAAAAAAAA&#10;AAAAAAAdBAAAZHJzL2Rvd25yZXYueG1sUEsFBgAAAAAEAAQA8wAAACgFAAAAAA==&#10;" strokecolor="#4579b8 [3044]" strokeweight="2.25pt"/>
            </w:pict>
          </mc:Fallback>
        </mc:AlternateContent>
      </w:r>
      <w:r w:rsidRPr="000210DD">
        <w:rPr>
          <w:rFonts w:ascii="Open Sans" w:hAnsi="Open Sans" w:cs="Open Sans"/>
          <w:sz w:val="18"/>
          <w:szCs w:val="18"/>
        </w:rPr>
        <w:t>500 mL x 50 % = 90%X; 25</w:t>
      </w:r>
      <w:r w:rsidR="006502A9" w:rsidRPr="000210DD">
        <w:rPr>
          <w:rFonts w:ascii="Open Sans" w:hAnsi="Open Sans" w:cs="Open Sans"/>
          <w:sz w:val="18"/>
          <w:szCs w:val="18"/>
        </w:rPr>
        <w:t>,0</w:t>
      </w:r>
      <w:r w:rsidRPr="000210DD">
        <w:rPr>
          <w:rFonts w:ascii="Open Sans" w:hAnsi="Open Sans" w:cs="Open Sans"/>
          <w:sz w:val="18"/>
          <w:szCs w:val="18"/>
        </w:rPr>
        <w:t>00 mL %/90% = X; 277.8 = X</w:t>
      </w:r>
    </w:p>
    <w:p w14:paraId="5A8D7DB9" w14:textId="77777777" w:rsidR="00874E01" w:rsidRPr="000210DD" w:rsidRDefault="006F5B1F" w:rsidP="00C0538E">
      <w:pPr>
        <w:pStyle w:val="ListParagraph"/>
        <w:numPr>
          <w:ilvl w:val="1"/>
          <w:numId w:val="4"/>
        </w:numPr>
        <w:rPr>
          <w:rFonts w:ascii="Open Sans" w:hAnsi="Open Sans" w:cs="Open Sans"/>
          <w:sz w:val="18"/>
          <w:szCs w:val="18"/>
        </w:rPr>
      </w:pP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FF3C1" wp14:editId="2B86EEC2">
                <wp:simplePos x="0" y="0"/>
                <wp:positionH relativeFrom="column">
                  <wp:posOffset>5057775</wp:posOffset>
                </wp:positionH>
                <wp:positionV relativeFrom="paragraph">
                  <wp:posOffset>48260</wp:posOffset>
                </wp:positionV>
                <wp:extent cx="91440" cy="91440"/>
                <wp:effectExtent l="19050" t="19050" r="19050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00697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25pt,3.8pt" to="405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1rwwEAANYDAAAOAAAAZHJzL2Uyb0RvYy54bWysU02P0zAQvSPxHyzfaZJqly5R0z10BRcE&#10;Fbv8AK8zbiz5S2PTpP+esdNmESAhEBfHY897M+95sr2frGEnwKi963izqjkDJ32v3bHjX5/ev7nj&#10;LCbhemG8g46fIfL73etX2zG0sPaDNz0gIxIX2zF0fEgptFUV5QBWxJUP4OhSebQiUYjHqkcxErs1&#10;1bqu31ajxz6glxAjnT7Ml3xX+JUCmT4rFSEx03HqLZUVy/qc12q3Fe0RRRi0vLQh/qELK7SjogvV&#10;g0iCfUP9C5XVEn30Kq2kt5VXSksoGkhNU/+k5nEQAYoWMieGxab4/2jlp9MBme47vuHMCUtP9JhQ&#10;6OOQ2N47RwZ6ZJvs0xhiS+l7d8BLFMMBs+hJoc1fksOm4u158RamxCQdvmtubugBJN3MW+KoXqAB&#10;Y/oA3rK86bjRLgsXrTh9jGlOvabkY+PY2PH13e3mNrdW5d7mbsounQ3MaV9AkTqq3xS6MlewN8hO&#10;giZCSAkuNYUik1J2hiltzAKs/wy85GcolJn7G/CCKJW9SwvYaufxd9XTdG1ZzflXB2bd2YJn35/L&#10;OxVraHiK25dBz9P5Y1zgL7/j7jsAAAD//wMAUEsDBBQABgAIAAAAIQAfqLL+3gAAAAgBAAAPAAAA&#10;ZHJzL2Rvd25yZXYueG1sTI/BTsMwEETvSPyDtUjcqN0IQpvGqaBSkbgQUThw3MbbJKq9jmK3DX+P&#10;OcFtVjOaeVuuJ2fFmcbQe9YwnykQxI03PbcaPj+2dwsQISIbtJ5JwzcFWFfXVyUWxl/4nc672IpU&#10;wqFADV2MQyFlaDpyGGZ+IE7ewY8OYzrHVpoRL6ncWZkplUuHPaeFDgfadNQcdyenIeZvX/XLs8Vj&#10;t90097Wt6XWqtb69mZ5WICJN8S8Mv/gJHarEtPcnNkFYDY/L/CFFk8hBJH8xV0sQew1ZpkBWpfz/&#10;QPUDAAD//wMAUEsBAi0AFAAGAAgAAAAhALaDOJL+AAAA4QEAABMAAAAAAAAAAAAAAAAAAAAAAFtD&#10;b250ZW50X1R5cGVzXS54bWxQSwECLQAUAAYACAAAACEAOP0h/9YAAACUAQAACwAAAAAAAAAAAAAA&#10;AAAvAQAAX3JlbHMvLnJlbHNQSwECLQAUAAYACAAAACEA3s6ta8MBAADWAwAADgAAAAAAAAAAAAAA&#10;AAAuAgAAZHJzL2Uyb0RvYy54bWxQSwECLQAUAAYACAAAACEAH6iy/t4AAAAIAQAADwAAAAAAAAAA&#10;AAAAAAAdBAAAZHJzL2Rvd25yZXYueG1sUEsFBgAAAAAEAAQA8wAAACgFAAAAAA==&#10;" strokecolor="#4579b8 [3044]" strokeweight="2.25pt"/>
            </w:pict>
          </mc:Fallback>
        </mc:AlternateContent>
      </w: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4E04E" wp14:editId="5C7E0B24">
                <wp:simplePos x="0" y="0"/>
                <wp:positionH relativeFrom="column">
                  <wp:posOffset>3752850</wp:posOffset>
                </wp:positionH>
                <wp:positionV relativeFrom="paragraph">
                  <wp:posOffset>66675</wp:posOffset>
                </wp:positionV>
                <wp:extent cx="91440" cy="91440"/>
                <wp:effectExtent l="19050" t="1905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136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5pt,5.25pt" to="302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XZwgEAANYDAAAOAAAAZHJzL2Uyb0RvYy54bWysU01v1DAQvSPxHyzf2SSrLpRosz1sBRcE&#10;K1p+gOuMN5b8pbHZZP89Y2ebVoCEqHpxbM+8N++NJ9ubyRp2Aozau443q5ozcNL32h07/uP+07tr&#10;zmISrhfGO+j4GSK/2b19sx1DC2s/eNMDMiJxsR1Dx4eUQltVUQ5gRVz5AI6CyqMViY54rHoUI7Fb&#10;U63r+n01euwDegkx0u3tHOS7wq8UyPRNqQiJmY6TtlRWLOtDXqvdVrRHFGHQ8iJDvECFFdpR0YXq&#10;ViTBfqL+g8pqiT56lVbS28orpSUUD+SmqX9zczeIAMULNSeGpU3x9Wjl19MBme47vuHMCUtPdJdQ&#10;6OOQ2N47Rw30yDa5T2OILaXv3QEvpxgOmE1PCm3+kh02ld6el97ClJiky4/N1RU9gKTIvCWO6gka&#10;MKbP4C3Lm44b7bJx0YrTl5jm1MeUfG0cGzu+vt58KNKqrG1WU3bpbGBO+w6K3FH9ptCVuYK9QXYS&#10;NBFCSnCpye5Ii3GUnWFKG7MA638DL/kZCmXm/ge8IEpl79ICttp5/Fv1ND1KVnM+yX/mO28ffH8u&#10;71QCNDzF4WXQ83Q+Pxf40++4+wUAAP//AwBQSwMEFAAGAAgAAAAhANXlSFzeAAAACQEAAA8AAABk&#10;cnMvZG93bnJldi54bWxMj8FOwzAQRO9I/IO1SNyo3SqJaIhTQaUicSGicODoJksc1V5HsduGv2c5&#10;wXE0o5k31Wb2TpxxikMgDcuFAoHUhm6gXsPH++7uHkRMhjrjAqGGb4ywqa+vKlN24UJveN6nXnAJ&#10;xdJosCmNpZSxtehNXIQRib2vMHmTWE697CZz4XLv5EqpQnozEC9YM+LWYnvcn7yGVLx+Ns9Pzhzt&#10;bttmjWvwZW60vr2ZHx9AJJzTXxh+8RkdamY6hBN1UTgN+XrJXxIbKgfBgULlGYiDhlW2BllX8v+D&#10;+gcAAP//AwBQSwECLQAUAAYACAAAACEAtoM4kv4AAADhAQAAEwAAAAAAAAAAAAAAAAAAAAAAW0Nv&#10;bnRlbnRfVHlwZXNdLnhtbFBLAQItABQABgAIAAAAIQA4/SH/1gAAAJQBAAALAAAAAAAAAAAAAAAA&#10;AC8BAABfcmVscy8ucmVsc1BLAQItABQABgAIAAAAIQDxKWXZwgEAANYDAAAOAAAAAAAAAAAAAAAA&#10;AC4CAABkcnMvZTJvRG9jLnhtbFBLAQItABQABgAIAAAAIQDV5Uhc3gAAAAkBAAAPAAAAAAAAAAAA&#10;AAAAABwEAABkcnMvZG93bnJldi54bWxQSwUGAAAAAAQABADzAAAAJwUAAAAA&#10;" strokecolor="#4579b8 [3044]" strokeweight="2.25pt"/>
            </w:pict>
          </mc:Fallback>
        </mc:AlternateContent>
      </w: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4E04E" wp14:editId="5C7E0B24">
                <wp:simplePos x="0" y="0"/>
                <wp:positionH relativeFrom="column">
                  <wp:posOffset>4476750</wp:posOffset>
                </wp:positionH>
                <wp:positionV relativeFrom="paragraph">
                  <wp:posOffset>29210</wp:posOffset>
                </wp:positionV>
                <wp:extent cx="291465" cy="100965"/>
                <wp:effectExtent l="19050" t="19050" r="32385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" cy="1009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E843E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pt,2.3pt" to="375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gIxAEAANgDAAAOAAAAZHJzL2Uyb0RvYy54bWysU01v1DAQvSPxHyzf2SQrurTRZnvYCi4I&#10;VhR+gOuMN5b8pbHZZP89Y2ebVoCEWnFxxp55z/OeJ9vbyRp2Aozau443q5ozcNL32h07/uP7x3fX&#10;nMUkXC+Md9DxM0R+u3v7ZjuGFtZ+8KYHZETiYjuGjg8phbaqohzAirjyARwllUcrEm3xWPUoRmK3&#10;plrX9aYaPfYBvYQY6fRuTvJd4VcKZPqqVITETMept1RWLOtDXqvdVrRHFGHQ8tKGeEUXVmhHly5U&#10;dyIJ9hP1H1RWS/TRq7SS3lZeKS2haCA1Tf2bmvtBBChayJwYFpvi/6OVX04HZLrv+IYzJyw90X1C&#10;oY9DYnvvHBnokW2yT2OILZXv3QEvuxgOmEVPCm3+khw2FW/Pi7cwJSbpcH3TvN9ccSYp1dT1DcXE&#10;Uj2BA8b0CbxlOei40S5LF604fY5pLn0sycfGsZFYr68+zES5u7mfEqWzgbnsGyjSRx00ha5MFuwN&#10;spOgmRBSgkvNpRfjqDrDlDZmAdb/Bl7qMxTK1L0EvCDKzd6lBWy18/i329P02LKa68nKZ7pz+OD7&#10;c3mpkqDxKW5fRj3P5/N9gT/9kLtfAAAA//8DAFBLAwQUAAYACAAAACEAuqOIy94AAAAIAQAADwAA&#10;AGRycy9kb3ducmV2LnhtbEyPzU7DMBCE70i8g7VI3KhN1aQQsqmgUpG4EFF66HEbL0lU/0Sx24a3&#10;x5zgOJrRzDflarJGnHkMvXcI9zMFgl3jde9ahN3n5u4BRIjkNBnvGOGbA6yq66uSCu0v7oPP29iK&#10;VOJCQQhdjEMhZWg6thRmfmCXvC8/WopJjq3UI11SuTVyrlQuLfUuLXQ08Lrj5rg9WYSYv+/r1xdD&#10;x26zbha1qfltqhFvb6bnJxCRp/gXhl/8hA5VYjr4k9NBGISlytKXiLDIQSR/malHEAeEucpAVqX8&#10;f6D6AQAA//8DAFBLAQItABQABgAIAAAAIQC2gziS/gAAAOEBAAATAAAAAAAAAAAAAAAAAAAAAABb&#10;Q29udGVudF9UeXBlc10ueG1sUEsBAi0AFAAGAAgAAAAhADj9If/WAAAAlAEAAAsAAAAAAAAAAAAA&#10;AAAALwEAAF9yZWxzLy5yZWxzUEsBAi0AFAAGAAgAAAAhAC1bWAjEAQAA2AMAAA4AAAAAAAAAAAAA&#10;AAAALgIAAGRycy9lMm9Eb2MueG1sUEsBAi0AFAAGAAgAAAAhALqjiMveAAAACAEAAA8AAAAAAAAA&#10;AAAAAAAAHgQAAGRycy9kb3ducmV2LnhtbFBLBQYAAAAABAAEAPMAAAApBQAAAAA=&#10;" strokecolor="#4579b8 [3044]" strokeweight="2.25pt"/>
            </w:pict>
          </mc:Fallback>
        </mc:AlternateContent>
      </w:r>
      <w:r w:rsidRPr="000210DD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4E04E" wp14:editId="5C7E0B24">
                <wp:simplePos x="0" y="0"/>
                <wp:positionH relativeFrom="column">
                  <wp:posOffset>3943351</wp:posOffset>
                </wp:positionH>
                <wp:positionV relativeFrom="paragraph">
                  <wp:posOffset>57785</wp:posOffset>
                </wp:positionV>
                <wp:extent cx="304800" cy="72390"/>
                <wp:effectExtent l="19050" t="1905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723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6ABA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4.55pt" to="334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KXxwEAANcDAAAOAAAAZHJzL2Uyb0RvYy54bWysU9uO0zAUfEfiHyy/06TdLluipvvQFbwg&#10;qFj4AK9z3FjyTcemSf+eY6fNogUJgXhxfDkznhmfbO9Ha9gJMGrvWr5c1JyBk77T7tjyb1/fv9lw&#10;FpNwnTDeQcvPEPn97vWr7RAaWPnemw6QEYmLzRBa3qcUmqqKsgcr4sIHcHSoPFqRaInHqkMxELs1&#10;1aqu31aDxy6glxAj7T5Mh3xX+JUCmT4rFSEx03LSlsqIZXzKY7XbiuaIIvRaXmSIf1BhhXZ06Uz1&#10;IJJg31H/QmW1RB+9SgvpbeWV0hKKB3KzrF+4eexFgOKFwolhjin+P1r56XRApruWrzlzwtITPSYU&#10;+tgntvfOUYAe2TrnNITYUPneHfCyiuGA2fSo0OYv2WFjyfY8ZwtjYpI2b+r1pqYXkHR0t7p5V6Kv&#10;nrEBY/oA3rI8abnRLjsXjTh9jInuo9JrSd42jg0tX21u726ztiqLm+SUWTobmMq+gCJ7JGBZ6Epj&#10;wd4gOwlqCSEluLQsFJmUqjNMaWNmYP1n4KU+Q6E03d+AZ0S52bs0g612Hn93exqvktVUf01g8p0j&#10;ePLduTxUiYa6p0R46fTcnj+vC/z5f9z9AAAA//8DAFBLAwQUAAYACAAAACEAlRB1190AAAAIAQAA&#10;DwAAAGRycy9kb3ducmV2LnhtbEyPT0vDQBTE74LfYXmCN7tJ0MWmeSlaqODFYPXQ4zb7TEL3T8hu&#10;2/jtfZ70OMww85tqPTsrzjTFIXiEfJGBIN8GM/gO4fNje/cIIibtjbbBE8I3RVjX11eVLk24+Hc6&#10;71InuMTHUiP0KY2llLHtyem4CCN59r7C5HRiOXXSTPrC5c7KIsuUdHrwvNDrkTY9tcfdySEk9bZv&#10;Xp6tPvbbTXvf2IZe5wbx9mZ+WoFINKe/MPziMzrUzHQIJ2+isAiqyPlLQljmINhXasn6gFBkDyDr&#10;Sv4/UP8AAAD//wMAUEsBAi0AFAAGAAgAAAAhALaDOJL+AAAA4QEAABMAAAAAAAAAAAAAAAAAAAAA&#10;AFtDb250ZW50X1R5cGVzXS54bWxQSwECLQAUAAYACAAAACEAOP0h/9YAAACUAQAACwAAAAAAAAAA&#10;AAAAAAAvAQAAX3JlbHMvLnJlbHNQSwECLQAUAAYACAAAACEA1+1yl8cBAADXAwAADgAAAAAAAAAA&#10;AAAAAAAuAgAAZHJzL2Uyb0RvYy54bWxQSwECLQAUAAYACAAAACEAlRB1190AAAAIAQAADwAAAAAA&#10;AAAAAAAAAAAhBAAAZHJzL2Rvd25yZXYueG1sUEsFBgAAAAAEAAQA8wAAACsFAAAAAA==&#10;" strokecolor="#4579b8 [3044]" strokeweight="2.25pt"/>
            </w:pict>
          </mc:Fallback>
        </mc:AlternateContent>
      </w:r>
      <w:r w:rsidR="00874E01" w:rsidRPr="000210DD">
        <w:rPr>
          <w:rFonts w:ascii="Open Sans" w:hAnsi="Open Sans" w:cs="Open Sans"/>
          <w:sz w:val="18"/>
          <w:szCs w:val="18"/>
        </w:rPr>
        <w:t xml:space="preserve">500 mL x 50 g/100 mL x </w:t>
      </w:r>
      <w:r w:rsidR="00A01319" w:rsidRPr="000210DD">
        <w:rPr>
          <w:rFonts w:ascii="Open Sans" w:hAnsi="Open Sans" w:cs="Open Sans"/>
          <w:sz w:val="18"/>
          <w:szCs w:val="18"/>
        </w:rPr>
        <w:t>100</w:t>
      </w:r>
      <w:r w:rsidR="00874E01" w:rsidRPr="000210DD">
        <w:rPr>
          <w:rFonts w:ascii="Open Sans" w:hAnsi="Open Sans" w:cs="Open Sans"/>
          <w:sz w:val="18"/>
          <w:szCs w:val="18"/>
        </w:rPr>
        <w:t xml:space="preserve"> mL/90 g; 500 mL x 50 g/100 mL x </w:t>
      </w:r>
      <w:r w:rsidR="00A01319" w:rsidRPr="000210DD">
        <w:rPr>
          <w:rFonts w:ascii="Open Sans" w:hAnsi="Open Sans" w:cs="Open Sans"/>
          <w:sz w:val="18"/>
          <w:szCs w:val="18"/>
        </w:rPr>
        <w:t>100</w:t>
      </w:r>
      <w:r w:rsidR="00874E01" w:rsidRPr="000210DD">
        <w:rPr>
          <w:rFonts w:ascii="Open Sans" w:hAnsi="Open Sans" w:cs="Open Sans"/>
          <w:sz w:val="18"/>
          <w:szCs w:val="18"/>
        </w:rPr>
        <w:t xml:space="preserve"> mL/90 g; 2500 mL/90 = 277.8 mL </w:t>
      </w:r>
    </w:p>
    <w:p w14:paraId="011CF635" w14:textId="77777777" w:rsidR="00A917DA" w:rsidRPr="000210DD" w:rsidRDefault="00874E01" w:rsidP="007F099C">
      <w:pPr>
        <w:pStyle w:val="ListParagraph"/>
        <w:numPr>
          <w:ilvl w:val="0"/>
          <w:numId w:val="4"/>
        </w:numPr>
        <w:rPr>
          <w:rFonts w:ascii="Open Sans" w:hAnsi="Open Sans" w:cs="Open Sans"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 xml:space="preserve">Portion of final solution: need 277.8 mL of stock </w:t>
      </w:r>
      <w:r w:rsidR="00A917DA" w:rsidRPr="000210DD">
        <w:rPr>
          <w:rFonts w:ascii="Open Sans" w:hAnsi="Open Sans" w:cs="Open Sans"/>
          <w:sz w:val="18"/>
          <w:szCs w:val="18"/>
        </w:rPr>
        <w:t xml:space="preserve">lidocaine to make final solution of 500 </w:t>
      </w:r>
      <w:proofErr w:type="gramStart"/>
      <w:r w:rsidR="00A917DA" w:rsidRPr="000210DD">
        <w:rPr>
          <w:rFonts w:ascii="Open Sans" w:hAnsi="Open Sans" w:cs="Open Sans"/>
          <w:sz w:val="18"/>
          <w:szCs w:val="18"/>
        </w:rPr>
        <w:t>mL;</w:t>
      </w:r>
      <w:proofErr w:type="gramEnd"/>
      <w:r w:rsidR="00A917DA" w:rsidRPr="000210DD">
        <w:rPr>
          <w:rFonts w:ascii="Open Sans" w:hAnsi="Open Sans" w:cs="Open Sans"/>
          <w:sz w:val="18"/>
          <w:szCs w:val="18"/>
        </w:rPr>
        <w:t xml:space="preserve"> </w:t>
      </w:r>
    </w:p>
    <w:p w14:paraId="4B2B0AD3" w14:textId="6D661A63" w:rsidR="007F099C" w:rsidRPr="000210DD" w:rsidRDefault="00A917DA" w:rsidP="000210DD">
      <w:pPr>
        <w:pStyle w:val="ListParagraph"/>
        <w:numPr>
          <w:ilvl w:val="1"/>
          <w:numId w:val="4"/>
        </w:numPr>
        <w:rPr>
          <w:rFonts w:ascii="Open Sans" w:hAnsi="Open Sans" w:cs="Open Sans"/>
          <w:sz w:val="18"/>
          <w:szCs w:val="18"/>
        </w:rPr>
      </w:pPr>
      <w:r w:rsidRPr="000210DD">
        <w:rPr>
          <w:rFonts w:ascii="Open Sans" w:hAnsi="Open Sans" w:cs="Open Sans"/>
          <w:sz w:val="18"/>
          <w:szCs w:val="18"/>
        </w:rPr>
        <w:t>500 mL – 277.8 mL = 222.2 mL of water</w:t>
      </w:r>
    </w:p>
    <w:sectPr w:rsidR="007F099C" w:rsidRPr="000210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E971" w14:textId="77777777" w:rsidR="005543EA" w:rsidRDefault="005543EA" w:rsidP="006E6D0B">
      <w:pPr>
        <w:spacing w:after="0" w:line="240" w:lineRule="auto"/>
      </w:pPr>
      <w:r>
        <w:separator/>
      </w:r>
    </w:p>
  </w:endnote>
  <w:endnote w:type="continuationSeparator" w:id="0">
    <w:p w14:paraId="06ADCB79" w14:textId="77777777" w:rsidR="005543EA" w:rsidRDefault="005543EA" w:rsidP="006E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5BE5" w14:textId="77777777" w:rsidR="005543EA" w:rsidRDefault="005543EA" w:rsidP="006E6D0B">
      <w:pPr>
        <w:spacing w:after="0" w:line="240" w:lineRule="auto"/>
      </w:pPr>
      <w:r>
        <w:separator/>
      </w:r>
    </w:p>
  </w:footnote>
  <w:footnote w:type="continuationSeparator" w:id="0">
    <w:p w14:paraId="7031B94B" w14:textId="77777777" w:rsidR="005543EA" w:rsidRDefault="005543EA" w:rsidP="006E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1A2E" w14:textId="721D42F3" w:rsidR="006E6D0B" w:rsidRPr="006E6D0B" w:rsidRDefault="000210DD" w:rsidP="000210DD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679E49A7" wp14:editId="1B68F317">
          <wp:extent cx="5943600" cy="1591310"/>
          <wp:effectExtent l="0" t="0" r="0" b="0"/>
          <wp:docPr id="265106007" name="Picture 7" descr="Agricultural Education Future Farmers of America (FFA) Logo and the Texas A&amp;M University College of Veterinary Medicine &amp; Biomedical Science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06007" name="Picture 7" descr="Agricultural Education Future Farmers of America (FFA) Logo and the Texas A&amp;M University College of Veterinary Medicine &amp; Biomedical Sciences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9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01D"/>
    <w:multiLevelType w:val="hybridMultilevel"/>
    <w:tmpl w:val="AF30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02E4"/>
    <w:multiLevelType w:val="hybridMultilevel"/>
    <w:tmpl w:val="58308E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697038"/>
    <w:multiLevelType w:val="hybridMultilevel"/>
    <w:tmpl w:val="DDE4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0FB4"/>
    <w:multiLevelType w:val="hybridMultilevel"/>
    <w:tmpl w:val="E9CE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5172"/>
    <w:multiLevelType w:val="hybridMultilevel"/>
    <w:tmpl w:val="2960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B5866"/>
    <w:multiLevelType w:val="hybridMultilevel"/>
    <w:tmpl w:val="42D2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56B71"/>
    <w:multiLevelType w:val="hybridMultilevel"/>
    <w:tmpl w:val="B870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39442">
    <w:abstractNumId w:val="6"/>
  </w:num>
  <w:num w:numId="2" w16cid:durableId="1454901282">
    <w:abstractNumId w:val="3"/>
  </w:num>
  <w:num w:numId="3" w16cid:durableId="1262956961">
    <w:abstractNumId w:val="4"/>
  </w:num>
  <w:num w:numId="4" w16cid:durableId="1772356129">
    <w:abstractNumId w:val="5"/>
  </w:num>
  <w:num w:numId="5" w16cid:durableId="1949048791">
    <w:abstractNumId w:val="0"/>
  </w:num>
  <w:num w:numId="6" w16cid:durableId="1277326034">
    <w:abstractNumId w:val="2"/>
  </w:num>
  <w:num w:numId="7" w16cid:durableId="188894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06"/>
    <w:rsid w:val="000210DD"/>
    <w:rsid w:val="00111E8F"/>
    <w:rsid w:val="00122C95"/>
    <w:rsid w:val="001E690A"/>
    <w:rsid w:val="003C5F06"/>
    <w:rsid w:val="00407174"/>
    <w:rsid w:val="005543EA"/>
    <w:rsid w:val="005C275C"/>
    <w:rsid w:val="005D78D6"/>
    <w:rsid w:val="006502A9"/>
    <w:rsid w:val="006E6D0B"/>
    <w:rsid w:val="006F5B1F"/>
    <w:rsid w:val="00725D27"/>
    <w:rsid w:val="00745EF4"/>
    <w:rsid w:val="0077792D"/>
    <w:rsid w:val="007F099C"/>
    <w:rsid w:val="008575B5"/>
    <w:rsid w:val="00874E01"/>
    <w:rsid w:val="008A6B90"/>
    <w:rsid w:val="008C6231"/>
    <w:rsid w:val="009D4213"/>
    <w:rsid w:val="00A01319"/>
    <w:rsid w:val="00A917DA"/>
    <w:rsid w:val="00AA76AF"/>
    <w:rsid w:val="00AC2E43"/>
    <w:rsid w:val="00BD2DF2"/>
    <w:rsid w:val="00BE78DC"/>
    <w:rsid w:val="00CC2893"/>
    <w:rsid w:val="00D3157B"/>
    <w:rsid w:val="00F0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6918"/>
  <w15:docId w15:val="{F2F92C03-3FD4-4D90-AF4C-9CD0436E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0B"/>
  </w:style>
  <w:style w:type="paragraph" w:styleId="Footer">
    <w:name w:val="footer"/>
    <w:basedOn w:val="Normal"/>
    <w:link w:val="FooterChar"/>
    <w:uiPriority w:val="99"/>
    <w:unhideWhenUsed/>
    <w:rsid w:val="006E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0B"/>
  </w:style>
  <w:style w:type="character" w:styleId="Hyperlink">
    <w:name w:val="Hyperlink"/>
    <w:basedOn w:val="DefaultParagraphFont"/>
    <w:uiPriority w:val="99"/>
    <w:unhideWhenUsed/>
    <w:rsid w:val="00CC2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1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32AhSK4J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281</Words>
  <Characters>1297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Lamb, Jennie L</cp:lastModifiedBy>
  <cp:revision>6</cp:revision>
  <dcterms:created xsi:type="dcterms:W3CDTF">2017-12-07T19:07:00Z</dcterms:created>
  <dcterms:modified xsi:type="dcterms:W3CDTF">2026-02-27T19:26:00Z</dcterms:modified>
  <cp:category/>
</cp:coreProperties>
</file>