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BB" w:rsidRPr="005226E9" w:rsidRDefault="005226E9">
      <w:pPr>
        <w:rPr>
          <w:rFonts w:ascii="Arial" w:hAnsi="Arial" w:cs="Arial"/>
          <w:b/>
        </w:rPr>
      </w:pPr>
      <w:proofErr w:type="gramStart"/>
      <w:r w:rsidRPr="005226E9">
        <w:rPr>
          <w:rFonts w:ascii="Arial" w:hAnsi="Arial" w:cs="Arial"/>
          <w:b/>
        </w:rPr>
        <w:t>Faculty Senate meeting 5/14/2012 Minutes</w:t>
      </w:r>
      <w:bookmarkStart w:id="0" w:name="_GoBack"/>
      <w:bookmarkEnd w:id="0"/>
      <w:r w:rsidRPr="005226E9">
        <w:rPr>
          <w:rFonts w:ascii="Arial" w:hAnsi="Arial" w:cs="Arial"/>
          <w:b/>
        </w:rPr>
        <w:t>.</w:t>
      </w:r>
      <w:proofErr w:type="gramEnd"/>
    </w:p>
    <w:p w:rsidR="005226E9" w:rsidRDefault="005226E9">
      <w:pPr>
        <w:rPr>
          <w:rFonts w:ascii="Arial" w:hAnsi="Arial" w:cs="Arial"/>
        </w:rPr>
      </w:pPr>
      <w:r w:rsidRPr="00B5439F">
        <w:rPr>
          <w:rFonts w:ascii="Arial" w:hAnsi="Arial" w:cs="Arial"/>
          <w:b/>
        </w:rPr>
        <w:t>Faculty Senate awards</w:t>
      </w:r>
      <w:r>
        <w:rPr>
          <w:rFonts w:ascii="Arial" w:hAnsi="Arial" w:cs="Arial"/>
        </w:rPr>
        <w:t>:</w:t>
      </w:r>
    </w:p>
    <w:p w:rsidR="005226E9" w:rsidRDefault="005226E9" w:rsidP="005226E9">
      <w:pPr>
        <w:spacing w:after="0" w:line="240" w:lineRule="auto"/>
        <w:rPr>
          <w:rFonts w:ascii="Arial" w:hAnsi="Arial" w:cs="Arial"/>
        </w:rPr>
      </w:pPr>
      <w:r>
        <w:rPr>
          <w:rFonts w:ascii="Arial" w:hAnsi="Arial" w:cs="Arial"/>
        </w:rPr>
        <w:tab/>
        <w:t xml:space="preserve">Student award for Outstanding Aggie Spirit – 4 </w:t>
      </w:r>
      <w:r w:rsidR="00B5439F">
        <w:rPr>
          <w:rFonts w:ascii="Arial" w:hAnsi="Arial" w:cs="Arial"/>
        </w:rPr>
        <w:t>winners</w:t>
      </w:r>
      <w:r w:rsidR="00A11C6C">
        <w:rPr>
          <w:rFonts w:ascii="Arial" w:hAnsi="Arial" w:cs="Arial"/>
        </w:rPr>
        <w:t>:</w:t>
      </w:r>
    </w:p>
    <w:p w:rsidR="005226E9" w:rsidRDefault="005226E9" w:rsidP="005226E9">
      <w:pPr>
        <w:spacing w:after="0" w:line="240" w:lineRule="auto"/>
        <w:rPr>
          <w:rFonts w:ascii="Arial" w:hAnsi="Arial" w:cs="Arial"/>
        </w:rPr>
      </w:pPr>
      <w:r>
        <w:rPr>
          <w:rFonts w:ascii="Arial" w:hAnsi="Arial" w:cs="Arial"/>
        </w:rPr>
        <w:tab/>
      </w:r>
      <w:r>
        <w:rPr>
          <w:rFonts w:ascii="Arial" w:hAnsi="Arial" w:cs="Arial"/>
        </w:rPr>
        <w:tab/>
        <w:t>Jennifer Mueller</w:t>
      </w:r>
    </w:p>
    <w:p w:rsidR="005226E9" w:rsidRDefault="005226E9" w:rsidP="005226E9">
      <w:pPr>
        <w:spacing w:after="0" w:line="240" w:lineRule="auto"/>
        <w:rPr>
          <w:rFonts w:ascii="Arial" w:hAnsi="Arial" w:cs="Arial"/>
        </w:rPr>
      </w:pPr>
      <w:r>
        <w:rPr>
          <w:rFonts w:ascii="Arial" w:hAnsi="Arial" w:cs="Arial"/>
        </w:rPr>
        <w:tab/>
      </w:r>
      <w:r>
        <w:rPr>
          <w:rFonts w:ascii="Arial" w:hAnsi="Arial" w:cs="Arial"/>
        </w:rPr>
        <w:tab/>
      </w:r>
      <w:proofErr w:type="spellStart"/>
      <w:r>
        <w:rPr>
          <w:rFonts w:ascii="Arial" w:hAnsi="Arial" w:cs="Arial"/>
        </w:rPr>
        <w:t>Lorisa</w:t>
      </w:r>
      <w:proofErr w:type="spellEnd"/>
      <w:r w:rsidR="00F230EF">
        <w:rPr>
          <w:rFonts w:ascii="Arial" w:hAnsi="Arial" w:cs="Arial"/>
        </w:rPr>
        <w:t xml:space="preserve"> (sorry, didn’t catch the last name)</w:t>
      </w:r>
    </w:p>
    <w:p w:rsidR="005226E9" w:rsidRDefault="005226E9" w:rsidP="005226E9">
      <w:pPr>
        <w:spacing w:after="0" w:line="240" w:lineRule="auto"/>
        <w:rPr>
          <w:rFonts w:ascii="Arial" w:hAnsi="Arial" w:cs="Arial"/>
        </w:rPr>
      </w:pPr>
      <w:r>
        <w:rPr>
          <w:rFonts w:ascii="Arial" w:hAnsi="Arial" w:cs="Arial"/>
        </w:rPr>
        <w:tab/>
      </w:r>
      <w:r>
        <w:rPr>
          <w:rFonts w:ascii="Arial" w:hAnsi="Arial" w:cs="Arial"/>
        </w:rPr>
        <w:tab/>
        <w:t>Laura Knox</w:t>
      </w:r>
    </w:p>
    <w:p w:rsidR="005226E9" w:rsidRDefault="005226E9" w:rsidP="005226E9">
      <w:pPr>
        <w:spacing w:after="0" w:line="240" w:lineRule="auto"/>
        <w:rPr>
          <w:rFonts w:ascii="Arial" w:hAnsi="Arial" w:cs="Arial"/>
        </w:rPr>
      </w:pPr>
      <w:r>
        <w:rPr>
          <w:rFonts w:ascii="Arial" w:hAnsi="Arial" w:cs="Arial"/>
        </w:rPr>
        <w:tab/>
      </w:r>
      <w:r>
        <w:rPr>
          <w:rFonts w:ascii="Arial" w:hAnsi="Arial" w:cs="Arial"/>
        </w:rPr>
        <w:tab/>
        <w:t>Michelle Hatfield</w:t>
      </w:r>
    </w:p>
    <w:p w:rsidR="005226E9" w:rsidRDefault="005226E9" w:rsidP="005226E9">
      <w:pPr>
        <w:spacing w:after="0" w:line="240" w:lineRule="auto"/>
        <w:rPr>
          <w:rFonts w:ascii="Arial" w:hAnsi="Arial" w:cs="Arial"/>
        </w:rPr>
      </w:pPr>
    </w:p>
    <w:p w:rsidR="005226E9" w:rsidRDefault="00A11C6C" w:rsidP="005226E9">
      <w:pPr>
        <w:spacing w:after="0" w:line="240" w:lineRule="auto"/>
        <w:rPr>
          <w:rFonts w:ascii="Arial" w:hAnsi="Arial" w:cs="Arial"/>
        </w:rPr>
      </w:pPr>
      <w:r>
        <w:rPr>
          <w:rFonts w:ascii="Arial" w:hAnsi="Arial" w:cs="Arial"/>
        </w:rPr>
        <w:t xml:space="preserve">For </w:t>
      </w:r>
      <w:r w:rsidR="005226E9">
        <w:rPr>
          <w:rFonts w:ascii="Arial" w:hAnsi="Arial" w:cs="Arial"/>
        </w:rPr>
        <w:t>Faculty Senate Service –</w:t>
      </w:r>
      <w:r>
        <w:rPr>
          <w:rFonts w:ascii="Arial" w:hAnsi="Arial" w:cs="Arial"/>
        </w:rPr>
        <w:t xml:space="preserve"> the</w:t>
      </w:r>
      <w:r w:rsidR="005226E9">
        <w:rPr>
          <w:rFonts w:ascii="Arial" w:hAnsi="Arial" w:cs="Arial"/>
        </w:rPr>
        <w:t xml:space="preserve"> R. </w:t>
      </w:r>
      <w:proofErr w:type="spellStart"/>
      <w:r w:rsidR="005226E9">
        <w:rPr>
          <w:rFonts w:ascii="Arial" w:hAnsi="Arial" w:cs="Arial"/>
        </w:rPr>
        <w:t>Statleton</w:t>
      </w:r>
      <w:proofErr w:type="spellEnd"/>
      <w:r w:rsidR="005226E9">
        <w:rPr>
          <w:rFonts w:ascii="Arial" w:hAnsi="Arial" w:cs="Arial"/>
        </w:rPr>
        <w:t xml:space="preserve"> Award</w:t>
      </w:r>
      <w:r w:rsidR="00B5439F">
        <w:rPr>
          <w:rFonts w:ascii="Arial" w:hAnsi="Arial" w:cs="Arial"/>
        </w:rPr>
        <w:t xml:space="preserve"> went </w:t>
      </w:r>
      <w:proofErr w:type="gramStart"/>
      <w:r w:rsidR="00B5439F">
        <w:rPr>
          <w:rFonts w:ascii="Arial" w:hAnsi="Arial" w:cs="Arial"/>
        </w:rPr>
        <w:t>to</w:t>
      </w:r>
      <w:proofErr w:type="gramEnd"/>
      <w:r>
        <w:rPr>
          <w:rFonts w:ascii="Arial" w:hAnsi="Arial" w:cs="Arial"/>
        </w:rPr>
        <w:t>:</w:t>
      </w:r>
    </w:p>
    <w:p w:rsidR="005226E9" w:rsidRDefault="005226E9" w:rsidP="005226E9">
      <w:pPr>
        <w:spacing w:after="0" w:line="240" w:lineRule="auto"/>
        <w:rPr>
          <w:rFonts w:ascii="Arial" w:hAnsi="Arial" w:cs="Arial"/>
        </w:rPr>
      </w:pPr>
      <w:r>
        <w:rPr>
          <w:rFonts w:ascii="Arial" w:hAnsi="Arial" w:cs="Arial"/>
        </w:rPr>
        <w:tab/>
        <w:t>Dr. Dale Rice</w:t>
      </w:r>
    </w:p>
    <w:p w:rsidR="005226E9" w:rsidRDefault="005226E9" w:rsidP="005226E9">
      <w:pPr>
        <w:spacing w:after="0" w:line="240" w:lineRule="auto"/>
        <w:rPr>
          <w:rFonts w:ascii="Arial" w:hAnsi="Arial" w:cs="Arial"/>
        </w:rPr>
      </w:pPr>
      <w:r>
        <w:rPr>
          <w:rFonts w:ascii="Arial" w:hAnsi="Arial" w:cs="Arial"/>
        </w:rPr>
        <w:tab/>
        <w:t xml:space="preserve">Dr. Janice </w:t>
      </w:r>
      <w:proofErr w:type="spellStart"/>
      <w:r>
        <w:rPr>
          <w:rFonts w:ascii="Arial" w:hAnsi="Arial" w:cs="Arial"/>
        </w:rPr>
        <w:t>Epsteen</w:t>
      </w:r>
      <w:proofErr w:type="spellEnd"/>
    </w:p>
    <w:p w:rsidR="005226E9" w:rsidRDefault="005226E9" w:rsidP="005226E9">
      <w:pPr>
        <w:spacing w:after="0" w:line="240" w:lineRule="auto"/>
        <w:rPr>
          <w:rFonts w:ascii="Arial" w:hAnsi="Arial" w:cs="Arial"/>
        </w:rPr>
      </w:pPr>
    </w:p>
    <w:p w:rsidR="005226E9" w:rsidRDefault="005226E9" w:rsidP="005226E9">
      <w:pPr>
        <w:spacing w:after="0" w:line="240" w:lineRule="auto"/>
        <w:rPr>
          <w:rFonts w:ascii="Arial" w:hAnsi="Arial" w:cs="Arial"/>
        </w:rPr>
      </w:pPr>
      <w:r>
        <w:rPr>
          <w:rFonts w:ascii="Arial" w:hAnsi="Arial" w:cs="Arial"/>
        </w:rPr>
        <w:t xml:space="preserve">The minutes from the previous meeting </w:t>
      </w:r>
      <w:r w:rsidR="00A11C6C">
        <w:rPr>
          <w:rFonts w:ascii="Arial" w:hAnsi="Arial" w:cs="Arial"/>
        </w:rPr>
        <w:t xml:space="preserve">was </w:t>
      </w:r>
      <w:r>
        <w:rPr>
          <w:rFonts w:ascii="Arial" w:hAnsi="Arial" w:cs="Arial"/>
        </w:rPr>
        <w:t>approved.</w:t>
      </w:r>
    </w:p>
    <w:p w:rsidR="005226E9" w:rsidRDefault="005226E9" w:rsidP="005226E9">
      <w:pPr>
        <w:spacing w:after="0" w:line="240" w:lineRule="auto"/>
        <w:rPr>
          <w:rFonts w:ascii="Arial" w:hAnsi="Arial" w:cs="Arial"/>
        </w:rPr>
      </w:pPr>
    </w:p>
    <w:p w:rsidR="005226E9" w:rsidRDefault="005226E9" w:rsidP="005226E9">
      <w:pPr>
        <w:spacing w:after="0" w:line="240" w:lineRule="auto"/>
        <w:rPr>
          <w:rFonts w:ascii="Arial" w:hAnsi="Arial" w:cs="Arial"/>
        </w:rPr>
      </w:pPr>
      <w:r w:rsidRPr="00B5439F">
        <w:rPr>
          <w:rFonts w:ascii="Arial" w:hAnsi="Arial" w:cs="Arial"/>
          <w:b/>
        </w:rPr>
        <w:t>Approval of 2012 elected members</w:t>
      </w:r>
      <w:r>
        <w:rPr>
          <w:rFonts w:ascii="Arial" w:hAnsi="Arial" w:cs="Arial"/>
        </w:rPr>
        <w:t xml:space="preserve">. </w:t>
      </w:r>
    </w:p>
    <w:p w:rsidR="005226E9" w:rsidRPr="005226E9" w:rsidRDefault="005226E9" w:rsidP="005226E9">
      <w:pPr>
        <w:pStyle w:val="Default"/>
        <w:ind w:left="720"/>
        <w:rPr>
          <w:sz w:val="22"/>
          <w:szCs w:val="22"/>
        </w:rPr>
      </w:pPr>
      <w:r w:rsidRPr="00F230EF">
        <w:rPr>
          <w:b/>
          <w:sz w:val="22"/>
          <w:szCs w:val="22"/>
        </w:rPr>
        <w:t>For</w:t>
      </w:r>
      <w:r>
        <w:rPr>
          <w:sz w:val="22"/>
          <w:szCs w:val="22"/>
        </w:rPr>
        <w:t xml:space="preserve"> </w:t>
      </w:r>
      <w:r w:rsidRPr="00A11C6C">
        <w:rPr>
          <w:b/>
          <w:bCs/>
          <w:sz w:val="22"/>
          <w:szCs w:val="22"/>
        </w:rPr>
        <w:t>College of Vet Medicine</w:t>
      </w:r>
      <w:r w:rsidRPr="005226E9">
        <w:rPr>
          <w:bCs/>
          <w:sz w:val="22"/>
          <w:szCs w:val="22"/>
        </w:rPr>
        <w:t xml:space="preserve"> </w:t>
      </w:r>
    </w:p>
    <w:p w:rsidR="005226E9" w:rsidRPr="005226E9" w:rsidRDefault="005226E9" w:rsidP="005226E9">
      <w:pPr>
        <w:pStyle w:val="Default"/>
        <w:ind w:left="720"/>
        <w:rPr>
          <w:sz w:val="22"/>
          <w:szCs w:val="22"/>
        </w:rPr>
      </w:pPr>
      <w:r w:rsidRPr="005226E9">
        <w:rPr>
          <w:sz w:val="22"/>
          <w:szCs w:val="22"/>
        </w:rPr>
        <w:t xml:space="preserve">Place 02------------------------------------------Karen Russell </w:t>
      </w:r>
    </w:p>
    <w:p w:rsidR="005226E9" w:rsidRPr="005226E9" w:rsidRDefault="005226E9" w:rsidP="005226E9">
      <w:pPr>
        <w:pStyle w:val="Default"/>
        <w:ind w:left="720"/>
        <w:rPr>
          <w:sz w:val="22"/>
          <w:szCs w:val="22"/>
        </w:rPr>
      </w:pPr>
      <w:r w:rsidRPr="005226E9">
        <w:rPr>
          <w:sz w:val="22"/>
          <w:szCs w:val="22"/>
        </w:rPr>
        <w:t xml:space="preserve">Place 03------------------------------------------Joe Arosh </w:t>
      </w:r>
    </w:p>
    <w:p w:rsidR="005226E9" w:rsidRPr="005226E9" w:rsidRDefault="005226E9" w:rsidP="005226E9">
      <w:pPr>
        <w:pStyle w:val="Default"/>
        <w:ind w:left="720"/>
        <w:rPr>
          <w:sz w:val="22"/>
          <w:szCs w:val="22"/>
        </w:rPr>
      </w:pPr>
      <w:r w:rsidRPr="005226E9">
        <w:rPr>
          <w:sz w:val="22"/>
          <w:szCs w:val="22"/>
        </w:rPr>
        <w:t xml:space="preserve">Place 04------------------------------------------Karen Snowden </w:t>
      </w:r>
    </w:p>
    <w:p w:rsidR="005226E9" w:rsidRPr="005226E9" w:rsidRDefault="005226E9" w:rsidP="005226E9">
      <w:pPr>
        <w:pStyle w:val="Default"/>
        <w:ind w:left="720"/>
        <w:rPr>
          <w:sz w:val="22"/>
          <w:szCs w:val="22"/>
        </w:rPr>
      </w:pPr>
      <w:r w:rsidRPr="005226E9">
        <w:rPr>
          <w:i/>
          <w:iCs/>
          <w:sz w:val="22"/>
          <w:szCs w:val="22"/>
        </w:rPr>
        <w:t>Honor Council</w:t>
      </w:r>
      <w:r w:rsidRPr="005226E9">
        <w:rPr>
          <w:sz w:val="22"/>
          <w:szCs w:val="22"/>
        </w:rPr>
        <w:t xml:space="preserve">-----------------------------------Elizabeth Martinez </w:t>
      </w:r>
    </w:p>
    <w:p w:rsidR="005226E9" w:rsidRPr="005226E9" w:rsidRDefault="005226E9" w:rsidP="005226E9">
      <w:pPr>
        <w:pStyle w:val="Default"/>
        <w:ind w:left="720"/>
        <w:rPr>
          <w:sz w:val="22"/>
          <w:szCs w:val="22"/>
        </w:rPr>
      </w:pPr>
      <w:r w:rsidRPr="005226E9">
        <w:rPr>
          <w:i/>
          <w:iCs/>
          <w:sz w:val="22"/>
          <w:szCs w:val="22"/>
        </w:rPr>
        <w:t xml:space="preserve">Subcommittee on Non-Tenure </w:t>
      </w:r>
    </w:p>
    <w:p w:rsidR="005226E9" w:rsidRPr="005226E9" w:rsidRDefault="005226E9" w:rsidP="005226E9">
      <w:pPr>
        <w:pStyle w:val="Default"/>
        <w:ind w:left="720"/>
        <w:rPr>
          <w:sz w:val="22"/>
          <w:szCs w:val="22"/>
        </w:rPr>
      </w:pPr>
      <w:r w:rsidRPr="005226E9">
        <w:rPr>
          <w:i/>
          <w:iCs/>
          <w:sz w:val="22"/>
          <w:szCs w:val="22"/>
        </w:rPr>
        <w:t>Track Faculty</w:t>
      </w:r>
      <w:r w:rsidRPr="005226E9">
        <w:rPr>
          <w:sz w:val="22"/>
          <w:szCs w:val="22"/>
        </w:rPr>
        <w:t xml:space="preserve">----------------------------------Pending </w:t>
      </w:r>
    </w:p>
    <w:p w:rsidR="005226E9" w:rsidRPr="005226E9" w:rsidRDefault="005226E9" w:rsidP="005226E9">
      <w:pPr>
        <w:pStyle w:val="Default"/>
        <w:ind w:left="720"/>
        <w:rPr>
          <w:sz w:val="22"/>
          <w:szCs w:val="22"/>
        </w:rPr>
      </w:pPr>
      <w:r w:rsidRPr="005226E9">
        <w:rPr>
          <w:i/>
          <w:iCs/>
          <w:sz w:val="22"/>
          <w:szCs w:val="22"/>
        </w:rPr>
        <w:t>University Grievance Committee</w:t>
      </w:r>
      <w:r w:rsidRPr="005226E9">
        <w:rPr>
          <w:sz w:val="22"/>
          <w:szCs w:val="22"/>
        </w:rPr>
        <w:t xml:space="preserve">-----------George Stoica </w:t>
      </w:r>
    </w:p>
    <w:p w:rsidR="005226E9" w:rsidRPr="005226E9" w:rsidRDefault="005226E9" w:rsidP="005226E9">
      <w:pPr>
        <w:spacing w:after="0" w:line="240" w:lineRule="auto"/>
        <w:ind w:left="720"/>
        <w:rPr>
          <w:rFonts w:ascii="Arial" w:hAnsi="Arial" w:cs="Arial"/>
        </w:rPr>
      </w:pPr>
      <w:r w:rsidRPr="005226E9">
        <w:rPr>
          <w:rFonts w:ascii="Arial" w:hAnsi="Arial" w:cs="Arial"/>
          <w:i/>
          <w:iCs/>
        </w:rPr>
        <w:t>University Tenure Mediation Comm</w:t>
      </w:r>
      <w:proofErr w:type="gramStart"/>
      <w:r w:rsidRPr="005226E9">
        <w:rPr>
          <w:rFonts w:ascii="Arial" w:hAnsi="Arial" w:cs="Arial"/>
          <w:i/>
          <w:iCs/>
        </w:rPr>
        <w:t>.</w:t>
      </w:r>
      <w:r w:rsidRPr="005226E9">
        <w:rPr>
          <w:rFonts w:ascii="Arial" w:hAnsi="Arial" w:cs="Arial"/>
        </w:rPr>
        <w:t>------</w:t>
      </w:r>
      <w:proofErr w:type="gramEnd"/>
      <w:r w:rsidRPr="005226E9">
        <w:rPr>
          <w:rFonts w:ascii="Arial" w:hAnsi="Arial" w:cs="Arial"/>
        </w:rPr>
        <w:t>Elizabeth Martinez</w:t>
      </w:r>
    </w:p>
    <w:p w:rsidR="005226E9" w:rsidRDefault="005226E9" w:rsidP="005226E9">
      <w:pPr>
        <w:spacing w:after="0" w:line="240" w:lineRule="auto"/>
        <w:rPr>
          <w:rFonts w:ascii="Arial" w:hAnsi="Arial" w:cs="Arial"/>
        </w:rPr>
      </w:pPr>
    </w:p>
    <w:p w:rsidR="005226E9" w:rsidRDefault="005226E9" w:rsidP="005226E9">
      <w:pPr>
        <w:spacing w:after="0" w:line="240" w:lineRule="auto"/>
        <w:rPr>
          <w:rFonts w:ascii="Arial" w:hAnsi="Arial" w:cs="Arial"/>
        </w:rPr>
      </w:pPr>
      <w:r w:rsidRPr="00B5439F">
        <w:rPr>
          <w:rFonts w:ascii="Arial" w:hAnsi="Arial" w:cs="Arial"/>
          <w:b/>
        </w:rPr>
        <w:t>Core curriculum committee</w:t>
      </w:r>
      <w:r>
        <w:rPr>
          <w:rFonts w:ascii="Arial" w:hAnsi="Arial" w:cs="Arial"/>
        </w:rPr>
        <w:t>-</w:t>
      </w:r>
    </w:p>
    <w:p w:rsidR="005226E9" w:rsidRDefault="005226E9" w:rsidP="005226E9">
      <w:pPr>
        <w:spacing w:after="0" w:line="240" w:lineRule="auto"/>
        <w:rPr>
          <w:rFonts w:ascii="Arial" w:hAnsi="Arial" w:cs="Arial"/>
        </w:rPr>
      </w:pPr>
      <w:r>
        <w:rPr>
          <w:rFonts w:ascii="Arial" w:hAnsi="Arial" w:cs="Arial"/>
        </w:rPr>
        <w:tab/>
      </w:r>
      <w:r w:rsidR="00F230EF">
        <w:rPr>
          <w:rFonts w:ascii="Arial" w:hAnsi="Arial" w:cs="Arial"/>
        </w:rPr>
        <w:t>Under mandate</w:t>
      </w:r>
      <w:r>
        <w:rPr>
          <w:rFonts w:ascii="Arial" w:hAnsi="Arial" w:cs="Arial"/>
        </w:rPr>
        <w:t xml:space="preserve"> – </w:t>
      </w:r>
      <w:r w:rsidR="00A11C6C">
        <w:rPr>
          <w:rFonts w:ascii="Arial" w:hAnsi="Arial" w:cs="Arial"/>
        </w:rPr>
        <w:t xml:space="preserve">there will be a </w:t>
      </w:r>
      <w:r>
        <w:rPr>
          <w:rFonts w:ascii="Arial" w:hAnsi="Arial" w:cs="Arial"/>
        </w:rPr>
        <w:t>42 credit hour core</w:t>
      </w:r>
      <w:r w:rsidR="00A11C6C">
        <w:rPr>
          <w:rFonts w:ascii="Arial" w:hAnsi="Arial" w:cs="Arial"/>
        </w:rPr>
        <w:t xml:space="preserve"> curriculum </w:t>
      </w:r>
      <w:r>
        <w:rPr>
          <w:rFonts w:ascii="Arial" w:hAnsi="Arial" w:cs="Arial"/>
        </w:rPr>
        <w:t>beginning 2014</w:t>
      </w:r>
      <w:r w:rsidR="00DD6ABC">
        <w:rPr>
          <w:rFonts w:ascii="Arial" w:hAnsi="Arial" w:cs="Arial"/>
        </w:rPr>
        <w:t>.</w:t>
      </w:r>
    </w:p>
    <w:p w:rsidR="005226E9" w:rsidRPr="00E85147" w:rsidRDefault="005226E9" w:rsidP="005226E9">
      <w:pPr>
        <w:spacing w:after="0" w:line="240" w:lineRule="auto"/>
        <w:rPr>
          <w:rFonts w:ascii="Arial" w:hAnsi="Arial" w:cs="Arial"/>
        </w:rPr>
      </w:pPr>
      <w:r w:rsidRPr="00E85147">
        <w:rPr>
          <w:rFonts w:ascii="Arial" w:hAnsi="Arial" w:cs="Arial"/>
        </w:rPr>
        <w:tab/>
        <w:t xml:space="preserve">A core course </w:t>
      </w:r>
      <w:proofErr w:type="gramStart"/>
      <w:r w:rsidRPr="00E85147">
        <w:rPr>
          <w:rFonts w:ascii="Arial" w:hAnsi="Arial" w:cs="Arial"/>
        </w:rPr>
        <w:t>is defined</w:t>
      </w:r>
      <w:proofErr w:type="gramEnd"/>
      <w:r w:rsidRPr="00E85147">
        <w:rPr>
          <w:rFonts w:ascii="Arial" w:hAnsi="Arial" w:cs="Arial"/>
        </w:rPr>
        <w:t xml:space="preserve"> as </w:t>
      </w:r>
      <w:r w:rsidR="00E85147" w:rsidRPr="00E85147">
        <w:rPr>
          <w:rFonts w:ascii="Arial" w:hAnsi="Arial" w:cs="Arial"/>
        </w:rPr>
        <w:t>“</w:t>
      </w:r>
      <w:r w:rsidR="00E85147" w:rsidRPr="00E85147">
        <w:rPr>
          <w:rFonts w:ascii="Arial" w:hAnsi="Arial" w:cs="Arial"/>
        </w:rPr>
        <w:t>any lower or upper division course that does not have an academic prerequisite but may have a minimum class standing requirement that has been approved by the core</w:t>
      </w:r>
      <w:r w:rsidR="00E85147" w:rsidRPr="00E85147">
        <w:rPr>
          <w:rFonts w:ascii="Arial" w:hAnsi="Arial" w:cs="Arial"/>
        </w:rPr>
        <w:t xml:space="preserve"> </w:t>
      </w:r>
      <w:r w:rsidR="00E85147" w:rsidRPr="00E85147">
        <w:rPr>
          <w:rFonts w:ascii="Arial" w:hAnsi="Arial" w:cs="Arial"/>
        </w:rPr>
        <w:t>course authorization and review committee</w:t>
      </w:r>
      <w:r w:rsidR="00E85147" w:rsidRPr="00E85147">
        <w:rPr>
          <w:rFonts w:ascii="Arial" w:hAnsi="Arial" w:cs="Arial"/>
        </w:rPr>
        <w:t>”</w:t>
      </w:r>
    </w:p>
    <w:p w:rsidR="00E85147" w:rsidRPr="00E85147" w:rsidRDefault="00E85147" w:rsidP="005226E9">
      <w:pPr>
        <w:spacing w:after="0" w:line="240" w:lineRule="auto"/>
        <w:rPr>
          <w:rFonts w:ascii="Arial" w:hAnsi="Arial" w:cs="Arial"/>
        </w:rPr>
      </w:pPr>
      <w:r>
        <w:rPr>
          <w:rFonts w:ascii="Arial" w:hAnsi="Arial" w:cs="Arial"/>
        </w:rPr>
        <w:tab/>
        <w:t>F</w:t>
      </w:r>
      <w:r w:rsidRPr="00E85147">
        <w:rPr>
          <w:rFonts w:ascii="Arial" w:hAnsi="Arial" w:cs="Arial"/>
        </w:rPr>
        <w:t xml:space="preserve">rom the senate webpage: </w:t>
      </w:r>
      <w:r w:rsidRPr="00E85147">
        <w:rPr>
          <w:rFonts w:ascii="Arial" w:hAnsi="Arial" w:cs="Arial"/>
        </w:rPr>
        <w:t>Karan Watson added that the state is now requiring core courses to li</w:t>
      </w:r>
      <w:r w:rsidR="00DD6ABC">
        <w:rPr>
          <w:rFonts w:ascii="Arial" w:hAnsi="Arial" w:cs="Arial"/>
        </w:rPr>
        <w:t>st and assess learning outcomes.</w:t>
      </w:r>
    </w:p>
    <w:p w:rsidR="00E85147" w:rsidRDefault="00E85147" w:rsidP="005226E9">
      <w:pPr>
        <w:spacing w:after="0" w:line="240" w:lineRule="auto"/>
        <w:rPr>
          <w:rFonts w:ascii="Arial" w:hAnsi="Arial" w:cs="Arial"/>
        </w:rPr>
      </w:pPr>
      <w:r w:rsidRPr="00E85147">
        <w:rPr>
          <w:rFonts w:ascii="Arial" w:hAnsi="Arial" w:cs="Arial"/>
        </w:rPr>
        <w:tab/>
        <w:t>New core courses</w:t>
      </w:r>
      <w:r>
        <w:rPr>
          <w:rFonts w:ascii="Arial" w:hAnsi="Arial" w:cs="Arial"/>
        </w:rPr>
        <w:t>/sections</w:t>
      </w:r>
      <w:r w:rsidRPr="00E85147">
        <w:rPr>
          <w:rFonts w:ascii="Arial" w:hAnsi="Arial" w:cs="Arial"/>
        </w:rPr>
        <w:t xml:space="preserve"> </w:t>
      </w:r>
      <w:r w:rsidR="00DD6ABC">
        <w:rPr>
          <w:rFonts w:ascii="Arial" w:hAnsi="Arial" w:cs="Arial"/>
        </w:rPr>
        <w:t xml:space="preserve">are in the process of being added </w:t>
      </w:r>
      <w:r w:rsidRPr="00E85147">
        <w:rPr>
          <w:rFonts w:ascii="Arial" w:hAnsi="Arial" w:cs="Arial"/>
        </w:rPr>
        <w:t>to acc</w:t>
      </w:r>
      <w:r w:rsidR="00DD6ABC">
        <w:rPr>
          <w:rFonts w:ascii="Arial" w:hAnsi="Arial" w:cs="Arial"/>
        </w:rPr>
        <w:t>ommodate the number of students</w:t>
      </w:r>
      <w:r w:rsidRPr="00E85147">
        <w:rPr>
          <w:rFonts w:ascii="Arial" w:hAnsi="Arial" w:cs="Arial"/>
        </w:rPr>
        <w:t xml:space="preserve"> </w:t>
      </w:r>
      <w:r w:rsidR="00DD6ABC">
        <w:rPr>
          <w:rFonts w:ascii="Arial" w:hAnsi="Arial" w:cs="Arial"/>
        </w:rPr>
        <w:t>(f</w:t>
      </w:r>
      <w:r w:rsidRPr="00E85147">
        <w:rPr>
          <w:rFonts w:ascii="Arial" w:hAnsi="Arial" w:cs="Arial"/>
        </w:rPr>
        <w:t>or example, political science</w:t>
      </w:r>
      <w:r w:rsidR="00DD6ABC">
        <w:rPr>
          <w:rFonts w:ascii="Arial" w:hAnsi="Arial" w:cs="Arial"/>
        </w:rPr>
        <w:t>).</w:t>
      </w:r>
      <w:r w:rsidRPr="00E85147">
        <w:rPr>
          <w:rFonts w:ascii="Arial" w:hAnsi="Arial" w:cs="Arial"/>
        </w:rPr>
        <w:t xml:space="preserve"> </w:t>
      </w:r>
    </w:p>
    <w:p w:rsidR="00E85147" w:rsidRDefault="00E85147" w:rsidP="005226E9">
      <w:pPr>
        <w:spacing w:after="0" w:line="240" w:lineRule="auto"/>
        <w:rPr>
          <w:rFonts w:ascii="Arial" w:hAnsi="Arial" w:cs="Arial"/>
        </w:rPr>
      </w:pPr>
      <w:r>
        <w:rPr>
          <w:rFonts w:ascii="Arial" w:hAnsi="Arial" w:cs="Arial"/>
        </w:rPr>
        <w:tab/>
        <w:t>There was much discussion about including upper division classes in the core. The amendment failed.</w:t>
      </w:r>
    </w:p>
    <w:p w:rsidR="00E85147" w:rsidRPr="00E85147" w:rsidRDefault="00E85147" w:rsidP="005226E9">
      <w:pPr>
        <w:spacing w:after="0" w:line="240" w:lineRule="auto"/>
        <w:rPr>
          <w:rFonts w:ascii="Arial" w:hAnsi="Arial" w:cs="Arial"/>
        </w:rPr>
      </w:pPr>
      <w:r>
        <w:rPr>
          <w:rFonts w:ascii="Arial" w:hAnsi="Arial" w:cs="Arial"/>
        </w:rPr>
        <w:tab/>
        <w:t>There was a discussion about including more math and science in the core curriculum</w:t>
      </w:r>
      <w:r w:rsidR="00DD6ABC">
        <w:rPr>
          <w:rFonts w:ascii="Arial" w:hAnsi="Arial" w:cs="Arial"/>
        </w:rPr>
        <w:t xml:space="preserve">, which </w:t>
      </w:r>
      <w:r w:rsidR="00F230EF">
        <w:rPr>
          <w:rFonts w:ascii="Arial" w:hAnsi="Arial" w:cs="Arial"/>
        </w:rPr>
        <w:t>did not pass</w:t>
      </w:r>
      <w:r w:rsidR="00DD6ABC">
        <w:rPr>
          <w:rFonts w:ascii="Arial" w:hAnsi="Arial" w:cs="Arial"/>
        </w:rPr>
        <w:t>.</w:t>
      </w:r>
      <w:r>
        <w:rPr>
          <w:rFonts w:ascii="Arial" w:hAnsi="Arial" w:cs="Arial"/>
        </w:rPr>
        <w:t xml:space="preserve"> </w:t>
      </w:r>
    </w:p>
    <w:p w:rsidR="005226E9" w:rsidRDefault="005226E9" w:rsidP="005226E9">
      <w:pPr>
        <w:spacing w:after="0" w:line="240" w:lineRule="auto"/>
        <w:rPr>
          <w:rFonts w:ascii="Arial" w:hAnsi="Arial" w:cs="Arial"/>
        </w:rPr>
      </w:pPr>
      <w:r>
        <w:rPr>
          <w:rFonts w:ascii="Arial" w:hAnsi="Arial" w:cs="Arial"/>
        </w:rPr>
        <w:tab/>
      </w:r>
      <w:r w:rsidR="00DD6ABC">
        <w:rPr>
          <w:rFonts w:ascii="Arial" w:hAnsi="Arial" w:cs="Arial"/>
        </w:rPr>
        <w:t xml:space="preserve">Removed from the core was a kinesiology course. </w:t>
      </w:r>
      <w:r>
        <w:rPr>
          <w:rFonts w:ascii="Arial" w:hAnsi="Arial" w:cs="Arial"/>
        </w:rPr>
        <w:t xml:space="preserve"> </w:t>
      </w:r>
      <w:r w:rsidR="006C1E25">
        <w:rPr>
          <w:rFonts w:ascii="Arial" w:hAnsi="Arial" w:cs="Arial"/>
        </w:rPr>
        <w:t>Students are required to take one kinesiology rather than two.</w:t>
      </w:r>
    </w:p>
    <w:p w:rsidR="00B5439F" w:rsidRDefault="00B5439F" w:rsidP="005226E9">
      <w:pPr>
        <w:spacing w:after="0" w:line="240" w:lineRule="auto"/>
        <w:rPr>
          <w:rFonts w:ascii="Arial" w:hAnsi="Arial" w:cs="Arial"/>
        </w:rPr>
      </w:pPr>
    </w:p>
    <w:p w:rsidR="00B5439F" w:rsidRDefault="00B5439F" w:rsidP="005226E9">
      <w:pPr>
        <w:spacing w:after="0" w:line="240" w:lineRule="auto"/>
        <w:rPr>
          <w:rFonts w:ascii="Arial" w:hAnsi="Arial" w:cs="Arial"/>
          <w:b/>
        </w:rPr>
      </w:pPr>
      <w:r w:rsidRPr="00B5439F">
        <w:rPr>
          <w:rFonts w:ascii="Arial" w:hAnsi="Arial" w:cs="Arial"/>
          <w:b/>
        </w:rPr>
        <w:t xml:space="preserve">Report by </w:t>
      </w:r>
      <w:r w:rsidR="0049653D">
        <w:rPr>
          <w:rFonts w:ascii="Arial" w:hAnsi="Arial" w:cs="Arial"/>
          <w:b/>
        </w:rPr>
        <w:t xml:space="preserve">Dr. </w:t>
      </w:r>
      <w:r w:rsidRPr="00B5439F">
        <w:rPr>
          <w:rFonts w:ascii="Arial" w:hAnsi="Arial" w:cs="Arial"/>
          <w:b/>
        </w:rPr>
        <w:t xml:space="preserve">Walter </w:t>
      </w:r>
      <w:proofErr w:type="spellStart"/>
      <w:r w:rsidRPr="00B5439F">
        <w:rPr>
          <w:rFonts w:ascii="Arial" w:hAnsi="Arial" w:cs="Arial"/>
          <w:b/>
        </w:rPr>
        <w:t>D</w:t>
      </w:r>
      <w:r w:rsidR="00EB5911">
        <w:rPr>
          <w:rFonts w:ascii="Arial" w:hAnsi="Arial" w:cs="Arial"/>
          <w:b/>
        </w:rPr>
        <w:t>a</w:t>
      </w:r>
      <w:r w:rsidRPr="00B5439F">
        <w:rPr>
          <w:rFonts w:ascii="Arial" w:hAnsi="Arial" w:cs="Arial"/>
          <w:b/>
        </w:rPr>
        <w:t>ugherity</w:t>
      </w:r>
      <w:proofErr w:type="spellEnd"/>
      <w:r w:rsidRPr="00B5439F">
        <w:rPr>
          <w:rFonts w:ascii="Arial" w:hAnsi="Arial" w:cs="Arial"/>
          <w:b/>
        </w:rPr>
        <w:t xml:space="preserve"> on the SEBAC meeting (health insurance)</w:t>
      </w:r>
      <w:r w:rsidR="00AB4A6C">
        <w:rPr>
          <w:rFonts w:ascii="Arial" w:hAnsi="Arial" w:cs="Arial"/>
          <w:b/>
        </w:rPr>
        <w:t>:</w:t>
      </w:r>
    </w:p>
    <w:p w:rsidR="00AB4A6C" w:rsidRPr="00F760E7" w:rsidRDefault="00AB4A6C" w:rsidP="004E5695">
      <w:pPr>
        <w:spacing w:after="0" w:line="240" w:lineRule="auto"/>
        <w:ind w:firstLine="720"/>
        <w:rPr>
          <w:rFonts w:ascii="Arial" w:hAnsi="Arial" w:cs="Arial"/>
        </w:rPr>
      </w:pPr>
      <w:r>
        <w:rPr>
          <w:rFonts w:ascii="Arial" w:hAnsi="Arial" w:cs="Arial"/>
        </w:rPr>
        <w:t xml:space="preserve">As you know, TAMU employees no longer have a choice in our health care provider.  </w:t>
      </w:r>
      <w:r w:rsidR="004E5695">
        <w:rPr>
          <w:rFonts w:ascii="Arial" w:hAnsi="Arial" w:cs="Arial"/>
        </w:rPr>
        <w:t xml:space="preserve">First, </w:t>
      </w:r>
      <w:r w:rsidR="00F230EF">
        <w:rPr>
          <w:rFonts w:ascii="Arial" w:hAnsi="Arial" w:cs="Arial"/>
        </w:rPr>
        <w:t xml:space="preserve">Dr. </w:t>
      </w:r>
      <w:proofErr w:type="spellStart"/>
      <w:r w:rsidR="00F230EF">
        <w:rPr>
          <w:rFonts w:ascii="Arial" w:hAnsi="Arial" w:cs="Arial"/>
        </w:rPr>
        <w:t>Daugherity</w:t>
      </w:r>
      <w:proofErr w:type="spellEnd"/>
      <w:r w:rsidR="00F230EF">
        <w:rPr>
          <w:rFonts w:ascii="Arial" w:hAnsi="Arial" w:cs="Arial"/>
        </w:rPr>
        <w:t xml:space="preserve"> gave</w:t>
      </w:r>
      <w:r w:rsidR="004E5695">
        <w:rPr>
          <w:rFonts w:ascii="Arial" w:hAnsi="Arial" w:cs="Arial"/>
        </w:rPr>
        <w:t xml:space="preserve"> an overview on </w:t>
      </w:r>
      <w:r>
        <w:rPr>
          <w:rFonts w:ascii="Arial" w:hAnsi="Arial" w:cs="Arial"/>
        </w:rPr>
        <w:t xml:space="preserve">how the decision </w:t>
      </w:r>
      <w:proofErr w:type="gramStart"/>
      <w:r>
        <w:rPr>
          <w:rFonts w:ascii="Arial" w:hAnsi="Arial" w:cs="Arial"/>
        </w:rPr>
        <w:t xml:space="preserve">was </w:t>
      </w:r>
      <w:r w:rsidR="004E5695">
        <w:rPr>
          <w:rFonts w:ascii="Arial" w:hAnsi="Arial" w:cs="Arial"/>
        </w:rPr>
        <w:t>made</w:t>
      </w:r>
      <w:proofErr w:type="gramEnd"/>
      <w:r w:rsidR="004E5695">
        <w:rPr>
          <w:rFonts w:ascii="Arial" w:hAnsi="Arial" w:cs="Arial"/>
        </w:rPr>
        <w:t xml:space="preserve"> –</w:t>
      </w:r>
      <w:r>
        <w:rPr>
          <w:rFonts w:ascii="Arial" w:hAnsi="Arial" w:cs="Arial"/>
        </w:rPr>
        <w:t xml:space="preserve"> </w:t>
      </w:r>
      <w:r w:rsidR="004E5695">
        <w:rPr>
          <w:rFonts w:ascii="Arial" w:hAnsi="Arial" w:cs="Arial"/>
        </w:rPr>
        <w:t xml:space="preserve">for the most part, </w:t>
      </w:r>
      <w:r w:rsidR="00F230EF">
        <w:rPr>
          <w:rFonts w:ascii="Arial" w:hAnsi="Arial" w:cs="Arial"/>
        </w:rPr>
        <w:t xml:space="preserve">it was </w:t>
      </w:r>
      <w:r w:rsidR="004E5695">
        <w:rPr>
          <w:rFonts w:ascii="Arial" w:hAnsi="Arial" w:cs="Arial"/>
        </w:rPr>
        <w:t xml:space="preserve">based on </w:t>
      </w:r>
      <w:r w:rsidR="00F760E7">
        <w:rPr>
          <w:rFonts w:ascii="Arial" w:hAnsi="Arial" w:cs="Arial"/>
        </w:rPr>
        <w:t>4</w:t>
      </w:r>
      <w:r w:rsidR="004E5695">
        <w:rPr>
          <w:rFonts w:ascii="Arial" w:hAnsi="Arial" w:cs="Arial"/>
        </w:rPr>
        <w:t xml:space="preserve"> points:  </w:t>
      </w:r>
      <w:r w:rsidR="004E5695" w:rsidRPr="004E5695">
        <w:rPr>
          <w:rFonts w:ascii="Arial" w:hAnsi="Arial" w:cs="Arial"/>
          <w:b/>
        </w:rPr>
        <w:t>1</w:t>
      </w:r>
      <w:r w:rsidR="004E5695">
        <w:rPr>
          <w:rFonts w:ascii="Arial" w:hAnsi="Arial" w:cs="Arial"/>
        </w:rPr>
        <w:t>. Employees</w:t>
      </w:r>
      <w:r>
        <w:rPr>
          <w:rFonts w:ascii="Arial" w:hAnsi="Arial" w:cs="Arial"/>
        </w:rPr>
        <w:t xml:space="preserve"> will be self-insured, i.e., TAMU is the insurer</w:t>
      </w:r>
      <w:r w:rsidR="00F230EF">
        <w:rPr>
          <w:rFonts w:ascii="Arial" w:hAnsi="Arial" w:cs="Arial"/>
        </w:rPr>
        <w:t>,</w:t>
      </w:r>
      <w:r w:rsidR="004E5695">
        <w:rPr>
          <w:rFonts w:ascii="Arial" w:hAnsi="Arial" w:cs="Arial"/>
        </w:rPr>
        <w:t xml:space="preserve"> and requires a maximum number of total participants.  </w:t>
      </w:r>
      <w:r w:rsidR="00F230EF">
        <w:rPr>
          <w:rFonts w:ascii="Arial" w:hAnsi="Arial" w:cs="Arial"/>
        </w:rPr>
        <w:t>There was concern</w:t>
      </w:r>
      <w:r w:rsidR="00F760E7">
        <w:rPr>
          <w:rFonts w:ascii="Arial" w:hAnsi="Arial" w:cs="Arial"/>
        </w:rPr>
        <w:t xml:space="preserve"> the pool would be too small </w:t>
      </w:r>
      <w:r w:rsidR="004E5695">
        <w:rPr>
          <w:rFonts w:ascii="Arial" w:hAnsi="Arial" w:cs="Arial"/>
        </w:rPr>
        <w:t xml:space="preserve">without eliminating the other choices.  </w:t>
      </w:r>
      <w:r w:rsidR="004E5695" w:rsidRPr="004E5695">
        <w:rPr>
          <w:rFonts w:ascii="Arial" w:hAnsi="Arial" w:cs="Arial"/>
          <w:b/>
        </w:rPr>
        <w:t>2</w:t>
      </w:r>
      <w:r w:rsidR="004E5695">
        <w:rPr>
          <w:rFonts w:ascii="Arial" w:hAnsi="Arial" w:cs="Arial"/>
        </w:rPr>
        <w:t>. The program will work only if there is a sufficient number of younger (presumable healthier) individuals.  There was a fear that many of the younger staff and faculty would remain with Scott and White due to the reduced cost</w:t>
      </w:r>
      <w:r w:rsidR="00F230EF">
        <w:rPr>
          <w:rFonts w:ascii="Arial" w:hAnsi="Arial" w:cs="Arial"/>
        </w:rPr>
        <w:t>s</w:t>
      </w:r>
      <w:r w:rsidR="004E5695">
        <w:rPr>
          <w:rFonts w:ascii="Arial" w:hAnsi="Arial" w:cs="Arial"/>
        </w:rPr>
        <w:t xml:space="preserve">.  </w:t>
      </w:r>
      <w:r w:rsidR="004E5695" w:rsidRPr="004E5695">
        <w:rPr>
          <w:rFonts w:ascii="Arial" w:hAnsi="Arial" w:cs="Arial"/>
          <w:b/>
        </w:rPr>
        <w:t>3</w:t>
      </w:r>
      <w:r w:rsidR="004E5695">
        <w:rPr>
          <w:rFonts w:ascii="Arial" w:hAnsi="Arial" w:cs="Arial"/>
        </w:rPr>
        <w:t xml:space="preserve">. Scott and White, </w:t>
      </w:r>
      <w:r w:rsidR="004E5695">
        <w:rPr>
          <w:rFonts w:ascii="Arial" w:hAnsi="Arial" w:cs="Arial"/>
        </w:rPr>
        <w:lastRenderedPageBreak/>
        <w:t>and the TAMU insurances are both PPO</w:t>
      </w:r>
      <w:r w:rsidR="00F230EF">
        <w:rPr>
          <w:rFonts w:ascii="Arial" w:hAnsi="Arial" w:cs="Arial"/>
        </w:rPr>
        <w:t>s</w:t>
      </w:r>
      <w:r w:rsidR="004E5695">
        <w:rPr>
          <w:rFonts w:ascii="Arial" w:hAnsi="Arial" w:cs="Arial"/>
        </w:rPr>
        <w:t xml:space="preserve">. There is no reason to have two PPO plans.  Some think Scott and White are a HMO but that was not the </w:t>
      </w:r>
      <w:r w:rsidR="00F760E7">
        <w:rPr>
          <w:rFonts w:ascii="Arial" w:hAnsi="Arial" w:cs="Arial"/>
        </w:rPr>
        <w:t>consensus</w:t>
      </w:r>
      <w:r w:rsidR="004E5695">
        <w:rPr>
          <w:rFonts w:ascii="Arial" w:hAnsi="Arial" w:cs="Arial"/>
        </w:rPr>
        <w:t xml:space="preserve"> of SEBAC</w:t>
      </w:r>
      <w:r w:rsidR="00F760E7">
        <w:rPr>
          <w:rFonts w:ascii="Arial" w:hAnsi="Arial" w:cs="Arial"/>
        </w:rPr>
        <w:t xml:space="preserve">. </w:t>
      </w:r>
      <w:proofErr w:type="gramStart"/>
      <w:r w:rsidR="00F760E7">
        <w:rPr>
          <w:rFonts w:ascii="Arial" w:hAnsi="Arial" w:cs="Arial"/>
        </w:rPr>
        <w:t>And</w:t>
      </w:r>
      <w:proofErr w:type="gramEnd"/>
      <w:r w:rsidR="00F760E7">
        <w:rPr>
          <w:rFonts w:ascii="Arial" w:hAnsi="Arial" w:cs="Arial"/>
        </w:rPr>
        <w:t xml:space="preserve"> </w:t>
      </w:r>
      <w:r w:rsidR="00F760E7">
        <w:rPr>
          <w:rFonts w:ascii="Arial" w:hAnsi="Arial" w:cs="Arial"/>
          <w:b/>
        </w:rPr>
        <w:t>4</w:t>
      </w:r>
      <w:r w:rsidR="0049653D">
        <w:rPr>
          <w:rFonts w:ascii="Arial" w:hAnsi="Arial" w:cs="Arial"/>
        </w:rPr>
        <w:t>. There is a reduction in the premiums albeit other things will cost more.</w:t>
      </w:r>
      <w:r w:rsidR="00EB5911">
        <w:rPr>
          <w:rFonts w:ascii="Arial" w:hAnsi="Arial" w:cs="Arial"/>
        </w:rPr>
        <w:t xml:space="preserve">  Dr. </w:t>
      </w:r>
      <w:proofErr w:type="spellStart"/>
      <w:r w:rsidR="00EB5911">
        <w:rPr>
          <w:rFonts w:ascii="Arial" w:hAnsi="Arial" w:cs="Arial"/>
        </w:rPr>
        <w:t>Da</w:t>
      </w:r>
      <w:r w:rsidR="0049653D">
        <w:rPr>
          <w:rFonts w:ascii="Arial" w:hAnsi="Arial" w:cs="Arial"/>
        </w:rPr>
        <w:t>ugherity</w:t>
      </w:r>
      <w:proofErr w:type="spellEnd"/>
      <w:r w:rsidR="0049653D">
        <w:rPr>
          <w:rFonts w:ascii="Arial" w:hAnsi="Arial" w:cs="Arial"/>
        </w:rPr>
        <w:t xml:space="preserve"> noted he was the messenger only</w:t>
      </w:r>
      <w:r w:rsidR="00EB5911">
        <w:rPr>
          <w:rFonts w:ascii="Arial" w:hAnsi="Arial" w:cs="Arial"/>
        </w:rPr>
        <w:t xml:space="preserve"> – he did not have a vote but allowed to sit in on the meeting</w:t>
      </w:r>
      <w:r w:rsidR="0049653D">
        <w:rPr>
          <w:rFonts w:ascii="Arial" w:hAnsi="Arial" w:cs="Arial"/>
        </w:rPr>
        <w:t>.</w:t>
      </w:r>
    </w:p>
    <w:p w:rsidR="004E5695" w:rsidRDefault="004E5695" w:rsidP="004E5695">
      <w:pPr>
        <w:spacing w:after="0" w:line="240" w:lineRule="auto"/>
        <w:ind w:firstLine="720"/>
        <w:rPr>
          <w:rFonts w:ascii="Arial" w:hAnsi="Arial" w:cs="Arial"/>
        </w:rPr>
      </w:pPr>
    </w:p>
    <w:p w:rsidR="004E5695" w:rsidRDefault="004E5695" w:rsidP="004E5695">
      <w:pPr>
        <w:spacing w:after="0" w:line="240" w:lineRule="auto"/>
        <w:rPr>
          <w:rFonts w:ascii="Arial" w:hAnsi="Arial" w:cs="Arial"/>
          <w:b/>
          <w:sz w:val="24"/>
          <w:szCs w:val="24"/>
        </w:rPr>
      </w:pPr>
      <w:r>
        <w:rPr>
          <w:rFonts w:ascii="Arial" w:hAnsi="Arial" w:cs="Arial"/>
          <w:b/>
          <w:sz w:val="24"/>
          <w:szCs w:val="24"/>
        </w:rPr>
        <w:t>Key concerns voiced</w:t>
      </w:r>
      <w:r w:rsidR="00F760E7">
        <w:rPr>
          <w:rFonts w:ascii="Arial" w:hAnsi="Arial" w:cs="Arial"/>
          <w:b/>
          <w:sz w:val="24"/>
          <w:szCs w:val="24"/>
        </w:rPr>
        <w:t xml:space="preserve"> at the meeting</w:t>
      </w:r>
      <w:r w:rsidR="0049653D">
        <w:rPr>
          <w:rFonts w:ascii="Arial" w:hAnsi="Arial" w:cs="Arial"/>
          <w:b/>
          <w:sz w:val="24"/>
          <w:szCs w:val="24"/>
        </w:rPr>
        <w:t xml:space="preserve"> about the insurance issue</w:t>
      </w:r>
      <w:r>
        <w:rPr>
          <w:rFonts w:ascii="Arial" w:hAnsi="Arial" w:cs="Arial"/>
          <w:b/>
          <w:sz w:val="24"/>
          <w:szCs w:val="24"/>
        </w:rPr>
        <w:t>:</w:t>
      </w:r>
    </w:p>
    <w:p w:rsidR="00F760E7" w:rsidRDefault="00F760E7" w:rsidP="00F760E7">
      <w:pPr>
        <w:pStyle w:val="ListParagraph"/>
        <w:numPr>
          <w:ilvl w:val="0"/>
          <w:numId w:val="1"/>
        </w:numPr>
        <w:spacing w:before="120" w:after="0" w:line="240" w:lineRule="auto"/>
        <w:rPr>
          <w:rFonts w:ascii="Arial" w:hAnsi="Arial" w:cs="Arial"/>
          <w:sz w:val="24"/>
          <w:szCs w:val="24"/>
        </w:rPr>
      </w:pPr>
      <w:r>
        <w:rPr>
          <w:rFonts w:ascii="Arial" w:hAnsi="Arial" w:cs="Arial"/>
          <w:sz w:val="24"/>
          <w:szCs w:val="24"/>
        </w:rPr>
        <w:t xml:space="preserve">The comparison of charges </w:t>
      </w:r>
      <w:proofErr w:type="gramStart"/>
      <w:r w:rsidR="0049653D">
        <w:rPr>
          <w:rFonts w:ascii="Arial" w:hAnsi="Arial" w:cs="Arial"/>
          <w:sz w:val="24"/>
          <w:szCs w:val="24"/>
        </w:rPr>
        <w:t>is</w:t>
      </w:r>
      <w:r>
        <w:rPr>
          <w:rFonts w:ascii="Arial" w:hAnsi="Arial" w:cs="Arial"/>
          <w:sz w:val="24"/>
          <w:szCs w:val="24"/>
        </w:rPr>
        <w:t xml:space="preserve"> based</w:t>
      </w:r>
      <w:proofErr w:type="gramEnd"/>
      <w:r>
        <w:rPr>
          <w:rFonts w:ascii="Arial" w:hAnsi="Arial" w:cs="Arial"/>
          <w:sz w:val="24"/>
          <w:szCs w:val="24"/>
        </w:rPr>
        <w:t xml:space="preserve"> on last year’s Scott and White projections, not what Scott and White actually submitted for the new fiscal year (lower than the TAMU PPO).  </w:t>
      </w:r>
      <w:r w:rsidR="00F230EF">
        <w:rPr>
          <w:rFonts w:ascii="Arial" w:hAnsi="Arial" w:cs="Arial"/>
          <w:sz w:val="24"/>
          <w:szCs w:val="24"/>
        </w:rPr>
        <w:t>“</w:t>
      </w:r>
      <w:r>
        <w:rPr>
          <w:rFonts w:ascii="Arial" w:hAnsi="Arial" w:cs="Arial"/>
          <w:sz w:val="24"/>
          <w:szCs w:val="24"/>
        </w:rPr>
        <w:t>Scott and White presented an attractive program with savings to faculty and staff</w:t>
      </w:r>
      <w:r w:rsidR="00F230EF">
        <w:rPr>
          <w:rFonts w:ascii="Arial" w:hAnsi="Arial" w:cs="Arial"/>
          <w:sz w:val="24"/>
          <w:szCs w:val="24"/>
        </w:rPr>
        <w:t>”</w:t>
      </w:r>
      <w:r>
        <w:rPr>
          <w:rFonts w:ascii="Arial" w:hAnsi="Arial" w:cs="Arial"/>
          <w:sz w:val="24"/>
          <w:szCs w:val="24"/>
        </w:rPr>
        <w:t xml:space="preserve"> to be competitive.  For example, Scott and White will maintain a maximum out of pocket expense at $3000 (not $5000)</w:t>
      </w:r>
      <w:proofErr w:type="gramStart"/>
      <w:r>
        <w:rPr>
          <w:rFonts w:ascii="Arial" w:hAnsi="Arial" w:cs="Arial"/>
          <w:sz w:val="24"/>
          <w:szCs w:val="24"/>
        </w:rPr>
        <w:t>;</w:t>
      </w:r>
      <w:proofErr w:type="gramEnd"/>
      <w:r>
        <w:rPr>
          <w:rFonts w:ascii="Arial" w:hAnsi="Arial" w:cs="Arial"/>
          <w:sz w:val="24"/>
          <w:szCs w:val="24"/>
        </w:rPr>
        <w:t xml:space="preserve"> $350 deductible (not $700), $5 copay for generic drugs (not $10).</w:t>
      </w:r>
    </w:p>
    <w:p w:rsidR="00F760E7" w:rsidRDefault="00F760E7" w:rsidP="00F760E7">
      <w:pPr>
        <w:pStyle w:val="ListParagraph"/>
        <w:numPr>
          <w:ilvl w:val="0"/>
          <w:numId w:val="1"/>
        </w:numPr>
        <w:spacing w:before="120" w:after="0" w:line="240" w:lineRule="auto"/>
        <w:rPr>
          <w:rFonts w:ascii="Arial" w:hAnsi="Arial" w:cs="Arial"/>
          <w:sz w:val="24"/>
          <w:szCs w:val="24"/>
        </w:rPr>
      </w:pPr>
      <w:r>
        <w:rPr>
          <w:rFonts w:ascii="Arial" w:hAnsi="Arial" w:cs="Arial"/>
          <w:sz w:val="24"/>
          <w:szCs w:val="24"/>
        </w:rPr>
        <w:t xml:space="preserve">There was no input from the faculty.   </w:t>
      </w:r>
    </w:p>
    <w:p w:rsidR="00F760E7" w:rsidRDefault="00F760E7" w:rsidP="00F760E7">
      <w:pPr>
        <w:pStyle w:val="ListParagraph"/>
        <w:numPr>
          <w:ilvl w:val="0"/>
          <w:numId w:val="1"/>
        </w:numPr>
        <w:spacing w:before="120" w:after="0" w:line="240" w:lineRule="auto"/>
        <w:rPr>
          <w:rFonts w:ascii="Arial" w:hAnsi="Arial" w:cs="Arial"/>
          <w:sz w:val="24"/>
          <w:szCs w:val="24"/>
        </w:rPr>
      </w:pPr>
      <w:r>
        <w:rPr>
          <w:rFonts w:ascii="Arial" w:hAnsi="Arial" w:cs="Arial"/>
          <w:sz w:val="24"/>
          <w:szCs w:val="24"/>
        </w:rPr>
        <w:t>There is a loss of choice</w:t>
      </w:r>
      <w:r w:rsidR="0049653D">
        <w:rPr>
          <w:rFonts w:ascii="Arial" w:hAnsi="Arial" w:cs="Arial"/>
          <w:sz w:val="24"/>
          <w:szCs w:val="24"/>
        </w:rPr>
        <w:t xml:space="preserve"> with no discussion</w:t>
      </w:r>
      <w:r>
        <w:rPr>
          <w:rFonts w:ascii="Arial" w:hAnsi="Arial" w:cs="Arial"/>
          <w:sz w:val="24"/>
          <w:szCs w:val="24"/>
        </w:rPr>
        <w:t>.</w:t>
      </w:r>
    </w:p>
    <w:p w:rsidR="0049653D" w:rsidRDefault="0049653D" w:rsidP="00F760E7">
      <w:pPr>
        <w:pStyle w:val="ListParagraph"/>
        <w:numPr>
          <w:ilvl w:val="0"/>
          <w:numId w:val="1"/>
        </w:numPr>
        <w:spacing w:before="120" w:after="0" w:line="240" w:lineRule="auto"/>
        <w:rPr>
          <w:rFonts w:ascii="Arial" w:hAnsi="Arial" w:cs="Arial"/>
          <w:sz w:val="24"/>
          <w:szCs w:val="24"/>
        </w:rPr>
      </w:pPr>
      <w:r>
        <w:rPr>
          <w:rFonts w:ascii="Arial" w:hAnsi="Arial" w:cs="Arial"/>
          <w:sz w:val="24"/>
          <w:szCs w:val="24"/>
        </w:rPr>
        <w:t>Although employees may retain their Scott and White physicians, it will be at a higher cost.</w:t>
      </w:r>
    </w:p>
    <w:p w:rsidR="00F760E7" w:rsidRDefault="0049653D" w:rsidP="00F760E7">
      <w:pPr>
        <w:pStyle w:val="ListParagraph"/>
        <w:numPr>
          <w:ilvl w:val="0"/>
          <w:numId w:val="1"/>
        </w:numPr>
        <w:spacing w:before="120" w:after="0" w:line="240" w:lineRule="auto"/>
        <w:rPr>
          <w:rFonts w:ascii="Arial" w:hAnsi="Arial" w:cs="Arial"/>
          <w:sz w:val="24"/>
          <w:szCs w:val="24"/>
        </w:rPr>
      </w:pPr>
      <w:r>
        <w:rPr>
          <w:rFonts w:ascii="Arial" w:hAnsi="Arial" w:cs="Arial"/>
          <w:sz w:val="24"/>
          <w:szCs w:val="24"/>
        </w:rPr>
        <w:t>Overall, health care will cost employees 3.63% more (as stated in the TAMU insurance booklet).</w:t>
      </w:r>
    </w:p>
    <w:p w:rsidR="0049653D" w:rsidRDefault="0049653D" w:rsidP="00F760E7">
      <w:pPr>
        <w:pStyle w:val="ListParagraph"/>
        <w:numPr>
          <w:ilvl w:val="0"/>
          <w:numId w:val="1"/>
        </w:numPr>
        <w:spacing w:before="120" w:after="0" w:line="240" w:lineRule="auto"/>
        <w:rPr>
          <w:rFonts w:ascii="Arial" w:hAnsi="Arial" w:cs="Arial"/>
          <w:sz w:val="24"/>
          <w:szCs w:val="24"/>
        </w:rPr>
      </w:pPr>
      <w:r>
        <w:rPr>
          <w:rFonts w:ascii="Arial" w:hAnsi="Arial" w:cs="Arial"/>
          <w:sz w:val="24"/>
          <w:szCs w:val="24"/>
        </w:rPr>
        <w:t>Presentation given was misleading.</w:t>
      </w:r>
    </w:p>
    <w:p w:rsidR="0049653D" w:rsidRPr="00F760E7" w:rsidRDefault="0049653D" w:rsidP="0049653D">
      <w:pPr>
        <w:pStyle w:val="ListParagraph"/>
        <w:spacing w:before="120" w:after="0" w:line="240" w:lineRule="auto"/>
        <w:rPr>
          <w:rFonts w:ascii="Arial" w:hAnsi="Arial" w:cs="Arial"/>
          <w:sz w:val="24"/>
          <w:szCs w:val="24"/>
        </w:rPr>
      </w:pPr>
    </w:p>
    <w:p w:rsidR="004E5695" w:rsidRDefault="0049653D" w:rsidP="004E5695">
      <w:pPr>
        <w:spacing w:after="0" w:line="240" w:lineRule="auto"/>
        <w:rPr>
          <w:rFonts w:ascii="Arial" w:hAnsi="Arial" w:cs="Arial"/>
          <w:sz w:val="24"/>
          <w:szCs w:val="24"/>
        </w:rPr>
      </w:pPr>
      <w:proofErr w:type="gramStart"/>
      <w:r>
        <w:rPr>
          <w:rFonts w:ascii="Arial" w:hAnsi="Arial" w:cs="Arial"/>
          <w:b/>
          <w:sz w:val="24"/>
          <w:szCs w:val="24"/>
        </w:rPr>
        <w:t>State of Senate Address (by outgoing Speaker Michael Benedict).</w:t>
      </w:r>
      <w:proofErr w:type="gramEnd"/>
    </w:p>
    <w:p w:rsidR="0049653D" w:rsidRPr="0049653D" w:rsidRDefault="0049653D" w:rsidP="00F230EF">
      <w:pPr>
        <w:spacing w:before="120" w:after="0" w:line="240" w:lineRule="auto"/>
        <w:rPr>
          <w:rFonts w:ascii="Arial" w:hAnsi="Arial" w:cs="Arial"/>
          <w:sz w:val="24"/>
          <w:szCs w:val="24"/>
        </w:rPr>
      </w:pPr>
      <w:r>
        <w:rPr>
          <w:rFonts w:ascii="Arial" w:hAnsi="Arial" w:cs="Arial"/>
          <w:sz w:val="24"/>
          <w:szCs w:val="24"/>
        </w:rPr>
        <w:tab/>
        <w:t xml:space="preserve">Despite this </w:t>
      </w:r>
      <w:proofErr w:type="gramStart"/>
      <w:r>
        <w:rPr>
          <w:rFonts w:ascii="Arial" w:hAnsi="Arial" w:cs="Arial"/>
          <w:sz w:val="24"/>
          <w:szCs w:val="24"/>
        </w:rPr>
        <w:t>being</w:t>
      </w:r>
      <w:proofErr w:type="gramEnd"/>
      <w:r>
        <w:rPr>
          <w:rFonts w:ascii="Arial" w:hAnsi="Arial" w:cs="Arial"/>
          <w:sz w:val="24"/>
          <w:szCs w:val="24"/>
        </w:rPr>
        <w:t xml:space="preserve"> the 30</w:t>
      </w:r>
      <w:r w:rsidRPr="0049653D">
        <w:rPr>
          <w:rFonts w:ascii="Arial" w:hAnsi="Arial" w:cs="Arial"/>
          <w:sz w:val="24"/>
          <w:szCs w:val="24"/>
          <w:vertAlign w:val="superscript"/>
        </w:rPr>
        <w:t>th</w:t>
      </w:r>
      <w:r>
        <w:rPr>
          <w:rFonts w:ascii="Arial" w:hAnsi="Arial" w:cs="Arial"/>
          <w:sz w:val="24"/>
          <w:szCs w:val="24"/>
        </w:rPr>
        <w:t xml:space="preserve"> year of the faculty senate, the concerns and problems remain the same.  Dr. Benedict quoted past addresses and indeed the problems then are still the problems now.</w:t>
      </w:r>
    </w:p>
    <w:p w:rsidR="004E5695" w:rsidRDefault="004E5695" w:rsidP="004E5695">
      <w:pPr>
        <w:spacing w:after="0" w:line="240" w:lineRule="auto"/>
        <w:rPr>
          <w:rFonts w:ascii="Arial" w:hAnsi="Arial" w:cs="Arial"/>
        </w:rPr>
      </w:pPr>
    </w:p>
    <w:p w:rsidR="0049653D" w:rsidRDefault="0049653D" w:rsidP="004E5695">
      <w:pPr>
        <w:spacing w:after="0" w:line="240" w:lineRule="auto"/>
        <w:rPr>
          <w:rFonts w:ascii="Arial" w:hAnsi="Arial" w:cs="Arial"/>
        </w:rPr>
      </w:pPr>
      <w:r>
        <w:rPr>
          <w:rFonts w:ascii="Arial" w:hAnsi="Arial" w:cs="Arial"/>
          <w:b/>
        </w:rPr>
        <w:t>Turning over of the gavel to the new Speaker – Dr. John Stallone, CVM, VTPP</w:t>
      </w:r>
      <w:proofErr w:type="gramStart"/>
      <w:r>
        <w:rPr>
          <w:rFonts w:ascii="Arial" w:hAnsi="Arial" w:cs="Arial"/>
          <w:b/>
        </w:rPr>
        <w:t>!!!</w:t>
      </w:r>
      <w:proofErr w:type="gramEnd"/>
    </w:p>
    <w:p w:rsidR="0049653D" w:rsidRDefault="0049653D" w:rsidP="00F230EF">
      <w:pPr>
        <w:spacing w:before="120" w:after="0" w:line="240" w:lineRule="auto"/>
        <w:rPr>
          <w:rFonts w:ascii="Arial" w:hAnsi="Arial" w:cs="Arial"/>
        </w:rPr>
      </w:pPr>
      <w:r>
        <w:rPr>
          <w:rFonts w:ascii="Arial" w:hAnsi="Arial" w:cs="Arial"/>
        </w:rPr>
        <w:tab/>
        <w:t xml:space="preserve">A gift </w:t>
      </w:r>
      <w:r w:rsidR="00F230EF">
        <w:rPr>
          <w:rFonts w:ascii="Arial" w:hAnsi="Arial" w:cs="Arial"/>
        </w:rPr>
        <w:t xml:space="preserve">of appreciation </w:t>
      </w:r>
      <w:proofErr w:type="gramStart"/>
      <w:r>
        <w:rPr>
          <w:rFonts w:ascii="Arial" w:hAnsi="Arial" w:cs="Arial"/>
        </w:rPr>
        <w:t>was presented</w:t>
      </w:r>
      <w:proofErr w:type="gramEnd"/>
      <w:r>
        <w:rPr>
          <w:rFonts w:ascii="Arial" w:hAnsi="Arial" w:cs="Arial"/>
        </w:rPr>
        <w:t xml:space="preserve"> to Dr. Benedict.</w:t>
      </w:r>
    </w:p>
    <w:p w:rsidR="0049653D" w:rsidRDefault="0049653D" w:rsidP="004E5695">
      <w:pPr>
        <w:spacing w:after="0" w:line="240" w:lineRule="auto"/>
        <w:rPr>
          <w:rFonts w:ascii="Arial" w:hAnsi="Arial" w:cs="Arial"/>
        </w:rPr>
      </w:pPr>
    </w:p>
    <w:p w:rsidR="0049653D" w:rsidRDefault="00F230EF" w:rsidP="004E5695">
      <w:pPr>
        <w:spacing w:after="0" w:line="240" w:lineRule="auto"/>
        <w:rPr>
          <w:rFonts w:ascii="Arial" w:hAnsi="Arial" w:cs="Arial"/>
          <w:b/>
        </w:rPr>
      </w:pPr>
      <w:proofErr w:type="gramStart"/>
      <w:r>
        <w:rPr>
          <w:rFonts w:ascii="Arial" w:hAnsi="Arial" w:cs="Arial"/>
          <w:b/>
        </w:rPr>
        <w:t>Election of the E</w:t>
      </w:r>
      <w:r w:rsidR="00EB5911">
        <w:rPr>
          <w:rFonts w:ascii="Arial" w:hAnsi="Arial" w:cs="Arial"/>
          <w:b/>
        </w:rPr>
        <w:t>x</w:t>
      </w:r>
      <w:r>
        <w:rPr>
          <w:rFonts w:ascii="Arial" w:hAnsi="Arial" w:cs="Arial"/>
          <w:b/>
        </w:rPr>
        <w:t>ecutive C</w:t>
      </w:r>
      <w:r w:rsidR="0049653D">
        <w:rPr>
          <w:rFonts w:ascii="Arial" w:hAnsi="Arial" w:cs="Arial"/>
          <w:b/>
        </w:rPr>
        <w:t>ommittee</w:t>
      </w:r>
      <w:r w:rsidR="00EB5911">
        <w:rPr>
          <w:rFonts w:ascii="Arial" w:hAnsi="Arial" w:cs="Arial"/>
          <w:b/>
        </w:rPr>
        <w:t xml:space="preserve"> members at large, </w:t>
      </w:r>
      <w:r>
        <w:rPr>
          <w:rFonts w:ascii="Arial" w:hAnsi="Arial" w:cs="Arial"/>
          <w:b/>
        </w:rPr>
        <w:t>Secretary/T</w:t>
      </w:r>
      <w:r w:rsidR="00EB5911">
        <w:rPr>
          <w:rFonts w:ascii="Arial" w:hAnsi="Arial" w:cs="Arial"/>
          <w:b/>
        </w:rPr>
        <w:t>reasurer,</w:t>
      </w:r>
      <w:r>
        <w:rPr>
          <w:rFonts w:ascii="Arial" w:hAnsi="Arial" w:cs="Arial"/>
          <w:b/>
        </w:rPr>
        <w:t xml:space="preserve"> and Speaker E</w:t>
      </w:r>
      <w:r w:rsidR="0049653D">
        <w:rPr>
          <w:rFonts w:ascii="Arial" w:hAnsi="Arial" w:cs="Arial"/>
          <w:b/>
        </w:rPr>
        <w:t>lect.</w:t>
      </w:r>
      <w:proofErr w:type="gramEnd"/>
    </w:p>
    <w:p w:rsidR="00EB5911" w:rsidRDefault="00EB5911" w:rsidP="00F230EF">
      <w:pPr>
        <w:spacing w:before="120" w:after="0" w:line="240" w:lineRule="auto"/>
        <w:rPr>
          <w:rFonts w:ascii="Arial" w:hAnsi="Arial" w:cs="Arial"/>
        </w:rPr>
      </w:pPr>
      <w:r>
        <w:rPr>
          <w:rFonts w:ascii="Arial" w:hAnsi="Arial" w:cs="Arial"/>
        </w:rPr>
        <w:t xml:space="preserve">New speaker elect: Dr. Walter </w:t>
      </w:r>
      <w:proofErr w:type="spellStart"/>
      <w:r>
        <w:rPr>
          <w:rFonts w:ascii="Arial" w:hAnsi="Arial" w:cs="Arial"/>
        </w:rPr>
        <w:t>Daugherity</w:t>
      </w:r>
      <w:proofErr w:type="spellEnd"/>
    </w:p>
    <w:p w:rsidR="00EB5911" w:rsidRDefault="00EB5911" w:rsidP="004E5695">
      <w:pPr>
        <w:spacing w:after="0" w:line="240" w:lineRule="auto"/>
        <w:rPr>
          <w:rFonts w:ascii="Arial" w:hAnsi="Arial" w:cs="Arial"/>
        </w:rPr>
      </w:pPr>
      <w:r>
        <w:rPr>
          <w:rFonts w:ascii="Arial" w:hAnsi="Arial" w:cs="Arial"/>
        </w:rPr>
        <w:t>New Secretary/Treasurer: Dr. Clint McGill</w:t>
      </w:r>
    </w:p>
    <w:p w:rsidR="00EB5911" w:rsidRDefault="00EB5911" w:rsidP="004E5695">
      <w:pPr>
        <w:spacing w:after="0" w:line="240" w:lineRule="auto"/>
        <w:rPr>
          <w:rFonts w:ascii="Arial" w:hAnsi="Arial" w:cs="Arial"/>
        </w:rPr>
      </w:pPr>
    </w:p>
    <w:p w:rsidR="00EB5911" w:rsidRDefault="00EB5911" w:rsidP="004E5695">
      <w:pPr>
        <w:spacing w:after="0" w:line="240" w:lineRule="auto"/>
        <w:rPr>
          <w:rFonts w:ascii="Arial" w:hAnsi="Arial" w:cs="Arial"/>
          <w:b/>
        </w:rPr>
      </w:pPr>
      <w:proofErr w:type="spellStart"/>
      <w:r>
        <w:rPr>
          <w:rFonts w:ascii="Arial" w:hAnsi="Arial" w:cs="Arial"/>
          <w:b/>
        </w:rPr>
        <w:t>Caucases</w:t>
      </w:r>
      <w:proofErr w:type="spellEnd"/>
      <w:r>
        <w:rPr>
          <w:rFonts w:ascii="Arial" w:hAnsi="Arial" w:cs="Arial"/>
          <w:b/>
        </w:rPr>
        <w:t>:</w:t>
      </w:r>
    </w:p>
    <w:p w:rsidR="00EB5911" w:rsidRDefault="00EB5911" w:rsidP="00F230EF">
      <w:pPr>
        <w:spacing w:before="120" w:after="0" w:line="240" w:lineRule="auto"/>
        <w:rPr>
          <w:rFonts w:ascii="Arial" w:hAnsi="Arial" w:cs="Arial"/>
        </w:rPr>
      </w:pPr>
      <w:r>
        <w:rPr>
          <w:rFonts w:ascii="Arial" w:hAnsi="Arial" w:cs="Arial"/>
        </w:rPr>
        <w:t xml:space="preserve"> </w:t>
      </w:r>
      <w:r>
        <w:rPr>
          <w:rFonts w:ascii="Arial" w:hAnsi="Arial" w:cs="Arial"/>
        </w:rPr>
        <w:tab/>
        <w:t>We then divided into individual caucuses to select key committee members and the caucus leader.  For CVM:</w:t>
      </w:r>
    </w:p>
    <w:p w:rsidR="00EB5911" w:rsidRDefault="00EB5911" w:rsidP="00F230EF">
      <w:pPr>
        <w:spacing w:before="120" w:after="0" w:line="240" w:lineRule="auto"/>
        <w:rPr>
          <w:rFonts w:ascii="Arial" w:hAnsi="Arial" w:cs="Arial"/>
        </w:rPr>
      </w:pPr>
      <w:proofErr w:type="spellStart"/>
      <w:r>
        <w:rPr>
          <w:rFonts w:ascii="Arial" w:hAnsi="Arial" w:cs="Arial"/>
        </w:rPr>
        <w:t>ByLaws</w:t>
      </w:r>
      <w:proofErr w:type="spellEnd"/>
      <w:r>
        <w:rPr>
          <w:rFonts w:ascii="Arial" w:hAnsi="Arial" w:cs="Arial"/>
        </w:rPr>
        <w:t xml:space="preserve"> Committee – Dr. Karen Snowden</w:t>
      </w:r>
    </w:p>
    <w:p w:rsidR="00EB5911" w:rsidRDefault="00EB5911" w:rsidP="004E5695">
      <w:pPr>
        <w:spacing w:after="0" w:line="240" w:lineRule="auto"/>
        <w:rPr>
          <w:rFonts w:ascii="Arial" w:hAnsi="Arial" w:cs="Arial"/>
        </w:rPr>
      </w:pPr>
      <w:r>
        <w:rPr>
          <w:rFonts w:ascii="Arial" w:hAnsi="Arial" w:cs="Arial"/>
        </w:rPr>
        <w:t>Committee on Committees – Dr. Louise Abbott</w:t>
      </w:r>
    </w:p>
    <w:p w:rsidR="00EB5911" w:rsidRDefault="00EB5911" w:rsidP="004E5695">
      <w:pPr>
        <w:spacing w:after="0" w:line="240" w:lineRule="auto"/>
        <w:rPr>
          <w:rFonts w:ascii="Arial" w:hAnsi="Arial" w:cs="Arial"/>
        </w:rPr>
      </w:pPr>
      <w:r>
        <w:rPr>
          <w:rFonts w:ascii="Arial" w:hAnsi="Arial" w:cs="Arial"/>
        </w:rPr>
        <w:t>Election Committee – Dr. Michelle Pine</w:t>
      </w:r>
    </w:p>
    <w:p w:rsidR="00EB5911" w:rsidRDefault="00EB5911" w:rsidP="004E5695">
      <w:pPr>
        <w:spacing w:after="0" w:line="240" w:lineRule="auto"/>
        <w:rPr>
          <w:rFonts w:ascii="Arial" w:hAnsi="Arial" w:cs="Arial"/>
        </w:rPr>
      </w:pPr>
      <w:r>
        <w:rPr>
          <w:rFonts w:ascii="Arial" w:hAnsi="Arial" w:cs="Arial"/>
        </w:rPr>
        <w:t>CVM Caucus Leader – Dr. Judith Ball</w:t>
      </w:r>
    </w:p>
    <w:p w:rsidR="00EB5911" w:rsidRDefault="00EB5911" w:rsidP="004E5695">
      <w:pPr>
        <w:spacing w:after="0" w:line="240" w:lineRule="auto"/>
        <w:rPr>
          <w:rFonts w:ascii="Arial" w:hAnsi="Arial" w:cs="Arial"/>
        </w:rPr>
      </w:pPr>
    </w:p>
    <w:p w:rsidR="00EB5911" w:rsidRDefault="00EB5911" w:rsidP="004E5695">
      <w:pPr>
        <w:spacing w:after="0" w:line="240" w:lineRule="auto"/>
        <w:rPr>
          <w:rFonts w:ascii="Arial" w:hAnsi="Arial" w:cs="Arial"/>
          <w:b/>
        </w:rPr>
      </w:pPr>
      <w:r>
        <w:rPr>
          <w:rFonts w:ascii="Arial" w:hAnsi="Arial" w:cs="Arial"/>
          <w:b/>
        </w:rPr>
        <w:t xml:space="preserve">Presentation by President </w:t>
      </w:r>
      <w:proofErr w:type="spellStart"/>
      <w:r>
        <w:rPr>
          <w:rFonts w:ascii="Arial" w:hAnsi="Arial" w:cs="Arial"/>
          <w:b/>
        </w:rPr>
        <w:t>Loftin</w:t>
      </w:r>
      <w:proofErr w:type="spellEnd"/>
      <w:r>
        <w:rPr>
          <w:rFonts w:ascii="Arial" w:hAnsi="Arial" w:cs="Arial"/>
          <w:b/>
        </w:rPr>
        <w:t xml:space="preserve"> on tuition increases and 1.5% merit raises.</w:t>
      </w:r>
    </w:p>
    <w:p w:rsidR="00EB5911" w:rsidRDefault="00EB5911" w:rsidP="00F230EF">
      <w:pPr>
        <w:spacing w:before="120" w:after="0" w:line="240" w:lineRule="auto"/>
        <w:rPr>
          <w:rFonts w:ascii="Arial" w:hAnsi="Arial" w:cs="Arial"/>
        </w:rPr>
      </w:pPr>
      <w:r>
        <w:rPr>
          <w:rFonts w:ascii="Arial" w:hAnsi="Arial" w:cs="Arial"/>
        </w:rPr>
        <w:tab/>
        <w:t>The Deans an</w:t>
      </w:r>
      <w:r w:rsidR="00F4570C">
        <w:rPr>
          <w:rFonts w:ascii="Arial" w:hAnsi="Arial" w:cs="Arial"/>
        </w:rPr>
        <w:t>d VPs would like to provide one-</w:t>
      </w:r>
      <w:r>
        <w:rPr>
          <w:rFonts w:ascii="Arial" w:hAnsi="Arial" w:cs="Arial"/>
        </w:rPr>
        <w:t xml:space="preserve">time dollars for a merit increase of 1.5%.  </w:t>
      </w:r>
      <w:r w:rsidR="00F4570C">
        <w:rPr>
          <w:rFonts w:ascii="Arial" w:hAnsi="Arial" w:cs="Arial"/>
        </w:rPr>
        <w:t xml:space="preserve">The sustained 1.5% increase must come from “internal funds” (the departments).  This will be </w:t>
      </w:r>
      <w:proofErr w:type="spellStart"/>
      <w:r w:rsidR="00F4570C">
        <w:rPr>
          <w:rFonts w:ascii="Arial" w:hAnsi="Arial" w:cs="Arial"/>
        </w:rPr>
        <w:t>a</w:t>
      </w:r>
      <w:proofErr w:type="spellEnd"/>
      <w:r w:rsidR="00F4570C">
        <w:rPr>
          <w:rFonts w:ascii="Arial" w:hAnsi="Arial" w:cs="Arial"/>
        </w:rPr>
        <w:t xml:space="preserve"> merit increase of 1.5% of the base salary.  Someone asked if dollars </w:t>
      </w:r>
      <w:proofErr w:type="gramStart"/>
      <w:r w:rsidR="00F4570C">
        <w:rPr>
          <w:rFonts w:ascii="Arial" w:hAnsi="Arial" w:cs="Arial"/>
        </w:rPr>
        <w:t>would be taken</w:t>
      </w:r>
      <w:proofErr w:type="gramEnd"/>
      <w:r w:rsidR="00F4570C">
        <w:rPr>
          <w:rFonts w:ascii="Arial" w:hAnsi="Arial" w:cs="Arial"/>
        </w:rPr>
        <w:t xml:space="preserve"> from one faculty member (decreased pay/time) to give to another as a merit increase.  President </w:t>
      </w:r>
      <w:proofErr w:type="spellStart"/>
      <w:r w:rsidR="00F4570C">
        <w:rPr>
          <w:rFonts w:ascii="Arial" w:hAnsi="Arial" w:cs="Arial"/>
        </w:rPr>
        <w:t>Loftin</w:t>
      </w:r>
      <w:proofErr w:type="spellEnd"/>
      <w:r w:rsidR="00F4570C">
        <w:rPr>
          <w:rFonts w:ascii="Arial" w:hAnsi="Arial" w:cs="Arial"/>
        </w:rPr>
        <w:t xml:space="preserve"> </w:t>
      </w:r>
      <w:r w:rsidR="00F4570C">
        <w:rPr>
          <w:rFonts w:ascii="Arial" w:hAnsi="Arial" w:cs="Arial"/>
        </w:rPr>
        <w:lastRenderedPageBreak/>
        <w:t xml:space="preserve">replied that it is up to the department how funds are spent, but he doubted that </w:t>
      </w:r>
      <w:r w:rsidR="00F230EF">
        <w:rPr>
          <w:rFonts w:ascii="Arial" w:hAnsi="Arial" w:cs="Arial"/>
        </w:rPr>
        <w:t xml:space="preserve">this </w:t>
      </w:r>
      <w:r w:rsidR="00F4570C">
        <w:rPr>
          <w:rFonts w:ascii="Arial" w:hAnsi="Arial" w:cs="Arial"/>
        </w:rPr>
        <w:t>would take place.</w:t>
      </w:r>
    </w:p>
    <w:p w:rsidR="00F4570C" w:rsidRDefault="00F4570C" w:rsidP="004E5695">
      <w:pPr>
        <w:spacing w:after="0" w:line="240" w:lineRule="auto"/>
        <w:rPr>
          <w:rFonts w:ascii="Arial" w:hAnsi="Arial" w:cs="Arial"/>
        </w:rPr>
      </w:pPr>
    </w:p>
    <w:p w:rsidR="00F4570C" w:rsidRDefault="00F4570C" w:rsidP="004E5695">
      <w:pPr>
        <w:spacing w:after="0" w:line="240" w:lineRule="auto"/>
        <w:rPr>
          <w:rFonts w:ascii="Arial" w:hAnsi="Arial" w:cs="Arial"/>
        </w:rPr>
      </w:pPr>
      <w:r>
        <w:rPr>
          <w:rFonts w:ascii="Arial" w:hAnsi="Arial" w:cs="Arial"/>
        </w:rPr>
        <w:tab/>
        <w:t xml:space="preserve">Concerning tuition increase, a brief history </w:t>
      </w:r>
      <w:proofErr w:type="gramStart"/>
      <w:r>
        <w:rPr>
          <w:rFonts w:ascii="Arial" w:hAnsi="Arial" w:cs="Arial"/>
        </w:rPr>
        <w:t>was presented</w:t>
      </w:r>
      <w:proofErr w:type="gramEnd"/>
      <w:r>
        <w:rPr>
          <w:rFonts w:ascii="Arial" w:hAnsi="Arial" w:cs="Arial"/>
        </w:rPr>
        <w:t xml:space="preserve"> of the </w:t>
      </w:r>
      <w:r w:rsidR="00F230EF">
        <w:rPr>
          <w:rFonts w:ascii="Arial" w:hAnsi="Arial" w:cs="Arial"/>
        </w:rPr>
        <w:t xml:space="preserve">various </w:t>
      </w:r>
      <w:r>
        <w:rPr>
          <w:rFonts w:ascii="Arial" w:hAnsi="Arial" w:cs="Arial"/>
        </w:rPr>
        <w:t xml:space="preserve">bills and the interactions with the Regents.  The last time the president met with </w:t>
      </w:r>
      <w:proofErr w:type="gramStart"/>
      <w:r>
        <w:rPr>
          <w:rFonts w:ascii="Arial" w:hAnsi="Arial" w:cs="Arial"/>
        </w:rPr>
        <w:t>9</w:t>
      </w:r>
      <w:proofErr w:type="gramEnd"/>
      <w:r>
        <w:rPr>
          <w:rFonts w:ascii="Arial" w:hAnsi="Arial" w:cs="Arial"/>
        </w:rPr>
        <w:t xml:space="preserve"> of the 10 regents, he knew the potential of a tuition hike was low.  Therefore, he asked for fee increases.  Ultimately, there are </w:t>
      </w:r>
      <w:proofErr w:type="gramStart"/>
      <w:r>
        <w:rPr>
          <w:rFonts w:ascii="Arial" w:hAnsi="Arial" w:cs="Arial"/>
        </w:rPr>
        <w:t>4</w:t>
      </w:r>
      <w:proofErr w:type="gramEnd"/>
      <w:r>
        <w:rPr>
          <w:rFonts w:ascii="Arial" w:hAnsi="Arial" w:cs="Arial"/>
        </w:rPr>
        <w:t xml:space="preserve"> mandated fee increases and a new fee entitled ‘student success fee’.  The dollars from the student success fee are flexible.  Dr. </w:t>
      </w:r>
      <w:proofErr w:type="spellStart"/>
      <w:r>
        <w:rPr>
          <w:rFonts w:ascii="Arial" w:hAnsi="Arial" w:cs="Arial"/>
        </w:rPr>
        <w:t>Loftin</w:t>
      </w:r>
      <w:proofErr w:type="spellEnd"/>
      <w:r>
        <w:rPr>
          <w:rFonts w:ascii="Arial" w:hAnsi="Arial" w:cs="Arial"/>
        </w:rPr>
        <w:t xml:space="preserve"> plans a “shared governance process” to determine how these fees </w:t>
      </w:r>
      <w:proofErr w:type="gramStart"/>
      <w:r>
        <w:rPr>
          <w:rFonts w:ascii="Arial" w:hAnsi="Arial" w:cs="Arial"/>
        </w:rPr>
        <w:t>will be dispersed</w:t>
      </w:r>
      <w:proofErr w:type="gramEnd"/>
      <w:r>
        <w:rPr>
          <w:rFonts w:ascii="Arial" w:hAnsi="Arial" w:cs="Arial"/>
        </w:rPr>
        <w:t>.</w:t>
      </w:r>
    </w:p>
    <w:p w:rsidR="00F4570C" w:rsidRDefault="00F4570C" w:rsidP="004E5695">
      <w:pPr>
        <w:spacing w:after="0" w:line="240" w:lineRule="auto"/>
        <w:rPr>
          <w:rFonts w:ascii="Arial" w:hAnsi="Arial" w:cs="Arial"/>
        </w:rPr>
      </w:pPr>
    </w:p>
    <w:p w:rsidR="00F4570C" w:rsidRDefault="00F4570C" w:rsidP="004E5695">
      <w:pPr>
        <w:spacing w:after="0" w:line="240" w:lineRule="auto"/>
        <w:rPr>
          <w:rFonts w:ascii="Arial" w:hAnsi="Arial" w:cs="Arial"/>
        </w:rPr>
      </w:pPr>
      <w:r>
        <w:rPr>
          <w:rFonts w:ascii="Arial" w:hAnsi="Arial" w:cs="Arial"/>
        </w:rPr>
        <w:t xml:space="preserve">Meeting </w:t>
      </w:r>
      <w:proofErr w:type="gramStart"/>
      <w:r>
        <w:rPr>
          <w:rFonts w:ascii="Arial" w:hAnsi="Arial" w:cs="Arial"/>
        </w:rPr>
        <w:t>was adjourned</w:t>
      </w:r>
      <w:proofErr w:type="gramEnd"/>
      <w:r>
        <w:rPr>
          <w:rFonts w:ascii="Arial" w:hAnsi="Arial" w:cs="Arial"/>
        </w:rPr>
        <w:t>.</w:t>
      </w:r>
    </w:p>
    <w:p w:rsidR="00F4570C" w:rsidRDefault="00F4570C" w:rsidP="004E5695">
      <w:pPr>
        <w:spacing w:after="0" w:line="240" w:lineRule="auto"/>
        <w:rPr>
          <w:rFonts w:ascii="Arial" w:hAnsi="Arial" w:cs="Arial"/>
        </w:rPr>
      </w:pPr>
    </w:p>
    <w:p w:rsidR="00F4570C" w:rsidRPr="00F4570C" w:rsidRDefault="00F4570C" w:rsidP="004E5695">
      <w:pPr>
        <w:spacing w:after="0" w:line="240" w:lineRule="auto"/>
        <w:rPr>
          <w:rFonts w:ascii="Arial" w:hAnsi="Arial" w:cs="Arial"/>
        </w:rPr>
      </w:pPr>
      <w:r>
        <w:rPr>
          <w:rFonts w:ascii="Arial" w:hAnsi="Arial" w:cs="Arial"/>
          <w:b/>
        </w:rPr>
        <w:t>Note:</w:t>
      </w:r>
      <w:r>
        <w:rPr>
          <w:rFonts w:ascii="Arial" w:hAnsi="Arial" w:cs="Arial"/>
        </w:rPr>
        <w:t xml:space="preserve">  </w:t>
      </w:r>
      <w:r w:rsidR="006D32F9">
        <w:rPr>
          <w:rFonts w:ascii="Arial" w:hAnsi="Arial" w:cs="Arial"/>
        </w:rPr>
        <w:t xml:space="preserve">I will provide minutes following each of the Faculty Senate meetings. These minutes are notes taken during the meeting and do not necessarily reflect my or the other CVM senators opinion.  Thanks. JBall </w:t>
      </w:r>
    </w:p>
    <w:sectPr w:rsidR="00F4570C" w:rsidRPr="00F457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6A5" w:rsidRDefault="00EF26A5" w:rsidP="00F4570C">
      <w:pPr>
        <w:spacing w:after="0" w:line="240" w:lineRule="auto"/>
      </w:pPr>
      <w:r>
        <w:separator/>
      </w:r>
    </w:p>
  </w:endnote>
  <w:endnote w:type="continuationSeparator" w:id="0">
    <w:p w:rsidR="00EF26A5" w:rsidRDefault="00EF26A5" w:rsidP="00F4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050342"/>
      <w:docPartObj>
        <w:docPartGallery w:val="Page Numbers (Bottom of Page)"/>
        <w:docPartUnique/>
      </w:docPartObj>
    </w:sdtPr>
    <w:sdtEndPr>
      <w:rPr>
        <w:noProof/>
      </w:rPr>
    </w:sdtEndPr>
    <w:sdtContent>
      <w:p w:rsidR="00F4570C" w:rsidRDefault="00F4570C">
        <w:pPr>
          <w:pStyle w:val="Footer"/>
          <w:jc w:val="center"/>
        </w:pPr>
        <w:r>
          <w:fldChar w:fldCharType="begin"/>
        </w:r>
        <w:r>
          <w:instrText xml:space="preserve"> PAGE   \* MERGEFORMAT </w:instrText>
        </w:r>
        <w:r>
          <w:fldChar w:fldCharType="separate"/>
        </w:r>
        <w:r w:rsidR="00F230EF">
          <w:rPr>
            <w:noProof/>
          </w:rPr>
          <w:t>1</w:t>
        </w:r>
        <w:r>
          <w:rPr>
            <w:noProof/>
          </w:rPr>
          <w:fldChar w:fldCharType="end"/>
        </w:r>
      </w:p>
    </w:sdtContent>
  </w:sdt>
  <w:p w:rsidR="00F4570C" w:rsidRDefault="00F45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6A5" w:rsidRDefault="00EF26A5" w:rsidP="00F4570C">
      <w:pPr>
        <w:spacing w:after="0" w:line="240" w:lineRule="auto"/>
      </w:pPr>
      <w:r>
        <w:separator/>
      </w:r>
    </w:p>
  </w:footnote>
  <w:footnote w:type="continuationSeparator" w:id="0">
    <w:p w:rsidR="00EF26A5" w:rsidRDefault="00EF26A5" w:rsidP="00F45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B0357"/>
    <w:multiLevelType w:val="hybridMultilevel"/>
    <w:tmpl w:val="1774F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E9"/>
    <w:rsid w:val="0049653D"/>
    <w:rsid w:val="004E5695"/>
    <w:rsid w:val="005226E9"/>
    <w:rsid w:val="006C1E25"/>
    <w:rsid w:val="006D32F9"/>
    <w:rsid w:val="00A11C6C"/>
    <w:rsid w:val="00AA74BB"/>
    <w:rsid w:val="00AB4A6C"/>
    <w:rsid w:val="00B5439F"/>
    <w:rsid w:val="00DD6ABC"/>
    <w:rsid w:val="00E85147"/>
    <w:rsid w:val="00EB5911"/>
    <w:rsid w:val="00EF26A5"/>
    <w:rsid w:val="00F230EF"/>
    <w:rsid w:val="00F4570C"/>
    <w:rsid w:val="00F7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6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60E7"/>
    <w:pPr>
      <w:ind w:left="720"/>
      <w:contextualSpacing/>
    </w:pPr>
  </w:style>
  <w:style w:type="paragraph" w:styleId="Header">
    <w:name w:val="header"/>
    <w:basedOn w:val="Normal"/>
    <w:link w:val="HeaderChar"/>
    <w:uiPriority w:val="99"/>
    <w:unhideWhenUsed/>
    <w:rsid w:val="00F4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0C"/>
  </w:style>
  <w:style w:type="paragraph" w:styleId="Footer">
    <w:name w:val="footer"/>
    <w:basedOn w:val="Normal"/>
    <w:link w:val="FooterChar"/>
    <w:uiPriority w:val="99"/>
    <w:unhideWhenUsed/>
    <w:rsid w:val="00F4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26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60E7"/>
    <w:pPr>
      <w:ind w:left="720"/>
      <w:contextualSpacing/>
    </w:pPr>
  </w:style>
  <w:style w:type="paragraph" w:styleId="Header">
    <w:name w:val="header"/>
    <w:basedOn w:val="Normal"/>
    <w:link w:val="HeaderChar"/>
    <w:uiPriority w:val="99"/>
    <w:unhideWhenUsed/>
    <w:rsid w:val="00F45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70C"/>
  </w:style>
  <w:style w:type="paragraph" w:styleId="Footer">
    <w:name w:val="footer"/>
    <w:basedOn w:val="Normal"/>
    <w:link w:val="FooterChar"/>
    <w:uiPriority w:val="99"/>
    <w:unhideWhenUsed/>
    <w:rsid w:val="00F45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JBall</dc:creator>
  <cp:lastModifiedBy>JBall</cp:lastModifiedBy>
  <cp:revision>6</cp:revision>
  <dcterms:created xsi:type="dcterms:W3CDTF">2012-05-17T19:00:00Z</dcterms:created>
  <dcterms:modified xsi:type="dcterms:W3CDTF">2012-05-18T05:59:00Z</dcterms:modified>
</cp:coreProperties>
</file>