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5FD" w:rsidRPr="00F049BF" w:rsidRDefault="006F7FAE" w:rsidP="00AA53AD">
      <w:pPr>
        <w:rPr>
          <w:b/>
          <w:color w:val="000000"/>
          <w:sz w:val="44"/>
          <w:szCs w:val="44"/>
          <w:u w:val="single"/>
        </w:rPr>
      </w:pPr>
      <w:r w:rsidRPr="006F7FA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l_fi" o:spid="_x0000_s1030" type="#_x0000_t75" alt="" style="position:absolute;margin-left:261.4pt;margin-top:-30.3pt;width:195.35pt;height:208.05pt;z-index:1">
            <v:imagedata r:id="rId7" o:title="15-energy-in-physics"/>
            <w10:wrap type="square"/>
          </v:shape>
        </w:pict>
      </w:r>
      <w:r w:rsidR="00AA53AD">
        <w:rPr>
          <w:b/>
          <w:noProof/>
          <w:sz w:val="44"/>
          <w:szCs w:val="44"/>
          <w:u w:val="single"/>
        </w:rPr>
        <w:t>An Energy Debate</w:t>
      </w:r>
    </w:p>
    <w:p w:rsidR="00C17A71" w:rsidRPr="00C17A71" w:rsidRDefault="00C17A71" w:rsidP="00C17A71">
      <w:pPr>
        <w:rPr>
          <w:color w:val="000000"/>
        </w:rPr>
      </w:pPr>
    </w:p>
    <w:p w:rsidR="008C1E37" w:rsidRDefault="008865FD" w:rsidP="008865FD">
      <w:pPr>
        <w:rPr>
          <w:color w:val="000000"/>
        </w:rPr>
      </w:pPr>
      <w:r>
        <w:rPr>
          <w:b/>
          <w:bCs/>
          <w:color w:val="000000"/>
        </w:rPr>
        <w:t>Summary:</w:t>
      </w:r>
      <w:r>
        <w:rPr>
          <w:color w:val="000000"/>
        </w:rPr>
        <w:t xml:space="preserve"> </w:t>
      </w:r>
    </w:p>
    <w:p w:rsidR="00C461E6" w:rsidRDefault="00C461E6" w:rsidP="008865FD">
      <w:pPr>
        <w:rPr>
          <w:color w:val="000000"/>
        </w:rPr>
      </w:pPr>
    </w:p>
    <w:p w:rsidR="003C20FA" w:rsidRDefault="003C20FA" w:rsidP="008C1E37">
      <w:pPr>
        <w:rPr>
          <w:color w:val="000000"/>
        </w:rPr>
      </w:pPr>
      <w:r>
        <w:rPr>
          <w:color w:val="000000"/>
        </w:rPr>
        <w:t>This is a two day activity plan.</w:t>
      </w:r>
    </w:p>
    <w:p w:rsidR="00B07F83" w:rsidRDefault="00B07F83" w:rsidP="008C1E37">
      <w:pPr>
        <w:rPr>
          <w:color w:val="000000"/>
        </w:rPr>
      </w:pPr>
    </w:p>
    <w:p w:rsidR="003C20FA" w:rsidRDefault="003C20FA" w:rsidP="008C1E37">
      <w:pPr>
        <w:rPr>
          <w:color w:val="000000"/>
        </w:rPr>
      </w:pPr>
      <w:r>
        <w:rPr>
          <w:color w:val="000000"/>
        </w:rPr>
        <w:t xml:space="preserve"> </w:t>
      </w:r>
      <w:r w:rsidRPr="003C20FA">
        <w:rPr>
          <w:color w:val="000000"/>
          <w:u w:val="single"/>
        </w:rPr>
        <w:t>Day 1:</w:t>
      </w:r>
      <w:r>
        <w:rPr>
          <w:color w:val="000000"/>
        </w:rPr>
        <w:t xml:space="preserve"> </w:t>
      </w:r>
      <w:r w:rsidR="00A832C8">
        <w:rPr>
          <w:color w:val="000000"/>
        </w:rPr>
        <w:t>After a PowerPoint</w:t>
      </w:r>
      <w:r w:rsidR="008C1E37">
        <w:rPr>
          <w:color w:val="000000"/>
        </w:rPr>
        <w:t xml:space="preserve"> pre</w:t>
      </w:r>
      <w:r w:rsidR="004113A9">
        <w:rPr>
          <w:color w:val="000000"/>
        </w:rPr>
        <w:t xml:space="preserve">sentation </w:t>
      </w:r>
      <w:r w:rsidR="00ED74A5">
        <w:rPr>
          <w:color w:val="000000"/>
        </w:rPr>
        <w:t>covering energy resources students will complete the “An Ene</w:t>
      </w:r>
      <w:r>
        <w:rPr>
          <w:color w:val="000000"/>
        </w:rPr>
        <w:t xml:space="preserve">rgy Debate” student worksheet. </w:t>
      </w:r>
    </w:p>
    <w:p w:rsidR="00B07F83" w:rsidRDefault="00B07F83" w:rsidP="008C1E37">
      <w:pPr>
        <w:rPr>
          <w:color w:val="000000"/>
        </w:rPr>
      </w:pPr>
    </w:p>
    <w:p w:rsidR="008865FD" w:rsidRPr="006422EF" w:rsidRDefault="003C20FA" w:rsidP="008C1E37">
      <w:pPr>
        <w:rPr>
          <w:color w:val="FF0000"/>
        </w:rPr>
      </w:pPr>
      <w:r w:rsidRPr="00B07F83">
        <w:rPr>
          <w:u w:val="single"/>
        </w:rPr>
        <w:t>Day 2:</w:t>
      </w:r>
      <w:r w:rsidRPr="00B07F83">
        <w:t xml:space="preserve"> S</w:t>
      </w:r>
      <w:r w:rsidR="00C461E6" w:rsidRPr="00B07F83">
        <w:t>tudents will</w:t>
      </w:r>
      <w:r w:rsidR="00B07F83" w:rsidRPr="00B07F83">
        <w:t xml:space="preserve"> interact with the instructor while navigating a PowerPoint presentation</w:t>
      </w:r>
      <w:r w:rsidR="006422EF" w:rsidRPr="00B07F83">
        <w:t xml:space="preserve"> to teach</w:t>
      </w:r>
      <w:r w:rsidRPr="00B07F83">
        <w:t xml:space="preserve"> them energy </w:t>
      </w:r>
      <w:r w:rsidR="006422EF" w:rsidRPr="00B07F83">
        <w:t>inefficiencies in the home. Then they will</w:t>
      </w:r>
      <w:r w:rsidRPr="00B07F83">
        <w:t xml:space="preserve"> </w:t>
      </w:r>
      <w:r w:rsidR="00C461E6" w:rsidRPr="00B07F83">
        <w:t>break into groups (teams) and compete to design the most logical</w:t>
      </w:r>
      <w:r w:rsidRPr="00B07F83">
        <w:t xml:space="preserve"> and energy effic</w:t>
      </w:r>
      <w:r w:rsidR="00B07F83" w:rsidRPr="00B07F83">
        <w:t>ient house plan. The winning team will receive an “Energy Star” award.</w:t>
      </w:r>
      <w:r w:rsidR="00B07F83">
        <w:rPr>
          <w:color w:val="FF0000"/>
        </w:rPr>
        <w:t xml:space="preserve"> </w:t>
      </w:r>
      <w:r w:rsidR="008865FD" w:rsidRPr="00E644A9">
        <w:rPr>
          <w:color w:val="FF0000"/>
        </w:rPr>
        <w:br/>
      </w:r>
      <w:r w:rsidR="008C1E37">
        <w:rPr>
          <w:color w:val="000000"/>
        </w:rPr>
        <w:t xml:space="preserve"> </w:t>
      </w:r>
      <w:r w:rsidR="008865FD">
        <w:rPr>
          <w:color w:val="000000"/>
        </w:rPr>
        <w:br/>
      </w:r>
      <w:r w:rsidR="008865FD">
        <w:rPr>
          <w:b/>
          <w:bCs/>
          <w:color w:val="000000"/>
        </w:rPr>
        <w:t>Subject:</w:t>
      </w:r>
      <w:r w:rsidR="008865FD">
        <w:rPr>
          <w:color w:val="000000"/>
        </w:rPr>
        <w:t xml:space="preserve"> </w:t>
      </w:r>
    </w:p>
    <w:p w:rsidR="00ED74A5" w:rsidRDefault="008865FD" w:rsidP="00ED74A5">
      <w:pPr>
        <w:numPr>
          <w:ilvl w:val="0"/>
          <w:numId w:val="1"/>
        </w:numPr>
        <w:spacing w:before="100" w:beforeAutospacing="1" w:after="100" w:afterAutospacing="1"/>
        <w:rPr>
          <w:color w:val="000000"/>
        </w:rPr>
      </w:pPr>
      <w:r w:rsidRPr="00415395">
        <w:rPr>
          <w:color w:val="000000"/>
        </w:rPr>
        <w:t>Science:</w:t>
      </w:r>
    </w:p>
    <w:p w:rsidR="00ED74A5" w:rsidRDefault="00ED74A5" w:rsidP="00ED74A5">
      <w:pPr>
        <w:numPr>
          <w:ilvl w:val="1"/>
          <w:numId w:val="1"/>
        </w:numPr>
        <w:spacing w:before="100" w:beforeAutospacing="1" w:after="100" w:afterAutospacing="1"/>
        <w:rPr>
          <w:color w:val="000000"/>
        </w:rPr>
      </w:pPr>
      <w:r w:rsidRPr="00ED74A5">
        <w:rPr>
          <w:color w:val="000000"/>
        </w:rPr>
        <w:t>TEKS: 6.7</w:t>
      </w:r>
      <w:r w:rsidR="00E11ABC" w:rsidRPr="00ED74A5">
        <w:rPr>
          <w:color w:val="000000"/>
        </w:rPr>
        <w:t xml:space="preserve"> A- </w:t>
      </w:r>
      <w:r w:rsidRPr="00ED74A5">
        <w:rPr>
          <w:bCs/>
        </w:rPr>
        <w:t>Research and debate the</w:t>
      </w:r>
      <w:r w:rsidRPr="00ED74A5">
        <w:rPr>
          <w:color w:val="000000"/>
        </w:rPr>
        <w:t xml:space="preserve"> </w:t>
      </w:r>
      <w:r w:rsidRPr="00ED74A5">
        <w:rPr>
          <w:bCs/>
        </w:rPr>
        <w:t>advantages and disadvantages of</w:t>
      </w:r>
      <w:r w:rsidRPr="00ED74A5">
        <w:rPr>
          <w:color w:val="000000"/>
        </w:rPr>
        <w:t xml:space="preserve"> </w:t>
      </w:r>
      <w:r w:rsidRPr="00ED74A5">
        <w:rPr>
          <w:bCs/>
        </w:rPr>
        <w:t>using coal, oil, natural gas, nuclear</w:t>
      </w:r>
      <w:r w:rsidRPr="00ED74A5">
        <w:rPr>
          <w:color w:val="000000"/>
        </w:rPr>
        <w:t xml:space="preserve"> </w:t>
      </w:r>
      <w:r w:rsidRPr="00ED74A5">
        <w:rPr>
          <w:bCs/>
        </w:rPr>
        <w:t>power, biomass, wind, hydropower,</w:t>
      </w:r>
      <w:r w:rsidRPr="00ED74A5">
        <w:rPr>
          <w:color w:val="000000"/>
        </w:rPr>
        <w:t xml:space="preserve"> </w:t>
      </w:r>
      <w:r w:rsidRPr="00ED74A5">
        <w:rPr>
          <w:bCs/>
        </w:rPr>
        <w:t>geothermal, and solar resources.</w:t>
      </w:r>
    </w:p>
    <w:p w:rsidR="00ED74A5" w:rsidRPr="00C461E6" w:rsidRDefault="00ED74A5" w:rsidP="00ED74A5">
      <w:pPr>
        <w:numPr>
          <w:ilvl w:val="1"/>
          <w:numId w:val="1"/>
        </w:numPr>
        <w:spacing w:before="100" w:beforeAutospacing="1" w:after="100" w:afterAutospacing="1"/>
        <w:rPr>
          <w:color w:val="000000"/>
        </w:rPr>
      </w:pPr>
      <w:r w:rsidRPr="00ED74A5">
        <w:rPr>
          <w:color w:val="000000"/>
        </w:rPr>
        <w:t xml:space="preserve">TEKS: 6.7 B- </w:t>
      </w:r>
      <w:r w:rsidRPr="00ED74A5">
        <w:rPr>
          <w:bCs/>
        </w:rPr>
        <w:t>Design a logical plan to manage</w:t>
      </w:r>
      <w:r w:rsidRPr="00ED74A5">
        <w:rPr>
          <w:color w:val="000000"/>
        </w:rPr>
        <w:t xml:space="preserve"> </w:t>
      </w:r>
      <w:r w:rsidRPr="00ED74A5">
        <w:rPr>
          <w:bCs/>
        </w:rPr>
        <w:t>energy resources in the home,</w:t>
      </w:r>
      <w:r w:rsidRPr="00ED74A5">
        <w:rPr>
          <w:color w:val="000000"/>
        </w:rPr>
        <w:t xml:space="preserve"> </w:t>
      </w:r>
      <w:r w:rsidRPr="00ED74A5">
        <w:rPr>
          <w:bCs/>
        </w:rPr>
        <w:t>school, or community.</w:t>
      </w:r>
    </w:p>
    <w:p w:rsidR="006C1933" w:rsidRPr="008C1E37" w:rsidRDefault="006C1933" w:rsidP="00ED74A5">
      <w:pPr>
        <w:spacing w:before="100" w:beforeAutospacing="1" w:after="100" w:afterAutospacing="1"/>
        <w:rPr>
          <w:color w:val="000000"/>
        </w:rPr>
      </w:pPr>
      <w:r w:rsidRPr="008C1E37">
        <w:rPr>
          <w:b/>
          <w:bCs/>
          <w:color w:val="000000"/>
        </w:rPr>
        <w:t>Grade Level:</w:t>
      </w:r>
      <w:r w:rsidRPr="008C1E37">
        <w:rPr>
          <w:color w:val="000000"/>
        </w:rPr>
        <w:t xml:space="preserve"> </w:t>
      </w:r>
    </w:p>
    <w:p w:rsidR="006C1933" w:rsidRDefault="006C1933" w:rsidP="006C1933">
      <w:pPr>
        <w:numPr>
          <w:ilvl w:val="0"/>
          <w:numId w:val="2"/>
        </w:numPr>
        <w:spacing w:before="100" w:beforeAutospacing="1" w:after="100" w:afterAutospacing="1"/>
        <w:rPr>
          <w:color w:val="000000"/>
        </w:rPr>
      </w:pPr>
      <w:r>
        <w:rPr>
          <w:color w:val="000000"/>
        </w:rPr>
        <w:t xml:space="preserve">Target Grade: </w:t>
      </w:r>
      <w:r w:rsidR="00D82B33">
        <w:rPr>
          <w:color w:val="000000"/>
        </w:rPr>
        <w:t>6</w:t>
      </w:r>
    </w:p>
    <w:p w:rsidR="006C1933" w:rsidRPr="00241F55" w:rsidRDefault="006C1933" w:rsidP="006C1933">
      <w:pPr>
        <w:numPr>
          <w:ilvl w:val="0"/>
          <w:numId w:val="2"/>
        </w:numPr>
        <w:spacing w:before="100" w:beforeAutospacing="1" w:after="100" w:afterAutospacing="1"/>
      </w:pPr>
      <w:r w:rsidRPr="00241F55">
        <w:t xml:space="preserve">Upper Bound: </w:t>
      </w:r>
      <w:r w:rsidR="00241F55" w:rsidRPr="00241F55">
        <w:t>8</w:t>
      </w:r>
      <w:r w:rsidRPr="00241F55">
        <w:t xml:space="preserve"> </w:t>
      </w:r>
    </w:p>
    <w:p w:rsidR="006C1933" w:rsidRPr="00241F55" w:rsidRDefault="006C1933" w:rsidP="006C1933">
      <w:pPr>
        <w:numPr>
          <w:ilvl w:val="0"/>
          <w:numId w:val="2"/>
        </w:numPr>
        <w:spacing w:before="100" w:beforeAutospacing="1" w:after="100" w:afterAutospacing="1"/>
      </w:pPr>
      <w:r w:rsidRPr="00241F55">
        <w:t xml:space="preserve">Lower Bound: </w:t>
      </w:r>
      <w:r w:rsidR="00241F55" w:rsidRPr="00241F55">
        <w:t>6</w:t>
      </w:r>
    </w:p>
    <w:p w:rsidR="006C1933" w:rsidRDefault="006C1933" w:rsidP="006C1933">
      <w:pPr>
        <w:rPr>
          <w:color w:val="000000"/>
        </w:rPr>
      </w:pPr>
      <w:r>
        <w:rPr>
          <w:b/>
          <w:bCs/>
          <w:color w:val="000000"/>
        </w:rPr>
        <w:t>Time Required:</w:t>
      </w:r>
      <w:r>
        <w:rPr>
          <w:color w:val="000000"/>
        </w:rPr>
        <w:t xml:space="preserve"> </w:t>
      </w:r>
      <w:r w:rsidR="00D82B33">
        <w:t>Two Class periods of about an hour each.</w:t>
      </w:r>
      <w:r>
        <w:rPr>
          <w:color w:val="000000"/>
        </w:rPr>
        <w:br/>
      </w:r>
    </w:p>
    <w:p w:rsidR="00823785" w:rsidRDefault="006C1933" w:rsidP="006C1933">
      <w:pPr>
        <w:rPr>
          <w:color w:val="000000"/>
        </w:rPr>
      </w:pPr>
      <w:r>
        <w:rPr>
          <w:b/>
          <w:bCs/>
          <w:color w:val="000000"/>
        </w:rPr>
        <w:t>Activity Team/Group Size:</w:t>
      </w:r>
      <w:r>
        <w:rPr>
          <w:color w:val="000000"/>
        </w:rPr>
        <w:t xml:space="preserve"> </w:t>
      </w:r>
    </w:p>
    <w:p w:rsidR="00823785" w:rsidRDefault="00823785" w:rsidP="006C1933">
      <w:pPr>
        <w:numPr>
          <w:ilvl w:val="0"/>
          <w:numId w:val="18"/>
        </w:numPr>
      </w:pPr>
      <w:r>
        <w:t>Day 1: No groups, PowerPoint should be shown to the entire class, and the activity worksheet should be completed individually.</w:t>
      </w:r>
    </w:p>
    <w:p w:rsidR="00823785" w:rsidRPr="006422EF" w:rsidRDefault="00823785" w:rsidP="006C1933">
      <w:pPr>
        <w:numPr>
          <w:ilvl w:val="0"/>
          <w:numId w:val="18"/>
        </w:numPr>
      </w:pPr>
      <w:r w:rsidRPr="006422EF">
        <w:t>Day</w:t>
      </w:r>
      <w:r w:rsidR="006422EF" w:rsidRPr="006422EF">
        <w:t xml:space="preserve"> 2: Groups of 2-3 for energy efficient house plan design contest</w:t>
      </w:r>
      <w:r w:rsidRPr="006422EF">
        <w:t>.</w:t>
      </w:r>
    </w:p>
    <w:p w:rsidR="00D82B33" w:rsidRPr="00823785" w:rsidRDefault="00D82B33" w:rsidP="00D82B33">
      <w:pPr>
        <w:ind w:left="720"/>
      </w:pPr>
    </w:p>
    <w:p w:rsidR="00B53D21" w:rsidRDefault="00B53D21" w:rsidP="009069DF">
      <w:pPr>
        <w:rPr>
          <w:b/>
          <w:bCs/>
          <w:color w:val="000000"/>
        </w:rPr>
      </w:pPr>
    </w:p>
    <w:p w:rsidR="00823785" w:rsidRDefault="009069DF" w:rsidP="009069DF">
      <w:pPr>
        <w:rPr>
          <w:b/>
          <w:bCs/>
          <w:color w:val="000000"/>
        </w:rPr>
      </w:pPr>
      <w:r>
        <w:rPr>
          <w:b/>
          <w:bCs/>
          <w:color w:val="000000"/>
        </w:rPr>
        <w:t>Materials:</w:t>
      </w:r>
    </w:p>
    <w:p w:rsidR="00823785" w:rsidRDefault="00823785" w:rsidP="009069DF">
      <w:pPr>
        <w:numPr>
          <w:ilvl w:val="0"/>
          <w:numId w:val="2"/>
        </w:numPr>
        <w:spacing w:before="100" w:beforeAutospacing="1" w:after="100" w:afterAutospacing="1"/>
      </w:pPr>
      <w:r>
        <w:t>Day 1</w:t>
      </w:r>
    </w:p>
    <w:p w:rsidR="009069DF" w:rsidRDefault="00B250BD" w:rsidP="00823785">
      <w:pPr>
        <w:numPr>
          <w:ilvl w:val="1"/>
          <w:numId w:val="2"/>
        </w:numPr>
        <w:spacing w:before="100" w:beforeAutospacing="1" w:after="100" w:afterAutospacing="1"/>
      </w:pPr>
      <w:r w:rsidRPr="00305CEF">
        <w:t>Pencil</w:t>
      </w:r>
      <w:r w:rsidR="00823785">
        <w:t>/Pen</w:t>
      </w:r>
    </w:p>
    <w:p w:rsidR="00823785" w:rsidRDefault="00703344" w:rsidP="00823785">
      <w:pPr>
        <w:numPr>
          <w:ilvl w:val="1"/>
          <w:numId w:val="2"/>
        </w:numPr>
        <w:spacing w:before="100" w:beforeAutospacing="1" w:after="100" w:afterAutospacing="1"/>
      </w:pPr>
      <w:r>
        <w:t>“</w:t>
      </w:r>
      <w:r w:rsidR="00B53D21">
        <w:t>An Energy Debate</w:t>
      </w:r>
      <w:r>
        <w:t>”</w:t>
      </w:r>
      <w:r w:rsidR="00823785">
        <w:t xml:space="preserve"> student worksheet</w:t>
      </w:r>
    </w:p>
    <w:p w:rsidR="00823785" w:rsidRPr="00305CEF" w:rsidRDefault="00823785" w:rsidP="00823785">
      <w:pPr>
        <w:spacing w:before="100" w:beforeAutospacing="1" w:after="100" w:afterAutospacing="1"/>
        <w:ind w:left="1440"/>
      </w:pPr>
    </w:p>
    <w:p w:rsidR="00823785" w:rsidRDefault="00823785" w:rsidP="009069DF">
      <w:pPr>
        <w:numPr>
          <w:ilvl w:val="0"/>
          <w:numId w:val="2"/>
        </w:numPr>
        <w:spacing w:before="100" w:beforeAutospacing="1" w:after="100" w:afterAutospacing="1"/>
      </w:pPr>
      <w:r>
        <w:t>Day 2 (Per group)</w:t>
      </w:r>
    </w:p>
    <w:p w:rsidR="00B250BD" w:rsidRDefault="00823785" w:rsidP="00823785">
      <w:pPr>
        <w:numPr>
          <w:ilvl w:val="1"/>
          <w:numId w:val="2"/>
        </w:numPr>
        <w:spacing w:before="100" w:beforeAutospacing="1" w:after="100" w:afterAutospacing="1"/>
      </w:pPr>
      <w:r>
        <w:t>Pencil/pen</w:t>
      </w:r>
    </w:p>
    <w:p w:rsidR="006422EF" w:rsidRDefault="006422EF" w:rsidP="006422EF">
      <w:pPr>
        <w:numPr>
          <w:ilvl w:val="1"/>
          <w:numId w:val="2"/>
        </w:numPr>
        <w:spacing w:before="100" w:beforeAutospacing="1" w:after="100" w:afterAutospacing="1"/>
      </w:pPr>
      <w:r>
        <w:t>Graph Paper</w:t>
      </w:r>
    </w:p>
    <w:p w:rsidR="00703344" w:rsidRPr="00305CEF" w:rsidRDefault="00703344" w:rsidP="006422EF">
      <w:pPr>
        <w:numPr>
          <w:ilvl w:val="1"/>
          <w:numId w:val="2"/>
        </w:numPr>
        <w:spacing w:before="100" w:beforeAutospacing="1" w:after="100" w:afterAutospacing="1"/>
      </w:pPr>
      <w:r>
        <w:t>“Be the Change” student notes page</w:t>
      </w:r>
    </w:p>
    <w:p w:rsidR="00305CEF" w:rsidRDefault="006C1933" w:rsidP="00ED59D1">
      <w:pPr>
        <w:rPr>
          <w:color w:val="000000"/>
        </w:rPr>
      </w:pPr>
      <w:r>
        <w:rPr>
          <w:b/>
          <w:bCs/>
          <w:color w:val="000000"/>
        </w:rPr>
        <w:t>Reusable Activity Cost Per Group [in dollars]:</w:t>
      </w:r>
      <w:r w:rsidR="006422EF">
        <w:rPr>
          <w:color w:val="000000"/>
        </w:rPr>
        <w:t xml:space="preserve"> All materials about $1 per student for paper.</w:t>
      </w:r>
      <w:r>
        <w:rPr>
          <w:color w:val="000000"/>
        </w:rPr>
        <w:br/>
      </w:r>
      <w:r>
        <w:rPr>
          <w:color w:val="000000"/>
        </w:rPr>
        <w:br/>
      </w:r>
    </w:p>
    <w:p w:rsidR="00ED59D1" w:rsidRDefault="00ED59D1" w:rsidP="00ED59D1">
      <w:pPr>
        <w:rPr>
          <w:color w:val="000000"/>
        </w:rPr>
      </w:pPr>
      <w:r>
        <w:rPr>
          <w:b/>
          <w:bCs/>
          <w:color w:val="000000"/>
        </w:rPr>
        <w:t>Learning Objectives:</w:t>
      </w:r>
      <w:r>
        <w:rPr>
          <w:color w:val="000000"/>
        </w:rPr>
        <w:t xml:space="preserve"> </w:t>
      </w:r>
    </w:p>
    <w:p w:rsidR="003E212B" w:rsidRPr="003E212B" w:rsidRDefault="00FC4C37" w:rsidP="003E212B">
      <w:pPr>
        <w:numPr>
          <w:ilvl w:val="0"/>
          <w:numId w:val="5"/>
        </w:numPr>
        <w:spacing w:before="100" w:beforeAutospacing="1" w:after="100" w:afterAutospacing="1"/>
      </w:pPr>
      <w:r>
        <w:t>To teach student</w:t>
      </w:r>
      <w:r w:rsidR="00A64B9F">
        <w:t xml:space="preserve">s about different energy sources as well as their advantages and disadvantages. To make students aware of the need to conserve energy, how it is produced, and how it affects the environment. </w:t>
      </w:r>
      <w:r w:rsidR="003E212B" w:rsidRPr="003E212B">
        <w:t xml:space="preserve"> </w:t>
      </w:r>
    </w:p>
    <w:p w:rsidR="00FC4C37" w:rsidRDefault="008865FD" w:rsidP="00641C4E">
      <w:pPr>
        <w:spacing w:before="100" w:beforeAutospacing="1" w:after="100" w:afterAutospacing="1"/>
        <w:rPr>
          <w:color w:val="000000"/>
        </w:rPr>
      </w:pPr>
      <w:r>
        <w:rPr>
          <w:b/>
          <w:bCs/>
          <w:color w:val="000000"/>
        </w:rPr>
        <w:t>Lesson Introduction / Motivation:</w:t>
      </w:r>
      <w:r>
        <w:rPr>
          <w:color w:val="000000"/>
        </w:rPr>
        <w:t xml:space="preserve"> </w:t>
      </w:r>
    </w:p>
    <w:p w:rsidR="00FC4C37" w:rsidRPr="00FC4C37" w:rsidRDefault="00FC4C37" w:rsidP="00FC4C37">
      <w:pPr>
        <w:numPr>
          <w:ilvl w:val="0"/>
          <w:numId w:val="19"/>
        </w:numPr>
        <w:spacing w:before="100" w:beforeAutospacing="1" w:after="100" w:afterAutospacing="1"/>
      </w:pPr>
      <w:r>
        <w:rPr>
          <w:color w:val="000000"/>
        </w:rPr>
        <w:t>Day 1:</w:t>
      </w:r>
      <w:r>
        <w:rPr>
          <w:color w:val="000000"/>
        </w:rPr>
        <w:tab/>
      </w:r>
    </w:p>
    <w:p w:rsidR="00FC4C37" w:rsidRPr="00F054E8" w:rsidRDefault="00F054E8" w:rsidP="00FC4C37">
      <w:pPr>
        <w:numPr>
          <w:ilvl w:val="1"/>
          <w:numId w:val="19"/>
        </w:numPr>
        <w:spacing w:before="100" w:beforeAutospacing="1" w:after="100" w:afterAutospacing="1"/>
      </w:pPr>
      <w:r>
        <w:rPr>
          <w:color w:val="000000"/>
        </w:rPr>
        <w:t>Introduce the lesson with the “An Energy Debate</w:t>
      </w:r>
      <w:r w:rsidR="00FC4C37">
        <w:rPr>
          <w:color w:val="000000"/>
        </w:rPr>
        <w:t>” PowerPoint. Ask stude</w:t>
      </w:r>
      <w:r>
        <w:rPr>
          <w:color w:val="000000"/>
        </w:rPr>
        <w:t xml:space="preserve">nts if they know what the concept of energy production </w:t>
      </w:r>
      <w:r w:rsidR="00FC4C37">
        <w:rPr>
          <w:color w:val="000000"/>
        </w:rPr>
        <w:t>means. Have they heard it being used in the media?</w:t>
      </w:r>
      <w:r>
        <w:rPr>
          <w:color w:val="000000"/>
        </w:rPr>
        <w:t xml:space="preserve"> Explain that energy is what powers our current lifestyle, it is the reason that the lights come on when you flip the switch, etc. </w:t>
      </w:r>
    </w:p>
    <w:p w:rsidR="00F054E8" w:rsidRPr="00FC4C37" w:rsidRDefault="00F054E8" w:rsidP="00F054E8">
      <w:pPr>
        <w:spacing w:before="100" w:beforeAutospacing="1" w:after="100" w:afterAutospacing="1"/>
        <w:ind w:left="1440"/>
      </w:pPr>
    </w:p>
    <w:p w:rsidR="00FC4C37" w:rsidRPr="00703344" w:rsidRDefault="00FC4C37" w:rsidP="00FC4C37">
      <w:pPr>
        <w:numPr>
          <w:ilvl w:val="0"/>
          <w:numId w:val="19"/>
        </w:numPr>
        <w:spacing w:before="100" w:beforeAutospacing="1" w:after="100" w:afterAutospacing="1"/>
      </w:pPr>
      <w:r w:rsidRPr="00703344">
        <w:t xml:space="preserve">Day 2: </w:t>
      </w:r>
    </w:p>
    <w:p w:rsidR="006422EF" w:rsidRPr="00703344" w:rsidRDefault="00C71054" w:rsidP="00703344">
      <w:pPr>
        <w:numPr>
          <w:ilvl w:val="1"/>
          <w:numId w:val="19"/>
        </w:numPr>
        <w:spacing w:before="100" w:beforeAutospacing="1" w:after="100" w:afterAutospacing="1"/>
      </w:pPr>
      <w:r w:rsidRPr="00703344">
        <w:t>Address the most commonly asked questions from the Day 1 exit activity. Then g</w:t>
      </w:r>
      <w:r w:rsidR="00FC4C37" w:rsidRPr="00703344">
        <w:t xml:space="preserve">rab students’ attention by </w:t>
      </w:r>
      <w:r w:rsidR="006422EF" w:rsidRPr="00703344">
        <w:t xml:space="preserve">opening the </w:t>
      </w:r>
      <w:r w:rsidR="00703344" w:rsidRPr="00703344">
        <w:t xml:space="preserve">“Be the Change” PowerPoint </w:t>
      </w:r>
      <w:r w:rsidR="006422EF" w:rsidRPr="00703344">
        <w:t>on the projector</w:t>
      </w:r>
      <w:r w:rsidR="00703344" w:rsidRPr="00703344">
        <w:t>.</w:t>
      </w:r>
      <w:r w:rsidR="006422EF" w:rsidRPr="00703344">
        <w:t xml:space="preserve"> </w:t>
      </w:r>
      <w:r w:rsidR="00703344" w:rsidRPr="00703344">
        <w:t>Ask students if they currently do anything at home to conserve energy. Ask them to brainstorm ways that they already know of to conserve energy in their homes. This will give you a gauge to grade the quality of their answers during the home designing activity. Then b</w:t>
      </w:r>
      <w:r w:rsidR="00703344">
        <w:t>egin the lesson p</w:t>
      </w:r>
      <w:r w:rsidR="00703344" w:rsidRPr="00703344">
        <w:t xml:space="preserve">lan. </w:t>
      </w:r>
    </w:p>
    <w:p w:rsidR="006422EF" w:rsidRDefault="008865FD" w:rsidP="004F0299">
      <w:pPr>
        <w:spacing w:before="100" w:beforeAutospacing="1" w:after="100" w:afterAutospacing="1"/>
        <w:rPr>
          <w:color w:val="000000"/>
        </w:rPr>
      </w:pPr>
      <w:r>
        <w:rPr>
          <w:b/>
          <w:bCs/>
          <w:color w:val="000000"/>
        </w:rPr>
        <w:t>Lesson Plan:</w:t>
      </w:r>
      <w:r>
        <w:rPr>
          <w:color w:val="000000"/>
        </w:rPr>
        <w:t xml:space="preserve"> </w:t>
      </w:r>
    </w:p>
    <w:p w:rsidR="007359CA" w:rsidRDefault="004F0299" w:rsidP="004F0299">
      <w:pPr>
        <w:numPr>
          <w:ilvl w:val="0"/>
          <w:numId w:val="20"/>
        </w:numPr>
        <w:spacing w:before="100" w:beforeAutospacing="1" w:after="100" w:afterAutospacing="1"/>
        <w:rPr>
          <w:color w:val="000000"/>
        </w:rPr>
      </w:pPr>
      <w:r>
        <w:rPr>
          <w:color w:val="000000"/>
        </w:rPr>
        <w:t>Day 1:</w:t>
      </w:r>
      <w:r w:rsidR="007359CA">
        <w:rPr>
          <w:color w:val="000000"/>
        </w:rPr>
        <w:tab/>
      </w:r>
    </w:p>
    <w:p w:rsidR="007359CA" w:rsidRDefault="004F0299" w:rsidP="007359CA">
      <w:pPr>
        <w:numPr>
          <w:ilvl w:val="1"/>
          <w:numId w:val="16"/>
        </w:numPr>
        <w:spacing w:before="100" w:beforeAutospacing="1" w:after="100" w:afterAutospacing="1"/>
        <w:rPr>
          <w:color w:val="000000"/>
        </w:rPr>
      </w:pPr>
      <w:r>
        <w:rPr>
          <w:color w:val="000000"/>
        </w:rPr>
        <w:t>After introducing the lesson as stated above begin the “</w:t>
      </w:r>
      <w:r w:rsidR="00F054E8">
        <w:rPr>
          <w:color w:val="000000"/>
        </w:rPr>
        <w:t>An Energy Debate</w:t>
      </w:r>
      <w:r>
        <w:rPr>
          <w:color w:val="000000"/>
        </w:rPr>
        <w:t xml:space="preserve">” PowerPoint presentation. Keep students attention throughout the presentation by clicking through slides and pausing between the appearance of the title on the slide and its explanation text. Take time to ask the students what they know about the title on the slide, can they teach </w:t>
      </w:r>
      <w:r>
        <w:rPr>
          <w:color w:val="000000"/>
        </w:rPr>
        <w:lastRenderedPageBreak/>
        <w:t xml:space="preserve">you anything? Be sure that there is class participation during the presentation. </w:t>
      </w:r>
    </w:p>
    <w:p w:rsidR="00F054E8" w:rsidRDefault="00F054E8" w:rsidP="007359CA">
      <w:pPr>
        <w:numPr>
          <w:ilvl w:val="1"/>
          <w:numId w:val="16"/>
        </w:numPr>
        <w:spacing w:before="100" w:beforeAutospacing="1" w:after="100" w:afterAutospacing="1"/>
        <w:rPr>
          <w:color w:val="000000"/>
        </w:rPr>
      </w:pPr>
      <w:r>
        <w:rPr>
          <w:color w:val="000000"/>
        </w:rPr>
        <w:t xml:space="preserve">Remember that the slides with black boxes in the PowerPoint Presentation have videos attached; you can play the videos by clicking once in the black box. All videos are short, 3 minutes or less, and very informative and attention grabbing. </w:t>
      </w:r>
    </w:p>
    <w:p w:rsidR="004F0299" w:rsidRDefault="004F0299" w:rsidP="007359CA">
      <w:pPr>
        <w:numPr>
          <w:ilvl w:val="1"/>
          <w:numId w:val="16"/>
        </w:numPr>
        <w:spacing w:before="100" w:beforeAutospacing="1" w:after="100" w:afterAutospacing="1"/>
        <w:rPr>
          <w:color w:val="000000"/>
        </w:rPr>
      </w:pPr>
      <w:r>
        <w:rPr>
          <w:color w:val="000000"/>
        </w:rPr>
        <w:t>After the presentation distribute the “</w:t>
      </w:r>
      <w:r w:rsidR="00F054E8">
        <w:rPr>
          <w:color w:val="000000"/>
        </w:rPr>
        <w:t xml:space="preserve">An Energy Debate </w:t>
      </w:r>
      <w:r>
        <w:rPr>
          <w:color w:val="000000"/>
        </w:rPr>
        <w:t>Student Worksheet”, have students try to fill it out individually. Allow 10-15 minutes for students to work individually, then collect the workshe</w:t>
      </w:r>
      <w:r w:rsidR="00F054E8">
        <w:rPr>
          <w:color w:val="000000"/>
        </w:rPr>
        <w:t>ets and begin the exit activity (This is found in the Day1 lesson closure section below).</w:t>
      </w:r>
    </w:p>
    <w:p w:rsidR="00AA3E79" w:rsidRDefault="004F0299" w:rsidP="00AA3E79">
      <w:pPr>
        <w:numPr>
          <w:ilvl w:val="0"/>
          <w:numId w:val="16"/>
        </w:numPr>
        <w:spacing w:before="100" w:beforeAutospacing="1" w:after="100" w:afterAutospacing="1"/>
        <w:rPr>
          <w:color w:val="000000"/>
        </w:rPr>
      </w:pPr>
      <w:r>
        <w:rPr>
          <w:color w:val="000000"/>
        </w:rPr>
        <w:t>Day 2</w:t>
      </w:r>
      <w:r w:rsidR="00AA3E79">
        <w:rPr>
          <w:color w:val="000000"/>
        </w:rPr>
        <w:t xml:space="preserve">: </w:t>
      </w:r>
    </w:p>
    <w:p w:rsidR="00E644A9" w:rsidRPr="00563978" w:rsidRDefault="00BB5550" w:rsidP="00E644A9">
      <w:pPr>
        <w:numPr>
          <w:ilvl w:val="1"/>
          <w:numId w:val="16"/>
        </w:numPr>
        <w:spacing w:before="100" w:beforeAutospacing="1" w:after="100" w:afterAutospacing="1"/>
      </w:pPr>
      <w:r w:rsidRPr="00563978">
        <w:t>When beginning the PowerPoint presentation</w:t>
      </w:r>
      <w:r w:rsidR="006422EF" w:rsidRPr="00563978">
        <w:t xml:space="preserve"> tell the class that they will be applying what they learned on D</w:t>
      </w:r>
      <w:r w:rsidR="00D11C87" w:rsidRPr="00563978">
        <w:t xml:space="preserve">ay 1 to a home environment. Instruct them to pay attention to the energy inefficiencies in the home, and take </w:t>
      </w:r>
      <w:r w:rsidRPr="00563978">
        <w:t xml:space="preserve">complete </w:t>
      </w:r>
      <w:r w:rsidR="00D11C87" w:rsidRPr="00563978">
        <w:t xml:space="preserve">notes </w:t>
      </w:r>
      <w:r w:rsidRPr="00563978">
        <w:t>on their student notes page</w:t>
      </w:r>
      <w:r w:rsidR="00D11C87" w:rsidRPr="00563978">
        <w:t xml:space="preserve"> because they will be designing an energy efficient home! </w:t>
      </w:r>
    </w:p>
    <w:p w:rsidR="00BB5550" w:rsidRPr="00563978" w:rsidRDefault="00BB5550" w:rsidP="00E644A9">
      <w:pPr>
        <w:numPr>
          <w:ilvl w:val="1"/>
          <w:numId w:val="16"/>
        </w:numPr>
        <w:spacing w:before="100" w:beforeAutospacing="1" w:after="100" w:afterAutospacing="1"/>
      </w:pPr>
      <w:r w:rsidRPr="00563978">
        <w:t>Call on students to read slides during the presentation to hold student attention. After presenting a new way to save energy, ask students if they already implement this in their home already.</w:t>
      </w:r>
    </w:p>
    <w:p w:rsidR="00BB5550" w:rsidRPr="00563978" w:rsidRDefault="00BB5550" w:rsidP="00E644A9">
      <w:pPr>
        <w:numPr>
          <w:ilvl w:val="1"/>
          <w:numId w:val="16"/>
        </w:numPr>
        <w:spacing w:before="100" w:beforeAutospacing="1" w:after="100" w:afterAutospacing="1"/>
      </w:pPr>
      <w:r w:rsidRPr="00563978">
        <w:t>At the end of the PowerPoint is the student assignment. Break students into groups of 2-3 depending on class size. Explain the home design contest as follows:</w:t>
      </w:r>
    </w:p>
    <w:p w:rsidR="00BB5550" w:rsidRPr="00563978" w:rsidRDefault="00BB5550" w:rsidP="00BB5550">
      <w:pPr>
        <w:numPr>
          <w:ilvl w:val="2"/>
          <w:numId w:val="16"/>
        </w:numPr>
        <w:spacing w:before="100" w:beforeAutospacing="1" w:after="100" w:afterAutospacing="1"/>
      </w:pPr>
      <w:r w:rsidRPr="00563978">
        <w:t xml:space="preserve">Now it’s your turn to be the change! You and your group members will design an energy efficient home on graph paper using your new energy saver knowledge.  You must explain all aspects of the home that make it energy efficient, Ex; If you draw an energy efficient window on your house it must have an arrow to the window with the </w:t>
      </w:r>
      <w:r w:rsidR="003C4976" w:rsidRPr="00563978">
        <w:t>explanation</w:t>
      </w:r>
      <w:r w:rsidRPr="00563978">
        <w:t xml:space="preserve"> that it is high-performance </w:t>
      </w:r>
      <w:r w:rsidR="003C4976" w:rsidRPr="00563978">
        <w:t xml:space="preserve">with protective coatings. The instructor will not assume that the part of the home drawn is energy efficient unless an explanation is given. </w:t>
      </w:r>
    </w:p>
    <w:p w:rsidR="003C4976" w:rsidRPr="00563978" w:rsidRDefault="003C4976" w:rsidP="00BB5550">
      <w:pPr>
        <w:numPr>
          <w:ilvl w:val="2"/>
          <w:numId w:val="16"/>
        </w:numPr>
        <w:spacing w:before="100" w:beforeAutospacing="1" w:after="100" w:afterAutospacing="1"/>
      </w:pPr>
      <w:r w:rsidRPr="00563978">
        <w:t>This is a contest; the home that has the most energy efficient qualities will win the “Energy Star” Award!</w:t>
      </w:r>
    </w:p>
    <w:p w:rsidR="003C4976" w:rsidRDefault="003C4976" w:rsidP="003C4976">
      <w:pPr>
        <w:numPr>
          <w:ilvl w:val="1"/>
          <w:numId w:val="16"/>
        </w:numPr>
        <w:spacing w:before="100" w:beforeAutospacing="1" w:after="100" w:afterAutospacing="1"/>
      </w:pPr>
      <w:r w:rsidRPr="00563978">
        <w:t>It is up to the instructor’s discretion if only one group wins, or if the entire class gets “Energy Star” certificates for their home designs.</w:t>
      </w:r>
      <w:r w:rsidR="00563978">
        <w:t xml:space="preserve"> Another option is to</w:t>
      </w:r>
      <w:r w:rsidRPr="00563978">
        <w:t xml:space="preserve"> display the home designs as decorations for the classroom as well. </w:t>
      </w:r>
    </w:p>
    <w:p w:rsidR="00276F1F" w:rsidRPr="00563978" w:rsidRDefault="00276F1F" w:rsidP="003C4976">
      <w:pPr>
        <w:numPr>
          <w:ilvl w:val="1"/>
          <w:numId w:val="16"/>
        </w:numPr>
        <w:spacing w:before="100" w:beforeAutospacing="1" w:after="100" w:afterAutospacing="1"/>
      </w:pPr>
      <w:r>
        <w:t>After the assignment is explained have the students work on their designs until about five minutes before the bell, then stop the class and begin the exit activity</w:t>
      </w:r>
      <w:r w:rsidR="000C3B7E">
        <w:t xml:space="preserve"> (lesson closure)</w:t>
      </w:r>
      <w:r>
        <w:t xml:space="preserve">. </w:t>
      </w:r>
    </w:p>
    <w:p w:rsidR="00E025D9" w:rsidRPr="00047257" w:rsidRDefault="00E025D9" w:rsidP="00E025D9">
      <w:pPr>
        <w:spacing w:before="100" w:beforeAutospacing="1" w:after="100" w:afterAutospacing="1"/>
        <w:ind w:left="2880"/>
        <w:rPr>
          <w:color w:val="000000"/>
        </w:rPr>
      </w:pPr>
    </w:p>
    <w:p w:rsidR="004F0299" w:rsidRDefault="008865FD" w:rsidP="002C0A2B">
      <w:pPr>
        <w:rPr>
          <w:color w:val="000000"/>
        </w:rPr>
      </w:pPr>
      <w:r>
        <w:rPr>
          <w:b/>
          <w:bCs/>
          <w:color w:val="000000"/>
        </w:rPr>
        <w:t>Lesson Closure:</w:t>
      </w:r>
      <w:r>
        <w:rPr>
          <w:color w:val="000000"/>
        </w:rPr>
        <w:t xml:space="preserve"> </w:t>
      </w:r>
      <w:r>
        <w:rPr>
          <w:color w:val="000000"/>
        </w:rPr>
        <w:br/>
      </w:r>
    </w:p>
    <w:p w:rsidR="004F0299" w:rsidRDefault="004F0299" w:rsidP="004F0299">
      <w:pPr>
        <w:numPr>
          <w:ilvl w:val="0"/>
          <w:numId w:val="21"/>
        </w:numPr>
        <w:rPr>
          <w:color w:val="000000"/>
        </w:rPr>
      </w:pPr>
      <w:r>
        <w:rPr>
          <w:color w:val="000000"/>
        </w:rPr>
        <w:t>Day 1:</w:t>
      </w:r>
    </w:p>
    <w:p w:rsidR="000D3824" w:rsidRDefault="000D3824" w:rsidP="000D3824">
      <w:pPr>
        <w:numPr>
          <w:ilvl w:val="1"/>
          <w:numId w:val="21"/>
        </w:numPr>
        <w:rPr>
          <w:color w:val="000000"/>
        </w:rPr>
      </w:pPr>
      <w:r>
        <w:rPr>
          <w:color w:val="000000"/>
        </w:rPr>
        <w:lastRenderedPageBreak/>
        <w:t xml:space="preserve">For students to leave class at the end of the period there will be a 3-2-1 activity. Ask each student to use a sheet of notebook or scratch paper and pen or pencil. Write down 3 things they learned, 2 things they have a question about, and 1 thing they want the (you) the instructor to know. Collect these as students leave class, and before introducing the Day 2 lesson address the most frequently asked questions from this activity with the class. </w:t>
      </w:r>
    </w:p>
    <w:p w:rsidR="000D3824" w:rsidRDefault="000D3824" w:rsidP="000D3824">
      <w:pPr>
        <w:numPr>
          <w:ilvl w:val="0"/>
          <w:numId w:val="21"/>
        </w:numPr>
        <w:rPr>
          <w:color w:val="000000"/>
        </w:rPr>
      </w:pPr>
      <w:r>
        <w:rPr>
          <w:color w:val="000000"/>
        </w:rPr>
        <w:t>Day 2:</w:t>
      </w:r>
    </w:p>
    <w:p w:rsidR="000D3824" w:rsidRDefault="00AD03D1" w:rsidP="000D3824">
      <w:pPr>
        <w:numPr>
          <w:ilvl w:val="1"/>
          <w:numId w:val="21"/>
        </w:numPr>
        <w:rPr>
          <w:color w:val="000000"/>
        </w:rPr>
      </w:pPr>
      <w:r>
        <w:rPr>
          <w:color w:val="000000"/>
        </w:rPr>
        <w:t xml:space="preserve">The exit activity will be “Numbered Heads Together”, </w:t>
      </w:r>
      <w:r w:rsidR="000C3B7E">
        <w:rPr>
          <w:color w:val="000000"/>
        </w:rPr>
        <w:t>keep students in their home design groups. In their</w:t>
      </w:r>
      <w:r>
        <w:rPr>
          <w:color w:val="000000"/>
        </w:rPr>
        <w:t xml:space="preserve"> group</w:t>
      </w:r>
      <w:r w:rsidR="000C3B7E">
        <w:rPr>
          <w:color w:val="000000"/>
        </w:rPr>
        <w:t>s</w:t>
      </w:r>
      <w:r>
        <w:rPr>
          <w:color w:val="000000"/>
        </w:rPr>
        <w:t xml:space="preserve"> they will create a list of 3-5 things that they learned from the lesson. Then call </w:t>
      </w:r>
      <w:r w:rsidR="00A824F8">
        <w:rPr>
          <w:color w:val="000000"/>
        </w:rPr>
        <w:t>on one member</w:t>
      </w:r>
      <w:r>
        <w:rPr>
          <w:color w:val="000000"/>
        </w:rPr>
        <w:t xml:space="preserve"> from each group to report to the class something that they learned. </w:t>
      </w:r>
      <w:r w:rsidR="00A824F8">
        <w:rPr>
          <w:color w:val="000000"/>
        </w:rPr>
        <w:t xml:space="preserve">Have them turn the list in as they exit the classroom. This will provide another way to gauge student grasp of the lesson. </w:t>
      </w:r>
    </w:p>
    <w:p w:rsidR="00AD03D1" w:rsidRDefault="00AD03D1" w:rsidP="00AD03D1">
      <w:pPr>
        <w:ind w:left="1440"/>
        <w:rPr>
          <w:color w:val="000000"/>
        </w:rPr>
      </w:pPr>
    </w:p>
    <w:p w:rsidR="004F0299" w:rsidRDefault="004F0299" w:rsidP="004F0299">
      <w:pPr>
        <w:ind w:left="720"/>
        <w:rPr>
          <w:color w:val="000000"/>
        </w:rPr>
      </w:pPr>
    </w:p>
    <w:p w:rsidR="00641C4E" w:rsidRDefault="008865FD" w:rsidP="004F0299">
      <w:pPr>
        <w:rPr>
          <w:color w:val="000000"/>
        </w:rPr>
      </w:pPr>
      <w:r>
        <w:rPr>
          <w:b/>
          <w:bCs/>
          <w:color w:val="000000"/>
        </w:rPr>
        <w:t>Assessment:</w:t>
      </w:r>
      <w:r>
        <w:rPr>
          <w:color w:val="000000"/>
        </w:rPr>
        <w:t xml:space="preserve"> </w:t>
      </w:r>
    </w:p>
    <w:p w:rsidR="002C0A2B" w:rsidRDefault="000D3824" w:rsidP="000D3824">
      <w:pPr>
        <w:numPr>
          <w:ilvl w:val="0"/>
          <w:numId w:val="22"/>
        </w:numPr>
        <w:rPr>
          <w:color w:val="000000"/>
        </w:rPr>
      </w:pPr>
      <w:r>
        <w:rPr>
          <w:color w:val="000000"/>
        </w:rPr>
        <w:t>Day 1:</w:t>
      </w:r>
    </w:p>
    <w:p w:rsidR="000D3824" w:rsidRDefault="00C71054" w:rsidP="000D3824">
      <w:pPr>
        <w:numPr>
          <w:ilvl w:val="1"/>
          <w:numId w:val="22"/>
        </w:numPr>
        <w:rPr>
          <w:color w:val="000000"/>
        </w:rPr>
      </w:pPr>
      <w:r>
        <w:rPr>
          <w:color w:val="000000"/>
        </w:rPr>
        <w:t xml:space="preserve">Grade all student worksheets for accuracy, and assess the students’ ability to grasp the information based on completeness of their answer. </w:t>
      </w:r>
    </w:p>
    <w:p w:rsidR="00C71054" w:rsidRDefault="00C71054" w:rsidP="00C71054">
      <w:pPr>
        <w:numPr>
          <w:ilvl w:val="0"/>
          <w:numId w:val="22"/>
        </w:numPr>
        <w:rPr>
          <w:color w:val="000000"/>
        </w:rPr>
      </w:pPr>
      <w:r>
        <w:rPr>
          <w:color w:val="000000"/>
        </w:rPr>
        <w:t xml:space="preserve">Day 2: </w:t>
      </w:r>
    </w:p>
    <w:p w:rsidR="00C71054" w:rsidRDefault="00E644A9" w:rsidP="00C71054">
      <w:pPr>
        <w:numPr>
          <w:ilvl w:val="1"/>
          <w:numId w:val="22"/>
        </w:numPr>
        <w:rPr>
          <w:color w:val="000000"/>
        </w:rPr>
      </w:pPr>
      <w:r>
        <w:rPr>
          <w:color w:val="000000"/>
        </w:rPr>
        <w:t>Grade house designs for completion</w:t>
      </w:r>
      <w:r w:rsidR="000C797F">
        <w:rPr>
          <w:color w:val="000000"/>
        </w:rPr>
        <w:t xml:space="preserve">. Asses the students’ ability to grasp the information based on the </w:t>
      </w:r>
      <w:r>
        <w:rPr>
          <w:color w:val="000000"/>
        </w:rPr>
        <w:t>correctness of their item descriptions on the house</w:t>
      </w:r>
      <w:r w:rsidR="000C797F">
        <w:rPr>
          <w:color w:val="000000"/>
        </w:rPr>
        <w:t>. Give bonus points for stud</w:t>
      </w:r>
      <w:r>
        <w:rPr>
          <w:color w:val="000000"/>
        </w:rPr>
        <w:t xml:space="preserve">ent participation during the PowerPoint presentation, and for creativity of design. Remember to reward the winning group with their Energy Star certificates. </w:t>
      </w:r>
      <w:r w:rsidR="000C797F">
        <w:rPr>
          <w:color w:val="000000"/>
        </w:rPr>
        <w:t xml:space="preserve"> </w:t>
      </w:r>
    </w:p>
    <w:p w:rsidR="000C797F" w:rsidRDefault="000C797F" w:rsidP="000C797F">
      <w:pPr>
        <w:ind w:left="1440"/>
        <w:rPr>
          <w:color w:val="000000"/>
        </w:rPr>
      </w:pPr>
    </w:p>
    <w:p w:rsidR="002C0A2B" w:rsidRDefault="006C1933" w:rsidP="006C1933">
      <w:pPr>
        <w:rPr>
          <w:color w:val="000000"/>
        </w:rPr>
      </w:pPr>
      <w:r>
        <w:rPr>
          <w:b/>
          <w:bCs/>
          <w:color w:val="000000"/>
        </w:rPr>
        <w:t>Vocabulary / Definitions:</w:t>
      </w:r>
      <w:r>
        <w:rPr>
          <w:color w:val="000000"/>
        </w:rPr>
        <w:t xml:space="preserve"> </w:t>
      </w:r>
    </w:p>
    <w:p w:rsidR="00F054E8" w:rsidRPr="00F054E8" w:rsidRDefault="00F054E8" w:rsidP="00F054E8">
      <w:pPr>
        <w:pStyle w:val="NormalWeb"/>
        <w:numPr>
          <w:ilvl w:val="0"/>
          <w:numId w:val="8"/>
        </w:numPr>
      </w:pPr>
      <w:r w:rsidRPr="00F054E8">
        <w:rPr>
          <w:bCs/>
          <w:u w:val="single"/>
        </w:rPr>
        <w:t>Nonrenewable</w:t>
      </w:r>
      <w:r w:rsidRPr="00F054E8">
        <w:rPr>
          <w:b/>
          <w:bCs/>
          <w:u w:val="single"/>
        </w:rPr>
        <w:t xml:space="preserve">: </w:t>
      </w:r>
      <w:r w:rsidRPr="00F054E8">
        <w:t xml:space="preserve">energy that comes from a natural resource which cannot be produced, grown, generated. Once used there is no more remaining. These resources often exist in a fixed amount and are consumed much faster than nature can create them. Examples are fossil fuels and nuclear power. </w:t>
      </w:r>
    </w:p>
    <w:p w:rsidR="00F054E8" w:rsidRPr="00F054E8" w:rsidRDefault="00F054E8" w:rsidP="00F054E8">
      <w:pPr>
        <w:numPr>
          <w:ilvl w:val="0"/>
          <w:numId w:val="8"/>
        </w:numPr>
        <w:spacing w:before="100" w:beforeAutospacing="1" w:after="100" w:afterAutospacing="1"/>
      </w:pPr>
      <w:r w:rsidRPr="00F054E8">
        <w:rPr>
          <w:bCs/>
          <w:u w:val="single"/>
        </w:rPr>
        <w:t>Renewable:</w:t>
      </w:r>
      <w:r w:rsidRPr="00F054E8">
        <w:rPr>
          <w:b/>
          <w:bCs/>
          <w:u w:val="single"/>
        </w:rPr>
        <w:t xml:space="preserve"> </w:t>
      </w:r>
      <w:r w:rsidRPr="00F054E8">
        <w:t xml:space="preserve">energy which comes from natural resources such as sunlight, wind, rain, tides, and geothermal heat, which are renewable (naturally replenished). </w:t>
      </w:r>
    </w:p>
    <w:p w:rsidR="00F054E8" w:rsidRDefault="00F054E8" w:rsidP="00F054E8">
      <w:pPr>
        <w:numPr>
          <w:ilvl w:val="0"/>
          <w:numId w:val="8"/>
        </w:numPr>
      </w:pPr>
      <w:r w:rsidRPr="00F054E8">
        <w:rPr>
          <w:bCs/>
          <w:u w:val="single"/>
        </w:rPr>
        <w:t>Inexhaustible:</w:t>
      </w:r>
      <w:r w:rsidRPr="00F054E8">
        <w:t xml:space="preserve"> energy unable to be used up because existing in abundance. Examples are wind and tidal energy. </w:t>
      </w:r>
    </w:p>
    <w:p w:rsidR="00E644A9" w:rsidRPr="00F054E8" w:rsidRDefault="00E644A9" w:rsidP="00E644A9">
      <w:pPr>
        <w:ind w:left="720"/>
      </w:pPr>
    </w:p>
    <w:p w:rsidR="008865FD" w:rsidRDefault="008865FD" w:rsidP="008865FD">
      <w:pPr>
        <w:rPr>
          <w:color w:val="000000"/>
        </w:rPr>
      </w:pPr>
      <w:r>
        <w:rPr>
          <w:b/>
          <w:bCs/>
          <w:color w:val="000000"/>
        </w:rPr>
        <w:t xml:space="preserve">Background </w:t>
      </w:r>
      <w:r w:rsidR="006C1933">
        <w:rPr>
          <w:b/>
          <w:bCs/>
          <w:color w:val="000000"/>
        </w:rPr>
        <w:t>and</w:t>
      </w:r>
      <w:r>
        <w:rPr>
          <w:b/>
          <w:bCs/>
          <w:color w:val="000000"/>
        </w:rPr>
        <w:t xml:space="preserve"> Concepts for Teachers:</w:t>
      </w:r>
      <w:r>
        <w:rPr>
          <w:color w:val="000000"/>
        </w:rPr>
        <w:t xml:space="preserve"> </w:t>
      </w:r>
    </w:p>
    <w:p w:rsidR="008865FD" w:rsidRPr="00130165" w:rsidRDefault="002C0A2B" w:rsidP="008865FD">
      <w:pPr>
        <w:numPr>
          <w:ilvl w:val="0"/>
          <w:numId w:val="7"/>
        </w:numPr>
        <w:spacing w:before="100" w:beforeAutospacing="1" w:after="100" w:afterAutospacing="1"/>
      </w:pPr>
      <w:r w:rsidRPr="00130165">
        <w:t>Read over the definitions above, and click through the PowerPoint presentation alone</w:t>
      </w:r>
      <w:r w:rsidR="00F054E8">
        <w:t xml:space="preserve"> before presenting it in class. Be sure to have a grasp of each power resource concept to be able to field student questions if needed. Also, research before Day 1 of the lesson; find if there are any renewable power plant resources in your area. If so, inform the class of these local plants. </w:t>
      </w:r>
    </w:p>
    <w:p w:rsidR="006C1933" w:rsidRDefault="006C1933" w:rsidP="006C1933">
      <w:pPr>
        <w:rPr>
          <w:color w:val="000000"/>
        </w:rPr>
      </w:pPr>
      <w:r>
        <w:rPr>
          <w:b/>
          <w:bCs/>
          <w:color w:val="000000"/>
        </w:rPr>
        <w:lastRenderedPageBreak/>
        <w:t>Lesson Scaling:</w:t>
      </w:r>
      <w:r>
        <w:rPr>
          <w:color w:val="000000"/>
        </w:rPr>
        <w:t xml:space="preserve"> </w:t>
      </w:r>
    </w:p>
    <w:p w:rsidR="006C1933" w:rsidRDefault="006C1933" w:rsidP="006C1933">
      <w:pPr>
        <w:rPr>
          <w:color w:val="000000"/>
        </w:rPr>
      </w:pPr>
    </w:p>
    <w:p w:rsidR="00823244" w:rsidRPr="00E644A9" w:rsidRDefault="00130165" w:rsidP="00130165">
      <w:pPr>
        <w:numPr>
          <w:ilvl w:val="0"/>
          <w:numId w:val="17"/>
        </w:numPr>
      </w:pPr>
      <w:r w:rsidRPr="00E644A9">
        <w:t>To modify the lesson</w:t>
      </w:r>
      <w:r w:rsidR="00E644A9">
        <w:t xml:space="preserve"> if time is running short,</w:t>
      </w:r>
      <w:r w:rsidRPr="00E644A9">
        <w:t xml:space="preserve"> </w:t>
      </w:r>
      <w:r w:rsidR="00E644A9" w:rsidRPr="00E644A9">
        <w:t xml:space="preserve">the group house designing competition could be an individual take home homework assignment. </w:t>
      </w:r>
    </w:p>
    <w:p w:rsidR="006C1933" w:rsidRDefault="006C1933" w:rsidP="006C1933">
      <w:pPr>
        <w:rPr>
          <w:b/>
          <w:bCs/>
          <w:color w:val="000000"/>
        </w:rPr>
      </w:pPr>
    </w:p>
    <w:p w:rsidR="008865FD" w:rsidRDefault="008865FD" w:rsidP="00ED59D1">
      <w:pPr>
        <w:rPr>
          <w:color w:val="000000"/>
        </w:rPr>
      </w:pPr>
      <w:r>
        <w:rPr>
          <w:b/>
          <w:bCs/>
          <w:color w:val="000000"/>
        </w:rPr>
        <w:t>Multimedia Support and Attachments:</w:t>
      </w:r>
      <w:r>
        <w:rPr>
          <w:color w:val="000000"/>
        </w:rPr>
        <w:t xml:space="preserve"> </w:t>
      </w:r>
    </w:p>
    <w:p w:rsidR="00FE1DE1" w:rsidRPr="00130165" w:rsidRDefault="00E644A9" w:rsidP="00FE1DE1">
      <w:pPr>
        <w:numPr>
          <w:ilvl w:val="0"/>
          <w:numId w:val="9"/>
        </w:numPr>
        <w:spacing w:before="100" w:beforeAutospacing="1" w:after="100" w:afterAutospacing="1"/>
      </w:pPr>
      <w:r>
        <w:t xml:space="preserve">There is a </w:t>
      </w:r>
      <w:r w:rsidR="00130165" w:rsidRPr="00130165">
        <w:t>PowerPoint</w:t>
      </w:r>
      <w:r>
        <w:t xml:space="preserve"> </w:t>
      </w:r>
      <w:r w:rsidR="00130165" w:rsidRPr="00130165">
        <w:t>attached for the lesson presentation</w:t>
      </w:r>
      <w:r>
        <w:t xml:space="preserve"> of both lesson days</w:t>
      </w:r>
      <w:r w:rsidR="00130165" w:rsidRPr="00130165">
        <w:t>.</w:t>
      </w:r>
    </w:p>
    <w:p w:rsidR="008865FD" w:rsidRDefault="008865FD" w:rsidP="008865FD">
      <w:pPr>
        <w:rPr>
          <w:color w:val="000000"/>
        </w:rPr>
      </w:pPr>
      <w:r>
        <w:rPr>
          <w:b/>
          <w:bCs/>
          <w:color w:val="000000"/>
        </w:rPr>
        <w:t>References:</w:t>
      </w:r>
      <w:r>
        <w:rPr>
          <w:color w:val="000000"/>
        </w:rPr>
        <w:t xml:space="preserve"> </w:t>
      </w:r>
    </w:p>
    <w:p w:rsidR="008865FD" w:rsidRPr="005B4586" w:rsidRDefault="00594A60" w:rsidP="008865FD">
      <w:pPr>
        <w:numPr>
          <w:ilvl w:val="0"/>
          <w:numId w:val="11"/>
        </w:numPr>
        <w:spacing w:before="100" w:beforeAutospacing="1" w:after="100" w:afterAutospacing="1"/>
      </w:pPr>
      <w:r w:rsidRPr="005B4586">
        <w:rPr>
          <w:color w:val="000000"/>
        </w:rPr>
        <w:t>https://docs.google.com/present/view?id=df477447_565fg7pn7gh&amp;pli=1</w:t>
      </w:r>
    </w:p>
    <w:p w:rsidR="005B4586" w:rsidRPr="005B4586" w:rsidRDefault="005B4586" w:rsidP="008865FD">
      <w:pPr>
        <w:numPr>
          <w:ilvl w:val="0"/>
          <w:numId w:val="11"/>
        </w:numPr>
        <w:spacing w:before="100" w:beforeAutospacing="1" w:after="100" w:afterAutospacing="1"/>
      </w:pPr>
      <w:r w:rsidRPr="005B4586">
        <w:t>http://www.energystar.gov/index.cfm?c=kids.kids_index</w:t>
      </w:r>
    </w:p>
    <w:p w:rsidR="005B4586" w:rsidRPr="005B4586" w:rsidRDefault="005B4586" w:rsidP="00E025D9">
      <w:pPr>
        <w:numPr>
          <w:ilvl w:val="0"/>
          <w:numId w:val="11"/>
        </w:numPr>
        <w:spacing w:before="100" w:beforeAutospacing="1" w:after="100" w:afterAutospacing="1"/>
      </w:pPr>
      <w:r w:rsidRPr="005B4586">
        <w:t>http://www.energyright.com/tips.htm</w:t>
      </w:r>
    </w:p>
    <w:p w:rsidR="00FE1DE1" w:rsidRDefault="006F7FAE" w:rsidP="00FE1DE1">
      <w:pPr>
        <w:numPr>
          <w:ilvl w:val="0"/>
          <w:numId w:val="11"/>
        </w:numPr>
        <w:shd w:val="clear" w:color="auto" w:fill="E3E9FF"/>
        <w:jc w:val="right"/>
        <w:textAlignment w:val="top"/>
        <w:rPr>
          <w:rFonts w:ascii="Arial" w:hAnsi="Arial" w:cs="Arial"/>
          <w:b/>
          <w:bCs/>
          <w:vanish/>
          <w:color w:val="000000"/>
          <w:sz w:val="19"/>
          <w:szCs w:val="19"/>
        </w:rPr>
      </w:pPr>
      <w:hyperlink r:id="rId8" w:tgtFrame="_blank" w:history="1">
        <w:r w:rsidR="00FE1DE1">
          <w:rPr>
            <w:rStyle w:val="Hyperlink"/>
            <w:rFonts w:ascii="Arial" w:hAnsi="Arial" w:cs="Arial"/>
            <w:b/>
            <w:bCs/>
            <w:vanish/>
            <w:sz w:val="19"/>
            <w:szCs w:val="19"/>
          </w:rPr>
          <w:t>http://pbskids.org/dragonflytv/games/game_dogbreeding.html</w:t>
        </w:r>
      </w:hyperlink>
    </w:p>
    <w:p w:rsidR="00FE1DE1" w:rsidRDefault="006F7FAE" w:rsidP="00FE1DE1">
      <w:pPr>
        <w:numPr>
          <w:ilvl w:val="0"/>
          <w:numId w:val="11"/>
        </w:numPr>
        <w:shd w:val="clear" w:color="auto" w:fill="E3E9FF"/>
        <w:jc w:val="right"/>
        <w:textAlignment w:val="top"/>
        <w:rPr>
          <w:rFonts w:ascii="Arial" w:hAnsi="Arial" w:cs="Arial"/>
          <w:b/>
          <w:bCs/>
          <w:vanish/>
          <w:color w:val="000000"/>
          <w:sz w:val="19"/>
          <w:szCs w:val="19"/>
        </w:rPr>
      </w:pPr>
      <w:hyperlink r:id="rId9" w:tgtFrame="_blank" w:history="1">
        <w:r w:rsidR="00FE1DE1">
          <w:rPr>
            <w:rStyle w:val="Hyperlink"/>
            <w:rFonts w:ascii="Arial" w:hAnsi="Arial" w:cs="Arial"/>
            <w:b/>
            <w:bCs/>
            <w:vanish/>
            <w:sz w:val="19"/>
            <w:szCs w:val="19"/>
          </w:rPr>
          <w:t>http://pbskids.org/dragonflytv/games/game_dogbreeding.html</w:t>
        </w:r>
      </w:hyperlink>
    </w:p>
    <w:p w:rsidR="00FE1DE1" w:rsidRDefault="006F7FAE" w:rsidP="00FE1DE1">
      <w:pPr>
        <w:numPr>
          <w:ilvl w:val="0"/>
          <w:numId w:val="11"/>
        </w:numPr>
        <w:shd w:val="clear" w:color="auto" w:fill="E3E9FF"/>
        <w:jc w:val="right"/>
        <w:textAlignment w:val="top"/>
        <w:rPr>
          <w:rFonts w:ascii="Arial" w:hAnsi="Arial" w:cs="Arial"/>
          <w:b/>
          <w:bCs/>
          <w:vanish/>
          <w:color w:val="000000"/>
          <w:sz w:val="19"/>
          <w:szCs w:val="19"/>
        </w:rPr>
      </w:pPr>
      <w:hyperlink r:id="rId10" w:tgtFrame="_blank" w:history="1">
        <w:r w:rsidR="00FE1DE1">
          <w:rPr>
            <w:rStyle w:val="Hyperlink"/>
            <w:rFonts w:ascii="Arial" w:hAnsi="Arial" w:cs="Arial"/>
            <w:b/>
            <w:bCs/>
            <w:vanish/>
            <w:sz w:val="19"/>
            <w:szCs w:val="19"/>
          </w:rPr>
          <w:t>http://pbskids.org/dragonflytv/games/game_dogbreeding.html</w:t>
        </w:r>
      </w:hyperlink>
    </w:p>
    <w:p w:rsidR="006C1933" w:rsidRDefault="006C1933" w:rsidP="006C1933">
      <w:pPr>
        <w:rPr>
          <w:color w:val="000000"/>
        </w:rPr>
      </w:pPr>
      <w:r>
        <w:rPr>
          <w:b/>
          <w:bCs/>
          <w:color w:val="000000"/>
        </w:rPr>
        <w:t>Keywords:</w:t>
      </w:r>
      <w:r>
        <w:rPr>
          <w:color w:val="000000"/>
        </w:rPr>
        <w:t xml:space="preserve"> </w:t>
      </w:r>
    </w:p>
    <w:p w:rsidR="006C1933" w:rsidRPr="00B9713C" w:rsidRDefault="00594A60" w:rsidP="006C1933">
      <w:pPr>
        <w:numPr>
          <w:ilvl w:val="0"/>
          <w:numId w:val="12"/>
        </w:numPr>
        <w:spacing w:before="100" w:beforeAutospacing="1" w:after="100" w:afterAutospacing="1"/>
      </w:pPr>
      <w:r>
        <w:t>Energy</w:t>
      </w:r>
    </w:p>
    <w:p w:rsidR="006C1933" w:rsidRPr="00B9713C" w:rsidRDefault="00594A60" w:rsidP="006C1933">
      <w:pPr>
        <w:numPr>
          <w:ilvl w:val="0"/>
          <w:numId w:val="12"/>
        </w:numPr>
        <w:spacing w:before="100" w:beforeAutospacing="1" w:after="100" w:afterAutospacing="1"/>
      </w:pPr>
      <w:r>
        <w:t>Debate</w:t>
      </w:r>
    </w:p>
    <w:p w:rsidR="00FE1DE1" w:rsidRDefault="00594A60" w:rsidP="006C1933">
      <w:pPr>
        <w:numPr>
          <w:ilvl w:val="0"/>
          <w:numId w:val="12"/>
        </w:numPr>
        <w:spacing w:before="100" w:beforeAutospacing="1" w:after="100" w:afterAutospacing="1"/>
      </w:pPr>
      <w:r>
        <w:t>Power</w:t>
      </w:r>
    </w:p>
    <w:p w:rsidR="006C1933" w:rsidRPr="00B9713C" w:rsidRDefault="00594A60" w:rsidP="00594A60">
      <w:pPr>
        <w:numPr>
          <w:ilvl w:val="0"/>
          <w:numId w:val="12"/>
        </w:numPr>
        <w:spacing w:before="100" w:beforeAutospacing="1" w:after="100" w:afterAutospacing="1"/>
      </w:pPr>
      <w:r>
        <w:t>Resource</w:t>
      </w:r>
    </w:p>
    <w:p w:rsidR="006C1933" w:rsidRDefault="00594A60" w:rsidP="00B9713C">
      <w:pPr>
        <w:numPr>
          <w:ilvl w:val="0"/>
          <w:numId w:val="12"/>
        </w:numPr>
        <w:spacing w:before="100" w:beforeAutospacing="1" w:after="100" w:afterAutospacing="1"/>
      </w:pPr>
      <w:r>
        <w:t>Fossil Fuels</w:t>
      </w:r>
    </w:p>
    <w:p w:rsidR="00594A60" w:rsidRDefault="00594A60" w:rsidP="00B9713C">
      <w:pPr>
        <w:numPr>
          <w:ilvl w:val="0"/>
          <w:numId w:val="12"/>
        </w:numPr>
        <w:spacing w:before="100" w:beforeAutospacing="1" w:after="100" w:afterAutospacing="1"/>
      </w:pPr>
      <w:r>
        <w:t>Wind</w:t>
      </w:r>
    </w:p>
    <w:p w:rsidR="00594A60" w:rsidRDefault="00594A60" w:rsidP="00B9713C">
      <w:pPr>
        <w:numPr>
          <w:ilvl w:val="0"/>
          <w:numId w:val="12"/>
        </w:numPr>
        <w:spacing w:before="100" w:beforeAutospacing="1" w:after="100" w:afterAutospacing="1"/>
      </w:pPr>
      <w:r>
        <w:t>Biomass</w:t>
      </w:r>
    </w:p>
    <w:p w:rsidR="00594A60" w:rsidRPr="00B9713C" w:rsidRDefault="00594A60" w:rsidP="00B9713C">
      <w:pPr>
        <w:numPr>
          <w:ilvl w:val="0"/>
          <w:numId w:val="12"/>
        </w:numPr>
        <w:spacing w:before="100" w:beforeAutospacing="1" w:after="100" w:afterAutospacing="1"/>
      </w:pPr>
      <w:r>
        <w:t>Hydropower</w:t>
      </w:r>
    </w:p>
    <w:p w:rsidR="008865FD" w:rsidRDefault="00823244" w:rsidP="00823244">
      <w:pPr>
        <w:spacing w:before="100" w:beforeAutospacing="1" w:after="100" w:afterAutospacing="1"/>
        <w:rPr>
          <w:color w:val="000000"/>
        </w:rPr>
      </w:pPr>
      <w:r w:rsidRPr="00B9713C">
        <w:rPr>
          <w:b/>
          <w:bCs/>
        </w:rPr>
        <w:t>Authors:</w:t>
      </w:r>
      <w:r w:rsidRPr="00B9713C">
        <w:t xml:space="preserve"> </w:t>
      </w:r>
      <w:r w:rsidRPr="00B9713C">
        <w:br/>
      </w:r>
      <w:r w:rsidR="006C1933" w:rsidRPr="00B9713C">
        <w:t>Undergraduate Fellow Name:</w:t>
      </w:r>
      <w:r w:rsidR="00B9713C" w:rsidRPr="00B9713C">
        <w:t xml:space="preserve"> Beverly Crocker </w:t>
      </w:r>
      <w:r w:rsidRPr="00B9713C">
        <w:br/>
        <w:t xml:space="preserve">Date Submitted: </w:t>
      </w:r>
      <w:r w:rsidR="00C652ED">
        <w:t>5/18</w:t>
      </w:r>
      <w:r w:rsidR="00B9713C" w:rsidRPr="00B9713C">
        <w:t>/11</w:t>
      </w:r>
      <w:r w:rsidRPr="00B9713C">
        <w:br/>
      </w:r>
      <w:r w:rsidR="006F7FAE" w:rsidRPr="006F7FAE">
        <w:rPr>
          <w:color w:val="000000"/>
        </w:rPr>
        <w:pict>
          <v:rect id="_x0000_i1025" style="width:0;height:1.5pt" o:hralign="center" o:hrstd="t" o:hr="t" fillcolor="#aca899" stroked="f"/>
        </w:pict>
      </w:r>
    </w:p>
    <w:p w:rsidR="008865FD" w:rsidRDefault="008865FD" w:rsidP="008865FD">
      <w:pPr>
        <w:rPr>
          <w:color w:val="000000"/>
        </w:rPr>
      </w:pPr>
      <w:r>
        <w:rPr>
          <w:color w:val="000000"/>
        </w:rPr>
        <w:t xml:space="preserve">Please email us your comments on this lesson: </w:t>
      </w:r>
      <w:r>
        <w:rPr>
          <w:color w:val="000000"/>
        </w:rPr>
        <w:br/>
        <w:t xml:space="preserve">E-mail to </w:t>
      </w:r>
      <w:hyperlink r:id="rId11" w:history="1">
        <w:r>
          <w:rPr>
            <w:rStyle w:val="Hyperlink"/>
          </w:rPr>
          <w:t>ljohnson@cvm.tamu.edu</w:t>
        </w:r>
      </w:hyperlink>
      <w:r>
        <w:rPr>
          <w:color w:val="000000"/>
        </w:rPr>
        <w:br/>
        <w:t xml:space="preserve">Please include the title of the lesson, whether you are a teacher, resident scientist or college faculty and what grade you used it for. </w:t>
      </w:r>
    </w:p>
    <w:p w:rsidR="008865FD" w:rsidRDefault="006F7FAE" w:rsidP="00E025D9">
      <w:pPr>
        <w:rPr>
          <w:color w:val="000000"/>
        </w:rPr>
      </w:pPr>
      <w:r w:rsidRPr="006F7FAE">
        <w:rPr>
          <w:color w:val="000000"/>
        </w:rPr>
        <w:pict>
          <v:rect id="_x0000_i1026" style="width:0;height:1.5pt" o:hralign="center" o:hrstd="t" o:hr="t" fillcolor="#aca899" stroked="f"/>
        </w:pict>
      </w:r>
      <w:r w:rsidR="008865FD">
        <w:rPr>
          <w:b/>
          <w:bCs/>
          <w:color w:val="000000"/>
        </w:rPr>
        <w:t>Teacher</w:t>
      </w:r>
      <w:r w:rsidR="006C1933">
        <w:rPr>
          <w:b/>
          <w:bCs/>
          <w:color w:val="000000"/>
        </w:rPr>
        <w:t>’</w:t>
      </w:r>
      <w:r w:rsidR="008865FD">
        <w:rPr>
          <w:b/>
          <w:bCs/>
          <w:color w:val="000000"/>
        </w:rPr>
        <w:t>s Comments:</w:t>
      </w:r>
      <w:r w:rsidR="00E025D9">
        <w:rPr>
          <w:color w:val="000000"/>
        </w:rPr>
        <w:t xml:space="preserve"> </w:t>
      </w:r>
    </w:p>
    <w:sectPr w:rsidR="008865FD" w:rsidSect="00F353A7">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2C9C" w:rsidRDefault="00452C9C" w:rsidP="00AA53AD">
      <w:r>
        <w:separator/>
      </w:r>
    </w:p>
  </w:endnote>
  <w:endnote w:type="continuationSeparator" w:id="0">
    <w:p w:rsidR="00452C9C" w:rsidRDefault="00452C9C" w:rsidP="00AA53A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2C9C" w:rsidRDefault="00452C9C" w:rsidP="00AA53AD">
      <w:r>
        <w:separator/>
      </w:r>
    </w:p>
  </w:footnote>
  <w:footnote w:type="continuationSeparator" w:id="0">
    <w:p w:rsidR="00452C9C" w:rsidRDefault="00452C9C" w:rsidP="00AA53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D358D"/>
    <w:multiLevelType w:val="multilevel"/>
    <w:tmpl w:val="45728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262DDA"/>
    <w:multiLevelType w:val="hybridMultilevel"/>
    <w:tmpl w:val="7FD6D9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252418"/>
    <w:multiLevelType w:val="hybridMultilevel"/>
    <w:tmpl w:val="DA4E86DC"/>
    <w:lvl w:ilvl="0" w:tplc="1D828AAE">
      <w:start w:val="1"/>
      <w:numFmt w:val="bullet"/>
      <w:lvlText w:val=""/>
      <w:lvlJc w:val="left"/>
      <w:pPr>
        <w:tabs>
          <w:tab w:val="num" w:pos="720"/>
        </w:tabs>
        <w:ind w:left="720" w:hanging="360"/>
      </w:pPr>
      <w:rPr>
        <w:rFonts w:ascii="Wingdings 2" w:hAnsi="Wingdings 2" w:hint="default"/>
      </w:rPr>
    </w:lvl>
    <w:lvl w:ilvl="1" w:tplc="DF56A3D0" w:tentative="1">
      <w:start w:val="1"/>
      <w:numFmt w:val="bullet"/>
      <w:lvlText w:val=""/>
      <w:lvlJc w:val="left"/>
      <w:pPr>
        <w:tabs>
          <w:tab w:val="num" w:pos="1440"/>
        </w:tabs>
        <w:ind w:left="1440" w:hanging="360"/>
      </w:pPr>
      <w:rPr>
        <w:rFonts w:ascii="Wingdings 2" w:hAnsi="Wingdings 2" w:hint="default"/>
      </w:rPr>
    </w:lvl>
    <w:lvl w:ilvl="2" w:tplc="10421368" w:tentative="1">
      <w:start w:val="1"/>
      <w:numFmt w:val="bullet"/>
      <w:lvlText w:val=""/>
      <w:lvlJc w:val="left"/>
      <w:pPr>
        <w:tabs>
          <w:tab w:val="num" w:pos="2160"/>
        </w:tabs>
        <w:ind w:left="2160" w:hanging="360"/>
      </w:pPr>
      <w:rPr>
        <w:rFonts w:ascii="Wingdings 2" w:hAnsi="Wingdings 2" w:hint="default"/>
      </w:rPr>
    </w:lvl>
    <w:lvl w:ilvl="3" w:tplc="E4808D7A" w:tentative="1">
      <w:start w:val="1"/>
      <w:numFmt w:val="bullet"/>
      <w:lvlText w:val=""/>
      <w:lvlJc w:val="left"/>
      <w:pPr>
        <w:tabs>
          <w:tab w:val="num" w:pos="2880"/>
        </w:tabs>
        <w:ind w:left="2880" w:hanging="360"/>
      </w:pPr>
      <w:rPr>
        <w:rFonts w:ascii="Wingdings 2" w:hAnsi="Wingdings 2" w:hint="default"/>
      </w:rPr>
    </w:lvl>
    <w:lvl w:ilvl="4" w:tplc="1034E648" w:tentative="1">
      <w:start w:val="1"/>
      <w:numFmt w:val="bullet"/>
      <w:lvlText w:val=""/>
      <w:lvlJc w:val="left"/>
      <w:pPr>
        <w:tabs>
          <w:tab w:val="num" w:pos="3600"/>
        </w:tabs>
        <w:ind w:left="3600" w:hanging="360"/>
      </w:pPr>
      <w:rPr>
        <w:rFonts w:ascii="Wingdings 2" w:hAnsi="Wingdings 2" w:hint="default"/>
      </w:rPr>
    </w:lvl>
    <w:lvl w:ilvl="5" w:tplc="D512ADF4" w:tentative="1">
      <w:start w:val="1"/>
      <w:numFmt w:val="bullet"/>
      <w:lvlText w:val=""/>
      <w:lvlJc w:val="left"/>
      <w:pPr>
        <w:tabs>
          <w:tab w:val="num" w:pos="4320"/>
        </w:tabs>
        <w:ind w:left="4320" w:hanging="360"/>
      </w:pPr>
      <w:rPr>
        <w:rFonts w:ascii="Wingdings 2" w:hAnsi="Wingdings 2" w:hint="default"/>
      </w:rPr>
    </w:lvl>
    <w:lvl w:ilvl="6" w:tplc="D44A9618" w:tentative="1">
      <w:start w:val="1"/>
      <w:numFmt w:val="bullet"/>
      <w:lvlText w:val=""/>
      <w:lvlJc w:val="left"/>
      <w:pPr>
        <w:tabs>
          <w:tab w:val="num" w:pos="5040"/>
        </w:tabs>
        <w:ind w:left="5040" w:hanging="360"/>
      </w:pPr>
      <w:rPr>
        <w:rFonts w:ascii="Wingdings 2" w:hAnsi="Wingdings 2" w:hint="default"/>
      </w:rPr>
    </w:lvl>
    <w:lvl w:ilvl="7" w:tplc="90FEDD4E" w:tentative="1">
      <w:start w:val="1"/>
      <w:numFmt w:val="bullet"/>
      <w:lvlText w:val=""/>
      <w:lvlJc w:val="left"/>
      <w:pPr>
        <w:tabs>
          <w:tab w:val="num" w:pos="5760"/>
        </w:tabs>
        <w:ind w:left="5760" w:hanging="360"/>
      </w:pPr>
      <w:rPr>
        <w:rFonts w:ascii="Wingdings 2" w:hAnsi="Wingdings 2" w:hint="default"/>
      </w:rPr>
    </w:lvl>
    <w:lvl w:ilvl="8" w:tplc="AAB8ECFC" w:tentative="1">
      <w:start w:val="1"/>
      <w:numFmt w:val="bullet"/>
      <w:lvlText w:val=""/>
      <w:lvlJc w:val="left"/>
      <w:pPr>
        <w:tabs>
          <w:tab w:val="num" w:pos="6480"/>
        </w:tabs>
        <w:ind w:left="6480" w:hanging="360"/>
      </w:pPr>
      <w:rPr>
        <w:rFonts w:ascii="Wingdings 2" w:hAnsi="Wingdings 2" w:hint="default"/>
      </w:rPr>
    </w:lvl>
  </w:abstractNum>
  <w:abstractNum w:abstractNumId="3">
    <w:nsid w:val="19947EE5"/>
    <w:multiLevelType w:val="hybridMultilevel"/>
    <w:tmpl w:val="488EC4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8851F33"/>
    <w:multiLevelType w:val="multilevel"/>
    <w:tmpl w:val="264C7A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6E08CC"/>
    <w:multiLevelType w:val="multilevel"/>
    <w:tmpl w:val="676C20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5902BA"/>
    <w:multiLevelType w:val="hybridMultilevel"/>
    <w:tmpl w:val="A5260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CE753B"/>
    <w:multiLevelType w:val="hybridMultilevel"/>
    <w:tmpl w:val="5F12A3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FA6AD9"/>
    <w:multiLevelType w:val="hybridMultilevel"/>
    <w:tmpl w:val="F20C41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1B435B"/>
    <w:multiLevelType w:val="hybridMultilevel"/>
    <w:tmpl w:val="722C9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9607D0"/>
    <w:multiLevelType w:val="multilevel"/>
    <w:tmpl w:val="ED0A2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B7858D9"/>
    <w:multiLevelType w:val="hybridMultilevel"/>
    <w:tmpl w:val="71D0A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0D63FF"/>
    <w:multiLevelType w:val="multilevel"/>
    <w:tmpl w:val="0A56C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EDD162A"/>
    <w:multiLevelType w:val="hybridMultilevel"/>
    <w:tmpl w:val="1E785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F00603F"/>
    <w:multiLevelType w:val="multilevel"/>
    <w:tmpl w:val="433EF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5F25087"/>
    <w:multiLevelType w:val="hybridMultilevel"/>
    <w:tmpl w:val="141E15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7BD11A8"/>
    <w:multiLevelType w:val="multilevel"/>
    <w:tmpl w:val="3D381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ADF42AC"/>
    <w:multiLevelType w:val="hybridMultilevel"/>
    <w:tmpl w:val="E23E2556"/>
    <w:lvl w:ilvl="0" w:tplc="E1F8A12C">
      <w:start w:val="1"/>
      <w:numFmt w:val="bullet"/>
      <w:lvlText w:val=""/>
      <w:lvlJc w:val="left"/>
      <w:pPr>
        <w:tabs>
          <w:tab w:val="num" w:pos="720"/>
        </w:tabs>
        <w:ind w:left="720" w:hanging="360"/>
      </w:pPr>
      <w:rPr>
        <w:rFonts w:ascii="Wingdings 2" w:hAnsi="Wingdings 2" w:hint="default"/>
      </w:rPr>
    </w:lvl>
    <w:lvl w:ilvl="1" w:tplc="8EA037C8" w:tentative="1">
      <w:start w:val="1"/>
      <w:numFmt w:val="bullet"/>
      <w:lvlText w:val=""/>
      <w:lvlJc w:val="left"/>
      <w:pPr>
        <w:tabs>
          <w:tab w:val="num" w:pos="1440"/>
        </w:tabs>
        <w:ind w:left="1440" w:hanging="360"/>
      </w:pPr>
      <w:rPr>
        <w:rFonts w:ascii="Wingdings 2" w:hAnsi="Wingdings 2" w:hint="default"/>
      </w:rPr>
    </w:lvl>
    <w:lvl w:ilvl="2" w:tplc="42FC3332" w:tentative="1">
      <w:start w:val="1"/>
      <w:numFmt w:val="bullet"/>
      <w:lvlText w:val=""/>
      <w:lvlJc w:val="left"/>
      <w:pPr>
        <w:tabs>
          <w:tab w:val="num" w:pos="2160"/>
        </w:tabs>
        <w:ind w:left="2160" w:hanging="360"/>
      </w:pPr>
      <w:rPr>
        <w:rFonts w:ascii="Wingdings 2" w:hAnsi="Wingdings 2" w:hint="default"/>
      </w:rPr>
    </w:lvl>
    <w:lvl w:ilvl="3" w:tplc="96E43982" w:tentative="1">
      <w:start w:val="1"/>
      <w:numFmt w:val="bullet"/>
      <w:lvlText w:val=""/>
      <w:lvlJc w:val="left"/>
      <w:pPr>
        <w:tabs>
          <w:tab w:val="num" w:pos="2880"/>
        </w:tabs>
        <w:ind w:left="2880" w:hanging="360"/>
      </w:pPr>
      <w:rPr>
        <w:rFonts w:ascii="Wingdings 2" w:hAnsi="Wingdings 2" w:hint="default"/>
      </w:rPr>
    </w:lvl>
    <w:lvl w:ilvl="4" w:tplc="BAE0B166" w:tentative="1">
      <w:start w:val="1"/>
      <w:numFmt w:val="bullet"/>
      <w:lvlText w:val=""/>
      <w:lvlJc w:val="left"/>
      <w:pPr>
        <w:tabs>
          <w:tab w:val="num" w:pos="3600"/>
        </w:tabs>
        <w:ind w:left="3600" w:hanging="360"/>
      </w:pPr>
      <w:rPr>
        <w:rFonts w:ascii="Wingdings 2" w:hAnsi="Wingdings 2" w:hint="default"/>
      </w:rPr>
    </w:lvl>
    <w:lvl w:ilvl="5" w:tplc="4BC8A87C" w:tentative="1">
      <w:start w:val="1"/>
      <w:numFmt w:val="bullet"/>
      <w:lvlText w:val=""/>
      <w:lvlJc w:val="left"/>
      <w:pPr>
        <w:tabs>
          <w:tab w:val="num" w:pos="4320"/>
        </w:tabs>
        <w:ind w:left="4320" w:hanging="360"/>
      </w:pPr>
      <w:rPr>
        <w:rFonts w:ascii="Wingdings 2" w:hAnsi="Wingdings 2" w:hint="default"/>
      </w:rPr>
    </w:lvl>
    <w:lvl w:ilvl="6" w:tplc="1AAA60F0" w:tentative="1">
      <w:start w:val="1"/>
      <w:numFmt w:val="bullet"/>
      <w:lvlText w:val=""/>
      <w:lvlJc w:val="left"/>
      <w:pPr>
        <w:tabs>
          <w:tab w:val="num" w:pos="5040"/>
        </w:tabs>
        <w:ind w:left="5040" w:hanging="360"/>
      </w:pPr>
      <w:rPr>
        <w:rFonts w:ascii="Wingdings 2" w:hAnsi="Wingdings 2" w:hint="default"/>
      </w:rPr>
    </w:lvl>
    <w:lvl w:ilvl="7" w:tplc="41AA7CAE" w:tentative="1">
      <w:start w:val="1"/>
      <w:numFmt w:val="bullet"/>
      <w:lvlText w:val=""/>
      <w:lvlJc w:val="left"/>
      <w:pPr>
        <w:tabs>
          <w:tab w:val="num" w:pos="5760"/>
        </w:tabs>
        <w:ind w:left="5760" w:hanging="360"/>
      </w:pPr>
      <w:rPr>
        <w:rFonts w:ascii="Wingdings 2" w:hAnsi="Wingdings 2" w:hint="default"/>
      </w:rPr>
    </w:lvl>
    <w:lvl w:ilvl="8" w:tplc="C5A838A8" w:tentative="1">
      <w:start w:val="1"/>
      <w:numFmt w:val="bullet"/>
      <w:lvlText w:val=""/>
      <w:lvlJc w:val="left"/>
      <w:pPr>
        <w:tabs>
          <w:tab w:val="num" w:pos="6480"/>
        </w:tabs>
        <w:ind w:left="6480" w:hanging="360"/>
      </w:pPr>
      <w:rPr>
        <w:rFonts w:ascii="Wingdings 2" w:hAnsi="Wingdings 2" w:hint="default"/>
      </w:rPr>
    </w:lvl>
  </w:abstractNum>
  <w:abstractNum w:abstractNumId="18">
    <w:nsid w:val="6AFF012B"/>
    <w:multiLevelType w:val="hybridMultilevel"/>
    <w:tmpl w:val="E9BEB1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B282EC5"/>
    <w:multiLevelType w:val="multilevel"/>
    <w:tmpl w:val="D6B8D7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D773EBC"/>
    <w:multiLevelType w:val="multilevel"/>
    <w:tmpl w:val="ED7EB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215671E"/>
    <w:multiLevelType w:val="hybridMultilevel"/>
    <w:tmpl w:val="4A3091CE"/>
    <w:lvl w:ilvl="0" w:tplc="237E223C">
      <w:start w:val="1"/>
      <w:numFmt w:val="bullet"/>
      <w:lvlText w:val=""/>
      <w:lvlJc w:val="left"/>
      <w:pPr>
        <w:tabs>
          <w:tab w:val="num" w:pos="720"/>
        </w:tabs>
        <w:ind w:left="720" w:hanging="360"/>
      </w:pPr>
      <w:rPr>
        <w:rFonts w:ascii="Wingdings 2" w:hAnsi="Wingdings 2" w:hint="default"/>
      </w:rPr>
    </w:lvl>
    <w:lvl w:ilvl="1" w:tplc="B308D262" w:tentative="1">
      <w:start w:val="1"/>
      <w:numFmt w:val="bullet"/>
      <w:lvlText w:val=""/>
      <w:lvlJc w:val="left"/>
      <w:pPr>
        <w:tabs>
          <w:tab w:val="num" w:pos="1440"/>
        </w:tabs>
        <w:ind w:left="1440" w:hanging="360"/>
      </w:pPr>
      <w:rPr>
        <w:rFonts w:ascii="Wingdings 2" w:hAnsi="Wingdings 2" w:hint="default"/>
      </w:rPr>
    </w:lvl>
    <w:lvl w:ilvl="2" w:tplc="B57E4B92" w:tentative="1">
      <w:start w:val="1"/>
      <w:numFmt w:val="bullet"/>
      <w:lvlText w:val=""/>
      <w:lvlJc w:val="left"/>
      <w:pPr>
        <w:tabs>
          <w:tab w:val="num" w:pos="2160"/>
        </w:tabs>
        <w:ind w:left="2160" w:hanging="360"/>
      </w:pPr>
      <w:rPr>
        <w:rFonts w:ascii="Wingdings 2" w:hAnsi="Wingdings 2" w:hint="default"/>
      </w:rPr>
    </w:lvl>
    <w:lvl w:ilvl="3" w:tplc="AB84550E" w:tentative="1">
      <w:start w:val="1"/>
      <w:numFmt w:val="bullet"/>
      <w:lvlText w:val=""/>
      <w:lvlJc w:val="left"/>
      <w:pPr>
        <w:tabs>
          <w:tab w:val="num" w:pos="2880"/>
        </w:tabs>
        <w:ind w:left="2880" w:hanging="360"/>
      </w:pPr>
      <w:rPr>
        <w:rFonts w:ascii="Wingdings 2" w:hAnsi="Wingdings 2" w:hint="default"/>
      </w:rPr>
    </w:lvl>
    <w:lvl w:ilvl="4" w:tplc="8A6CC2AC" w:tentative="1">
      <w:start w:val="1"/>
      <w:numFmt w:val="bullet"/>
      <w:lvlText w:val=""/>
      <w:lvlJc w:val="left"/>
      <w:pPr>
        <w:tabs>
          <w:tab w:val="num" w:pos="3600"/>
        </w:tabs>
        <w:ind w:left="3600" w:hanging="360"/>
      </w:pPr>
      <w:rPr>
        <w:rFonts w:ascii="Wingdings 2" w:hAnsi="Wingdings 2" w:hint="default"/>
      </w:rPr>
    </w:lvl>
    <w:lvl w:ilvl="5" w:tplc="D8F00C28" w:tentative="1">
      <w:start w:val="1"/>
      <w:numFmt w:val="bullet"/>
      <w:lvlText w:val=""/>
      <w:lvlJc w:val="left"/>
      <w:pPr>
        <w:tabs>
          <w:tab w:val="num" w:pos="4320"/>
        </w:tabs>
        <w:ind w:left="4320" w:hanging="360"/>
      </w:pPr>
      <w:rPr>
        <w:rFonts w:ascii="Wingdings 2" w:hAnsi="Wingdings 2" w:hint="default"/>
      </w:rPr>
    </w:lvl>
    <w:lvl w:ilvl="6" w:tplc="C9AED674" w:tentative="1">
      <w:start w:val="1"/>
      <w:numFmt w:val="bullet"/>
      <w:lvlText w:val=""/>
      <w:lvlJc w:val="left"/>
      <w:pPr>
        <w:tabs>
          <w:tab w:val="num" w:pos="5040"/>
        </w:tabs>
        <w:ind w:left="5040" w:hanging="360"/>
      </w:pPr>
      <w:rPr>
        <w:rFonts w:ascii="Wingdings 2" w:hAnsi="Wingdings 2" w:hint="default"/>
      </w:rPr>
    </w:lvl>
    <w:lvl w:ilvl="7" w:tplc="E2D0E59E" w:tentative="1">
      <w:start w:val="1"/>
      <w:numFmt w:val="bullet"/>
      <w:lvlText w:val=""/>
      <w:lvlJc w:val="left"/>
      <w:pPr>
        <w:tabs>
          <w:tab w:val="num" w:pos="5760"/>
        </w:tabs>
        <w:ind w:left="5760" w:hanging="360"/>
      </w:pPr>
      <w:rPr>
        <w:rFonts w:ascii="Wingdings 2" w:hAnsi="Wingdings 2" w:hint="default"/>
      </w:rPr>
    </w:lvl>
    <w:lvl w:ilvl="8" w:tplc="92C4CB5A" w:tentative="1">
      <w:start w:val="1"/>
      <w:numFmt w:val="bullet"/>
      <w:lvlText w:val=""/>
      <w:lvlJc w:val="left"/>
      <w:pPr>
        <w:tabs>
          <w:tab w:val="num" w:pos="6480"/>
        </w:tabs>
        <w:ind w:left="6480" w:hanging="360"/>
      </w:pPr>
      <w:rPr>
        <w:rFonts w:ascii="Wingdings 2" w:hAnsi="Wingdings 2" w:hint="default"/>
      </w:rPr>
    </w:lvl>
  </w:abstractNum>
  <w:abstractNum w:abstractNumId="22">
    <w:nsid w:val="72E8073A"/>
    <w:multiLevelType w:val="hybridMultilevel"/>
    <w:tmpl w:val="EB244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36411CE"/>
    <w:multiLevelType w:val="multilevel"/>
    <w:tmpl w:val="5D724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91F6824"/>
    <w:multiLevelType w:val="hybridMultilevel"/>
    <w:tmpl w:val="E89E76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9A049C2"/>
    <w:multiLevelType w:val="multilevel"/>
    <w:tmpl w:val="CBAC0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A880B31"/>
    <w:multiLevelType w:val="multilevel"/>
    <w:tmpl w:val="19B80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5"/>
  </w:num>
  <w:num w:numId="3">
    <w:abstractNumId w:val="16"/>
  </w:num>
  <w:num w:numId="4">
    <w:abstractNumId w:val="0"/>
  </w:num>
  <w:num w:numId="5">
    <w:abstractNumId w:val="14"/>
  </w:num>
  <w:num w:numId="6">
    <w:abstractNumId w:val="20"/>
  </w:num>
  <w:num w:numId="7">
    <w:abstractNumId w:val="10"/>
  </w:num>
  <w:num w:numId="8">
    <w:abstractNumId w:val="12"/>
  </w:num>
  <w:num w:numId="9">
    <w:abstractNumId w:val="4"/>
  </w:num>
  <w:num w:numId="10">
    <w:abstractNumId w:val="25"/>
  </w:num>
  <w:num w:numId="11">
    <w:abstractNumId w:val="26"/>
  </w:num>
  <w:num w:numId="12">
    <w:abstractNumId w:val="23"/>
  </w:num>
  <w:num w:numId="13">
    <w:abstractNumId w:val="24"/>
  </w:num>
  <w:num w:numId="14">
    <w:abstractNumId w:val="15"/>
  </w:num>
  <w:num w:numId="15">
    <w:abstractNumId w:val="3"/>
  </w:num>
  <w:num w:numId="16">
    <w:abstractNumId w:val="8"/>
  </w:num>
  <w:num w:numId="17">
    <w:abstractNumId w:val="22"/>
  </w:num>
  <w:num w:numId="18">
    <w:abstractNumId w:val="11"/>
  </w:num>
  <w:num w:numId="19">
    <w:abstractNumId w:val="7"/>
  </w:num>
  <w:num w:numId="20">
    <w:abstractNumId w:val="9"/>
  </w:num>
  <w:num w:numId="21">
    <w:abstractNumId w:val="1"/>
  </w:num>
  <w:num w:numId="22">
    <w:abstractNumId w:val="18"/>
  </w:num>
  <w:num w:numId="23">
    <w:abstractNumId w:val="13"/>
  </w:num>
  <w:num w:numId="24">
    <w:abstractNumId w:val="6"/>
  </w:num>
  <w:num w:numId="25">
    <w:abstractNumId w:val="2"/>
  </w:num>
  <w:num w:numId="26">
    <w:abstractNumId w:val="17"/>
  </w:num>
  <w:num w:numId="27">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77E78"/>
    <w:rsid w:val="000432BD"/>
    <w:rsid w:val="00047257"/>
    <w:rsid w:val="00056BA0"/>
    <w:rsid w:val="000875A7"/>
    <w:rsid w:val="000A308B"/>
    <w:rsid w:val="000B6DA8"/>
    <w:rsid w:val="000C3B7E"/>
    <w:rsid w:val="000C797F"/>
    <w:rsid w:val="000D3824"/>
    <w:rsid w:val="000E0391"/>
    <w:rsid w:val="00130165"/>
    <w:rsid w:val="00131AE6"/>
    <w:rsid w:val="001432D3"/>
    <w:rsid w:val="00241F55"/>
    <w:rsid w:val="00276F1F"/>
    <w:rsid w:val="002C0A2B"/>
    <w:rsid w:val="00305CEF"/>
    <w:rsid w:val="003C20FA"/>
    <w:rsid w:val="003C4976"/>
    <w:rsid w:val="003E212B"/>
    <w:rsid w:val="004113A9"/>
    <w:rsid w:val="00415395"/>
    <w:rsid w:val="00452C9C"/>
    <w:rsid w:val="00453F85"/>
    <w:rsid w:val="00477E78"/>
    <w:rsid w:val="004F0299"/>
    <w:rsid w:val="0051250C"/>
    <w:rsid w:val="00563978"/>
    <w:rsid w:val="00594A60"/>
    <w:rsid w:val="005B4586"/>
    <w:rsid w:val="005B7F8E"/>
    <w:rsid w:val="00641C4E"/>
    <w:rsid w:val="006422EF"/>
    <w:rsid w:val="006624A4"/>
    <w:rsid w:val="006C1933"/>
    <w:rsid w:val="006F4AE0"/>
    <w:rsid w:val="006F7FAE"/>
    <w:rsid w:val="00703344"/>
    <w:rsid w:val="0072493B"/>
    <w:rsid w:val="007359CA"/>
    <w:rsid w:val="00786FFA"/>
    <w:rsid w:val="0079159E"/>
    <w:rsid w:val="007B222C"/>
    <w:rsid w:val="007B5953"/>
    <w:rsid w:val="007C52A1"/>
    <w:rsid w:val="00817875"/>
    <w:rsid w:val="00823244"/>
    <w:rsid w:val="00823785"/>
    <w:rsid w:val="00826F5B"/>
    <w:rsid w:val="0083020D"/>
    <w:rsid w:val="00860ED7"/>
    <w:rsid w:val="00877AFD"/>
    <w:rsid w:val="008865FD"/>
    <w:rsid w:val="00886ABC"/>
    <w:rsid w:val="008B0DB3"/>
    <w:rsid w:val="008C130E"/>
    <w:rsid w:val="008C1E37"/>
    <w:rsid w:val="008C552C"/>
    <w:rsid w:val="009069DF"/>
    <w:rsid w:val="009312C3"/>
    <w:rsid w:val="009512C0"/>
    <w:rsid w:val="00971491"/>
    <w:rsid w:val="00A13357"/>
    <w:rsid w:val="00A24C24"/>
    <w:rsid w:val="00A6378F"/>
    <w:rsid w:val="00A64B9F"/>
    <w:rsid w:val="00A748A2"/>
    <w:rsid w:val="00A824F8"/>
    <w:rsid w:val="00A832C8"/>
    <w:rsid w:val="00AA3E79"/>
    <w:rsid w:val="00AA53AD"/>
    <w:rsid w:val="00AA6C6F"/>
    <w:rsid w:val="00AD03D1"/>
    <w:rsid w:val="00AD3A16"/>
    <w:rsid w:val="00B07F83"/>
    <w:rsid w:val="00B250BD"/>
    <w:rsid w:val="00B31027"/>
    <w:rsid w:val="00B53D21"/>
    <w:rsid w:val="00B9003D"/>
    <w:rsid w:val="00B9713C"/>
    <w:rsid w:val="00BB5550"/>
    <w:rsid w:val="00BC15D5"/>
    <w:rsid w:val="00C17A71"/>
    <w:rsid w:val="00C461E6"/>
    <w:rsid w:val="00C652ED"/>
    <w:rsid w:val="00C71054"/>
    <w:rsid w:val="00C75B6A"/>
    <w:rsid w:val="00C93C12"/>
    <w:rsid w:val="00D07FED"/>
    <w:rsid w:val="00D11C87"/>
    <w:rsid w:val="00D82B33"/>
    <w:rsid w:val="00D83226"/>
    <w:rsid w:val="00D97BB5"/>
    <w:rsid w:val="00DB7412"/>
    <w:rsid w:val="00DC0D3F"/>
    <w:rsid w:val="00E025D9"/>
    <w:rsid w:val="00E05459"/>
    <w:rsid w:val="00E11ABC"/>
    <w:rsid w:val="00E37AF4"/>
    <w:rsid w:val="00E644A9"/>
    <w:rsid w:val="00E72FB2"/>
    <w:rsid w:val="00EA7726"/>
    <w:rsid w:val="00EC3FFB"/>
    <w:rsid w:val="00ED59D1"/>
    <w:rsid w:val="00ED74A5"/>
    <w:rsid w:val="00F049BF"/>
    <w:rsid w:val="00F054E8"/>
    <w:rsid w:val="00F353A7"/>
    <w:rsid w:val="00F46032"/>
    <w:rsid w:val="00F924D9"/>
    <w:rsid w:val="00F93FCA"/>
    <w:rsid w:val="00F95E7A"/>
    <w:rsid w:val="00FC4C37"/>
    <w:rsid w:val="00FE1DE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3A7"/>
    <w:rPr>
      <w:sz w:val="24"/>
      <w:szCs w:val="24"/>
    </w:rPr>
  </w:style>
  <w:style w:type="paragraph" w:styleId="Heading2">
    <w:name w:val="heading 2"/>
    <w:basedOn w:val="Normal"/>
    <w:qFormat/>
    <w:rsid w:val="008865FD"/>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865FD"/>
    <w:rPr>
      <w:color w:val="0000FF"/>
      <w:u w:val="single"/>
    </w:rPr>
  </w:style>
  <w:style w:type="paragraph" w:customStyle="1" w:styleId="timesn">
    <w:name w:val="times n"/>
    <w:basedOn w:val="Normal"/>
    <w:link w:val="timesnChar"/>
    <w:rsid w:val="006C1933"/>
    <w:pPr>
      <w:adjustRightInd w:val="0"/>
    </w:pPr>
    <w:rPr>
      <w:rFonts w:ascii="Arial" w:hAnsi="Arial" w:cs="Arial"/>
      <w:color w:val="FF0000"/>
      <w:sz w:val="20"/>
      <w:szCs w:val="20"/>
    </w:rPr>
  </w:style>
  <w:style w:type="character" w:customStyle="1" w:styleId="timesnChar">
    <w:name w:val="times n Char"/>
    <w:basedOn w:val="DefaultParagraphFont"/>
    <w:link w:val="timesn"/>
    <w:rsid w:val="006C1933"/>
    <w:rPr>
      <w:rFonts w:ascii="Arial" w:hAnsi="Arial" w:cs="Arial"/>
      <w:color w:val="FF0000"/>
      <w:lang w:val="en-US" w:eastAsia="en-US" w:bidi="ar-SA"/>
    </w:rPr>
  </w:style>
  <w:style w:type="paragraph" w:styleId="NormalWeb">
    <w:name w:val="Normal (Web)"/>
    <w:basedOn w:val="Normal"/>
    <w:uiPriority w:val="99"/>
    <w:unhideWhenUsed/>
    <w:rsid w:val="002C0A2B"/>
    <w:pPr>
      <w:spacing w:before="100" w:beforeAutospacing="1" w:after="100" w:afterAutospacing="1"/>
    </w:pPr>
  </w:style>
  <w:style w:type="paragraph" w:styleId="Header">
    <w:name w:val="header"/>
    <w:basedOn w:val="Normal"/>
    <w:link w:val="HeaderChar"/>
    <w:uiPriority w:val="99"/>
    <w:semiHidden/>
    <w:unhideWhenUsed/>
    <w:rsid w:val="00AA53AD"/>
    <w:pPr>
      <w:tabs>
        <w:tab w:val="center" w:pos="4680"/>
        <w:tab w:val="right" w:pos="9360"/>
      </w:tabs>
    </w:pPr>
  </w:style>
  <w:style w:type="character" w:customStyle="1" w:styleId="HeaderChar">
    <w:name w:val="Header Char"/>
    <w:basedOn w:val="DefaultParagraphFont"/>
    <w:link w:val="Header"/>
    <w:uiPriority w:val="99"/>
    <w:semiHidden/>
    <w:rsid w:val="00AA53AD"/>
    <w:rPr>
      <w:sz w:val="24"/>
      <w:szCs w:val="24"/>
    </w:rPr>
  </w:style>
  <w:style w:type="paragraph" w:styleId="Footer">
    <w:name w:val="footer"/>
    <w:basedOn w:val="Normal"/>
    <w:link w:val="FooterChar"/>
    <w:uiPriority w:val="99"/>
    <w:semiHidden/>
    <w:unhideWhenUsed/>
    <w:rsid w:val="00AA53AD"/>
    <w:pPr>
      <w:tabs>
        <w:tab w:val="center" w:pos="4680"/>
        <w:tab w:val="right" w:pos="9360"/>
      </w:tabs>
    </w:pPr>
  </w:style>
  <w:style w:type="character" w:customStyle="1" w:styleId="FooterChar">
    <w:name w:val="Footer Char"/>
    <w:basedOn w:val="DefaultParagraphFont"/>
    <w:link w:val="Footer"/>
    <w:uiPriority w:val="99"/>
    <w:semiHidden/>
    <w:rsid w:val="00AA53AD"/>
    <w:rPr>
      <w:sz w:val="24"/>
      <w:szCs w:val="24"/>
    </w:rPr>
  </w:style>
</w:styles>
</file>

<file path=word/webSettings.xml><?xml version="1.0" encoding="utf-8"?>
<w:webSettings xmlns:r="http://schemas.openxmlformats.org/officeDocument/2006/relationships" xmlns:w="http://schemas.openxmlformats.org/wordprocessingml/2006/main">
  <w:divs>
    <w:div w:id="351424082">
      <w:bodyDiv w:val="1"/>
      <w:marLeft w:val="0"/>
      <w:marRight w:val="0"/>
      <w:marTop w:val="0"/>
      <w:marBottom w:val="0"/>
      <w:divBdr>
        <w:top w:val="none" w:sz="0" w:space="0" w:color="auto"/>
        <w:left w:val="none" w:sz="0" w:space="0" w:color="auto"/>
        <w:bottom w:val="none" w:sz="0" w:space="0" w:color="auto"/>
        <w:right w:val="none" w:sz="0" w:space="0" w:color="auto"/>
      </w:divBdr>
      <w:divsChild>
        <w:div w:id="617611928">
          <w:marLeft w:val="0"/>
          <w:marRight w:val="0"/>
          <w:marTop w:val="0"/>
          <w:marBottom w:val="0"/>
          <w:divBdr>
            <w:top w:val="none" w:sz="0" w:space="0" w:color="auto"/>
            <w:left w:val="none" w:sz="0" w:space="0" w:color="auto"/>
            <w:bottom w:val="none" w:sz="0" w:space="0" w:color="auto"/>
            <w:right w:val="none" w:sz="0" w:space="0" w:color="auto"/>
          </w:divBdr>
          <w:divsChild>
            <w:div w:id="1170868973">
              <w:marLeft w:val="0"/>
              <w:marRight w:val="0"/>
              <w:marTop w:val="0"/>
              <w:marBottom w:val="0"/>
              <w:divBdr>
                <w:top w:val="none" w:sz="0" w:space="0" w:color="auto"/>
                <w:left w:val="none" w:sz="0" w:space="0" w:color="auto"/>
                <w:bottom w:val="none" w:sz="0" w:space="0" w:color="auto"/>
                <w:right w:val="none" w:sz="0" w:space="0" w:color="auto"/>
              </w:divBdr>
              <w:divsChild>
                <w:div w:id="740061837">
                  <w:marLeft w:val="0"/>
                  <w:marRight w:val="0"/>
                  <w:marTop w:val="0"/>
                  <w:marBottom w:val="0"/>
                  <w:divBdr>
                    <w:top w:val="none" w:sz="0" w:space="0" w:color="auto"/>
                    <w:left w:val="none" w:sz="0" w:space="0" w:color="auto"/>
                    <w:bottom w:val="none" w:sz="0" w:space="0" w:color="auto"/>
                    <w:right w:val="none" w:sz="0" w:space="0" w:color="auto"/>
                  </w:divBdr>
                  <w:divsChild>
                    <w:div w:id="1429695216">
                      <w:marLeft w:val="75"/>
                      <w:marRight w:val="0"/>
                      <w:marTop w:val="0"/>
                      <w:marBottom w:val="0"/>
                      <w:divBdr>
                        <w:top w:val="none" w:sz="0" w:space="0" w:color="auto"/>
                        <w:left w:val="none" w:sz="0" w:space="0" w:color="auto"/>
                        <w:bottom w:val="none" w:sz="0" w:space="0" w:color="auto"/>
                        <w:right w:val="none" w:sz="0" w:space="0" w:color="auto"/>
                      </w:divBdr>
                      <w:divsChild>
                        <w:div w:id="1162743711">
                          <w:marLeft w:val="0"/>
                          <w:marRight w:val="0"/>
                          <w:marTop w:val="0"/>
                          <w:marBottom w:val="0"/>
                          <w:divBdr>
                            <w:top w:val="none" w:sz="0" w:space="0" w:color="auto"/>
                            <w:left w:val="none" w:sz="0" w:space="0" w:color="auto"/>
                            <w:bottom w:val="none" w:sz="0" w:space="0" w:color="auto"/>
                            <w:right w:val="none" w:sz="0" w:space="0" w:color="auto"/>
                          </w:divBdr>
                          <w:divsChild>
                            <w:div w:id="1368869338">
                              <w:marLeft w:val="0"/>
                              <w:marRight w:val="0"/>
                              <w:marTop w:val="0"/>
                              <w:marBottom w:val="0"/>
                              <w:divBdr>
                                <w:top w:val="none" w:sz="0" w:space="0" w:color="auto"/>
                                <w:left w:val="none" w:sz="0" w:space="0" w:color="auto"/>
                                <w:bottom w:val="none" w:sz="0" w:space="0" w:color="auto"/>
                                <w:right w:val="none" w:sz="0" w:space="0" w:color="auto"/>
                              </w:divBdr>
                              <w:divsChild>
                                <w:div w:id="2005233841">
                                  <w:marLeft w:val="0"/>
                                  <w:marRight w:val="0"/>
                                  <w:marTop w:val="0"/>
                                  <w:marBottom w:val="0"/>
                                  <w:divBdr>
                                    <w:top w:val="none" w:sz="0" w:space="0" w:color="auto"/>
                                    <w:left w:val="none" w:sz="0" w:space="0" w:color="auto"/>
                                    <w:bottom w:val="none" w:sz="0" w:space="0" w:color="auto"/>
                                    <w:right w:val="none" w:sz="0" w:space="0" w:color="auto"/>
                                  </w:divBdr>
                                  <w:divsChild>
                                    <w:div w:id="1022976784">
                                      <w:marLeft w:val="0"/>
                                      <w:marRight w:val="0"/>
                                      <w:marTop w:val="0"/>
                                      <w:marBottom w:val="150"/>
                                      <w:divBdr>
                                        <w:top w:val="none" w:sz="0" w:space="0" w:color="auto"/>
                                        <w:left w:val="none" w:sz="0" w:space="0" w:color="auto"/>
                                        <w:bottom w:val="none" w:sz="0" w:space="0" w:color="auto"/>
                                        <w:right w:val="none" w:sz="0" w:space="0" w:color="auto"/>
                                      </w:divBdr>
                                      <w:divsChild>
                                        <w:div w:id="1324503487">
                                          <w:marLeft w:val="0"/>
                                          <w:marRight w:val="0"/>
                                          <w:marTop w:val="0"/>
                                          <w:marBottom w:val="0"/>
                                          <w:divBdr>
                                            <w:top w:val="none" w:sz="0" w:space="0" w:color="auto"/>
                                            <w:left w:val="single" w:sz="6" w:space="0" w:color="EFEFEF"/>
                                            <w:bottom w:val="none" w:sz="0" w:space="0" w:color="auto"/>
                                            <w:right w:val="single" w:sz="6" w:space="0" w:color="EFEFEF"/>
                                          </w:divBdr>
                                          <w:divsChild>
                                            <w:div w:id="1849758406">
                                              <w:marLeft w:val="0"/>
                                              <w:marRight w:val="0"/>
                                              <w:marTop w:val="0"/>
                                              <w:marBottom w:val="0"/>
                                              <w:divBdr>
                                                <w:top w:val="none" w:sz="0" w:space="0" w:color="auto"/>
                                                <w:left w:val="single" w:sz="6" w:space="0" w:color="BCBCBC"/>
                                                <w:bottom w:val="none" w:sz="0" w:space="0" w:color="auto"/>
                                                <w:right w:val="single" w:sz="6" w:space="0" w:color="BCBCBC"/>
                                              </w:divBdr>
                                              <w:divsChild>
                                                <w:div w:id="864440265">
                                                  <w:marLeft w:val="0"/>
                                                  <w:marRight w:val="0"/>
                                                  <w:marTop w:val="0"/>
                                                  <w:marBottom w:val="0"/>
                                                  <w:divBdr>
                                                    <w:top w:val="none" w:sz="0" w:space="0" w:color="auto"/>
                                                    <w:left w:val="none" w:sz="0" w:space="0" w:color="auto"/>
                                                    <w:bottom w:val="none" w:sz="0" w:space="0" w:color="auto"/>
                                                    <w:right w:val="none" w:sz="0" w:space="0" w:color="auto"/>
                                                  </w:divBdr>
                                                  <w:divsChild>
                                                    <w:div w:id="1498576725">
                                                      <w:marLeft w:val="0"/>
                                                      <w:marRight w:val="0"/>
                                                      <w:marTop w:val="0"/>
                                                      <w:marBottom w:val="0"/>
                                                      <w:divBdr>
                                                        <w:top w:val="none" w:sz="0" w:space="0" w:color="auto"/>
                                                        <w:left w:val="none" w:sz="0" w:space="0" w:color="auto"/>
                                                        <w:bottom w:val="none" w:sz="0" w:space="0" w:color="auto"/>
                                                        <w:right w:val="none" w:sz="0" w:space="0" w:color="auto"/>
                                                      </w:divBdr>
                                                      <w:divsChild>
                                                        <w:div w:id="1970478314">
                                                          <w:marLeft w:val="0"/>
                                                          <w:marRight w:val="0"/>
                                                          <w:marTop w:val="0"/>
                                                          <w:marBottom w:val="0"/>
                                                          <w:divBdr>
                                                            <w:top w:val="none" w:sz="0" w:space="0" w:color="auto"/>
                                                            <w:left w:val="none" w:sz="0" w:space="0" w:color="auto"/>
                                                            <w:bottom w:val="none" w:sz="0" w:space="0" w:color="auto"/>
                                                            <w:right w:val="none" w:sz="0" w:space="0" w:color="auto"/>
                                                          </w:divBdr>
                                                          <w:divsChild>
                                                            <w:div w:id="322858008">
                                                              <w:marLeft w:val="225"/>
                                                              <w:marRight w:val="225"/>
                                                              <w:marTop w:val="75"/>
                                                              <w:marBottom w:val="75"/>
                                                              <w:divBdr>
                                                                <w:top w:val="none" w:sz="0" w:space="0" w:color="auto"/>
                                                                <w:left w:val="none" w:sz="0" w:space="0" w:color="auto"/>
                                                                <w:bottom w:val="none" w:sz="0" w:space="0" w:color="auto"/>
                                                                <w:right w:val="none" w:sz="0" w:space="0" w:color="auto"/>
                                                              </w:divBdr>
                                                              <w:divsChild>
                                                                <w:div w:id="1270698067">
                                                                  <w:marLeft w:val="0"/>
                                                                  <w:marRight w:val="0"/>
                                                                  <w:marTop w:val="0"/>
                                                                  <w:marBottom w:val="0"/>
                                                                  <w:divBdr>
                                                                    <w:top w:val="none" w:sz="0" w:space="0" w:color="auto"/>
                                                                    <w:left w:val="none" w:sz="0" w:space="0" w:color="auto"/>
                                                                    <w:bottom w:val="none" w:sz="0" w:space="0" w:color="auto"/>
                                                                    <w:right w:val="none" w:sz="0" w:space="0" w:color="auto"/>
                                                                  </w:divBdr>
                                                                  <w:divsChild>
                                                                    <w:div w:id="174695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78231358">
      <w:bodyDiv w:val="1"/>
      <w:marLeft w:val="0"/>
      <w:marRight w:val="0"/>
      <w:marTop w:val="0"/>
      <w:marBottom w:val="0"/>
      <w:divBdr>
        <w:top w:val="none" w:sz="0" w:space="0" w:color="auto"/>
        <w:left w:val="none" w:sz="0" w:space="0" w:color="auto"/>
        <w:bottom w:val="none" w:sz="0" w:space="0" w:color="auto"/>
        <w:right w:val="none" w:sz="0" w:space="0" w:color="auto"/>
      </w:divBdr>
      <w:divsChild>
        <w:div w:id="1814322814">
          <w:marLeft w:val="432"/>
          <w:marRight w:val="0"/>
          <w:marTop w:val="115"/>
          <w:marBottom w:val="0"/>
          <w:divBdr>
            <w:top w:val="none" w:sz="0" w:space="0" w:color="auto"/>
            <w:left w:val="none" w:sz="0" w:space="0" w:color="auto"/>
            <w:bottom w:val="none" w:sz="0" w:space="0" w:color="auto"/>
            <w:right w:val="none" w:sz="0" w:space="0" w:color="auto"/>
          </w:divBdr>
        </w:div>
      </w:divsChild>
    </w:div>
    <w:div w:id="728071999">
      <w:bodyDiv w:val="1"/>
      <w:marLeft w:val="0"/>
      <w:marRight w:val="0"/>
      <w:marTop w:val="0"/>
      <w:marBottom w:val="0"/>
      <w:divBdr>
        <w:top w:val="none" w:sz="0" w:space="0" w:color="auto"/>
        <w:left w:val="none" w:sz="0" w:space="0" w:color="auto"/>
        <w:bottom w:val="none" w:sz="0" w:space="0" w:color="auto"/>
        <w:right w:val="none" w:sz="0" w:space="0" w:color="auto"/>
      </w:divBdr>
      <w:divsChild>
        <w:div w:id="1032805727">
          <w:marLeft w:val="0"/>
          <w:marRight w:val="0"/>
          <w:marTop w:val="0"/>
          <w:marBottom w:val="0"/>
          <w:divBdr>
            <w:top w:val="none" w:sz="0" w:space="0" w:color="auto"/>
            <w:left w:val="none" w:sz="0" w:space="0" w:color="auto"/>
            <w:bottom w:val="none" w:sz="0" w:space="0" w:color="auto"/>
            <w:right w:val="none" w:sz="0" w:space="0" w:color="auto"/>
          </w:divBdr>
          <w:divsChild>
            <w:div w:id="1524398867">
              <w:marLeft w:val="0"/>
              <w:marRight w:val="0"/>
              <w:marTop w:val="0"/>
              <w:marBottom w:val="0"/>
              <w:divBdr>
                <w:top w:val="none" w:sz="0" w:space="0" w:color="auto"/>
                <w:left w:val="none" w:sz="0" w:space="0" w:color="auto"/>
                <w:bottom w:val="none" w:sz="0" w:space="0" w:color="auto"/>
                <w:right w:val="none" w:sz="0" w:space="0" w:color="auto"/>
              </w:divBdr>
              <w:divsChild>
                <w:div w:id="1273440675">
                  <w:marLeft w:val="0"/>
                  <w:marRight w:val="0"/>
                  <w:marTop w:val="0"/>
                  <w:marBottom w:val="0"/>
                  <w:divBdr>
                    <w:top w:val="none" w:sz="0" w:space="0" w:color="auto"/>
                    <w:left w:val="none" w:sz="0" w:space="0" w:color="auto"/>
                    <w:bottom w:val="none" w:sz="0" w:space="0" w:color="auto"/>
                    <w:right w:val="none" w:sz="0" w:space="0" w:color="auto"/>
                  </w:divBdr>
                  <w:divsChild>
                    <w:div w:id="852452498">
                      <w:marLeft w:val="75"/>
                      <w:marRight w:val="0"/>
                      <w:marTop w:val="0"/>
                      <w:marBottom w:val="0"/>
                      <w:divBdr>
                        <w:top w:val="none" w:sz="0" w:space="0" w:color="auto"/>
                        <w:left w:val="none" w:sz="0" w:space="0" w:color="auto"/>
                        <w:bottom w:val="none" w:sz="0" w:space="0" w:color="auto"/>
                        <w:right w:val="none" w:sz="0" w:space="0" w:color="auto"/>
                      </w:divBdr>
                      <w:divsChild>
                        <w:div w:id="468671779">
                          <w:marLeft w:val="0"/>
                          <w:marRight w:val="0"/>
                          <w:marTop w:val="0"/>
                          <w:marBottom w:val="0"/>
                          <w:divBdr>
                            <w:top w:val="none" w:sz="0" w:space="0" w:color="auto"/>
                            <w:left w:val="none" w:sz="0" w:space="0" w:color="auto"/>
                            <w:bottom w:val="none" w:sz="0" w:space="0" w:color="auto"/>
                            <w:right w:val="none" w:sz="0" w:space="0" w:color="auto"/>
                          </w:divBdr>
                          <w:divsChild>
                            <w:div w:id="1513760444">
                              <w:marLeft w:val="0"/>
                              <w:marRight w:val="0"/>
                              <w:marTop w:val="0"/>
                              <w:marBottom w:val="0"/>
                              <w:divBdr>
                                <w:top w:val="none" w:sz="0" w:space="0" w:color="auto"/>
                                <w:left w:val="none" w:sz="0" w:space="0" w:color="auto"/>
                                <w:bottom w:val="none" w:sz="0" w:space="0" w:color="auto"/>
                                <w:right w:val="none" w:sz="0" w:space="0" w:color="auto"/>
                              </w:divBdr>
                              <w:divsChild>
                                <w:div w:id="637691366">
                                  <w:marLeft w:val="0"/>
                                  <w:marRight w:val="0"/>
                                  <w:marTop w:val="0"/>
                                  <w:marBottom w:val="0"/>
                                  <w:divBdr>
                                    <w:top w:val="none" w:sz="0" w:space="0" w:color="auto"/>
                                    <w:left w:val="none" w:sz="0" w:space="0" w:color="auto"/>
                                    <w:bottom w:val="none" w:sz="0" w:space="0" w:color="auto"/>
                                    <w:right w:val="none" w:sz="0" w:space="0" w:color="auto"/>
                                  </w:divBdr>
                                  <w:divsChild>
                                    <w:div w:id="1034621133">
                                      <w:marLeft w:val="0"/>
                                      <w:marRight w:val="0"/>
                                      <w:marTop w:val="0"/>
                                      <w:marBottom w:val="150"/>
                                      <w:divBdr>
                                        <w:top w:val="none" w:sz="0" w:space="0" w:color="auto"/>
                                        <w:left w:val="none" w:sz="0" w:space="0" w:color="auto"/>
                                        <w:bottom w:val="none" w:sz="0" w:space="0" w:color="auto"/>
                                        <w:right w:val="none" w:sz="0" w:space="0" w:color="auto"/>
                                      </w:divBdr>
                                      <w:divsChild>
                                        <w:div w:id="881866180">
                                          <w:marLeft w:val="0"/>
                                          <w:marRight w:val="0"/>
                                          <w:marTop w:val="0"/>
                                          <w:marBottom w:val="0"/>
                                          <w:divBdr>
                                            <w:top w:val="none" w:sz="0" w:space="0" w:color="auto"/>
                                            <w:left w:val="single" w:sz="6" w:space="0" w:color="EFEFEF"/>
                                            <w:bottom w:val="none" w:sz="0" w:space="0" w:color="auto"/>
                                            <w:right w:val="single" w:sz="6" w:space="0" w:color="EFEFEF"/>
                                          </w:divBdr>
                                          <w:divsChild>
                                            <w:div w:id="693849602">
                                              <w:marLeft w:val="0"/>
                                              <w:marRight w:val="0"/>
                                              <w:marTop w:val="0"/>
                                              <w:marBottom w:val="0"/>
                                              <w:divBdr>
                                                <w:top w:val="none" w:sz="0" w:space="0" w:color="auto"/>
                                                <w:left w:val="single" w:sz="6" w:space="0" w:color="BCBCBC"/>
                                                <w:bottom w:val="none" w:sz="0" w:space="0" w:color="auto"/>
                                                <w:right w:val="single" w:sz="6" w:space="0" w:color="BCBCBC"/>
                                              </w:divBdr>
                                              <w:divsChild>
                                                <w:div w:id="985939199">
                                                  <w:marLeft w:val="0"/>
                                                  <w:marRight w:val="0"/>
                                                  <w:marTop w:val="0"/>
                                                  <w:marBottom w:val="0"/>
                                                  <w:divBdr>
                                                    <w:top w:val="none" w:sz="0" w:space="0" w:color="auto"/>
                                                    <w:left w:val="none" w:sz="0" w:space="0" w:color="auto"/>
                                                    <w:bottom w:val="none" w:sz="0" w:space="0" w:color="auto"/>
                                                    <w:right w:val="none" w:sz="0" w:space="0" w:color="auto"/>
                                                  </w:divBdr>
                                                  <w:divsChild>
                                                    <w:div w:id="1193375187">
                                                      <w:marLeft w:val="0"/>
                                                      <w:marRight w:val="0"/>
                                                      <w:marTop w:val="0"/>
                                                      <w:marBottom w:val="0"/>
                                                      <w:divBdr>
                                                        <w:top w:val="none" w:sz="0" w:space="0" w:color="auto"/>
                                                        <w:left w:val="none" w:sz="0" w:space="0" w:color="auto"/>
                                                        <w:bottom w:val="none" w:sz="0" w:space="0" w:color="auto"/>
                                                        <w:right w:val="none" w:sz="0" w:space="0" w:color="auto"/>
                                                      </w:divBdr>
                                                      <w:divsChild>
                                                        <w:div w:id="1826361177">
                                                          <w:marLeft w:val="0"/>
                                                          <w:marRight w:val="0"/>
                                                          <w:marTop w:val="0"/>
                                                          <w:marBottom w:val="0"/>
                                                          <w:divBdr>
                                                            <w:top w:val="none" w:sz="0" w:space="0" w:color="auto"/>
                                                            <w:left w:val="none" w:sz="0" w:space="0" w:color="auto"/>
                                                            <w:bottom w:val="none" w:sz="0" w:space="0" w:color="auto"/>
                                                            <w:right w:val="none" w:sz="0" w:space="0" w:color="auto"/>
                                                          </w:divBdr>
                                                          <w:divsChild>
                                                            <w:div w:id="233711738">
                                                              <w:marLeft w:val="225"/>
                                                              <w:marRight w:val="225"/>
                                                              <w:marTop w:val="75"/>
                                                              <w:marBottom w:val="75"/>
                                                              <w:divBdr>
                                                                <w:top w:val="none" w:sz="0" w:space="0" w:color="auto"/>
                                                                <w:left w:val="none" w:sz="0" w:space="0" w:color="auto"/>
                                                                <w:bottom w:val="none" w:sz="0" w:space="0" w:color="auto"/>
                                                                <w:right w:val="none" w:sz="0" w:space="0" w:color="auto"/>
                                                              </w:divBdr>
                                                              <w:divsChild>
                                                                <w:div w:id="1370909744">
                                                                  <w:marLeft w:val="0"/>
                                                                  <w:marRight w:val="0"/>
                                                                  <w:marTop w:val="0"/>
                                                                  <w:marBottom w:val="0"/>
                                                                  <w:divBdr>
                                                                    <w:top w:val="none" w:sz="0" w:space="0" w:color="auto"/>
                                                                    <w:left w:val="none" w:sz="0" w:space="0" w:color="auto"/>
                                                                    <w:bottom w:val="none" w:sz="0" w:space="0" w:color="auto"/>
                                                                    <w:right w:val="none" w:sz="0" w:space="0" w:color="auto"/>
                                                                  </w:divBdr>
                                                                  <w:divsChild>
                                                                    <w:div w:id="198465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34667347">
      <w:bodyDiv w:val="1"/>
      <w:marLeft w:val="0"/>
      <w:marRight w:val="0"/>
      <w:marTop w:val="0"/>
      <w:marBottom w:val="0"/>
      <w:divBdr>
        <w:top w:val="none" w:sz="0" w:space="0" w:color="auto"/>
        <w:left w:val="none" w:sz="0" w:space="0" w:color="auto"/>
        <w:bottom w:val="none" w:sz="0" w:space="0" w:color="auto"/>
        <w:right w:val="none" w:sz="0" w:space="0" w:color="auto"/>
      </w:divBdr>
      <w:divsChild>
        <w:div w:id="338459931">
          <w:marLeft w:val="0"/>
          <w:marRight w:val="0"/>
          <w:marTop w:val="0"/>
          <w:marBottom w:val="0"/>
          <w:divBdr>
            <w:top w:val="none" w:sz="0" w:space="0" w:color="auto"/>
            <w:left w:val="none" w:sz="0" w:space="0" w:color="auto"/>
            <w:bottom w:val="none" w:sz="0" w:space="0" w:color="auto"/>
            <w:right w:val="none" w:sz="0" w:space="0" w:color="auto"/>
          </w:divBdr>
          <w:divsChild>
            <w:div w:id="677003773">
              <w:marLeft w:val="0"/>
              <w:marRight w:val="0"/>
              <w:marTop w:val="0"/>
              <w:marBottom w:val="0"/>
              <w:divBdr>
                <w:top w:val="none" w:sz="0" w:space="0" w:color="auto"/>
                <w:left w:val="none" w:sz="0" w:space="0" w:color="auto"/>
                <w:bottom w:val="none" w:sz="0" w:space="0" w:color="auto"/>
                <w:right w:val="none" w:sz="0" w:space="0" w:color="auto"/>
              </w:divBdr>
              <w:divsChild>
                <w:div w:id="1079865877">
                  <w:marLeft w:val="0"/>
                  <w:marRight w:val="0"/>
                  <w:marTop w:val="0"/>
                  <w:marBottom w:val="0"/>
                  <w:divBdr>
                    <w:top w:val="none" w:sz="0" w:space="0" w:color="auto"/>
                    <w:left w:val="none" w:sz="0" w:space="0" w:color="auto"/>
                    <w:bottom w:val="none" w:sz="0" w:space="0" w:color="auto"/>
                    <w:right w:val="none" w:sz="0" w:space="0" w:color="auto"/>
                  </w:divBdr>
                  <w:divsChild>
                    <w:div w:id="1550802342">
                      <w:marLeft w:val="75"/>
                      <w:marRight w:val="0"/>
                      <w:marTop w:val="0"/>
                      <w:marBottom w:val="0"/>
                      <w:divBdr>
                        <w:top w:val="none" w:sz="0" w:space="0" w:color="auto"/>
                        <w:left w:val="none" w:sz="0" w:space="0" w:color="auto"/>
                        <w:bottom w:val="none" w:sz="0" w:space="0" w:color="auto"/>
                        <w:right w:val="none" w:sz="0" w:space="0" w:color="auto"/>
                      </w:divBdr>
                      <w:divsChild>
                        <w:div w:id="804810398">
                          <w:marLeft w:val="0"/>
                          <w:marRight w:val="0"/>
                          <w:marTop w:val="0"/>
                          <w:marBottom w:val="0"/>
                          <w:divBdr>
                            <w:top w:val="none" w:sz="0" w:space="0" w:color="auto"/>
                            <w:left w:val="none" w:sz="0" w:space="0" w:color="auto"/>
                            <w:bottom w:val="none" w:sz="0" w:space="0" w:color="auto"/>
                            <w:right w:val="none" w:sz="0" w:space="0" w:color="auto"/>
                          </w:divBdr>
                          <w:divsChild>
                            <w:div w:id="723138228">
                              <w:marLeft w:val="0"/>
                              <w:marRight w:val="0"/>
                              <w:marTop w:val="0"/>
                              <w:marBottom w:val="0"/>
                              <w:divBdr>
                                <w:top w:val="none" w:sz="0" w:space="0" w:color="auto"/>
                                <w:left w:val="none" w:sz="0" w:space="0" w:color="auto"/>
                                <w:bottom w:val="none" w:sz="0" w:space="0" w:color="auto"/>
                                <w:right w:val="none" w:sz="0" w:space="0" w:color="auto"/>
                              </w:divBdr>
                              <w:divsChild>
                                <w:div w:id="435827129">
                                  <w:marLeft w:val="0"/>
                                  <w:marRight w:val="0"/>
                                  <w:marTop w:val="0"/>
                                  <w:marBottom w:val="0"/>
                                  <w:divBdr>
                                    <w:top w:val="none" w:sz="0" w:space="0" w:color="auto"/>
                                    <w:left w:val="none" w:sz="0" w:space="0" w:color="auto"/>
                                    <w:bottom w:val="none" w:sz="0" w:space="0" w:color="auto"/>
                                    <w:right w:val="none" w:sz="0" w:space="0" w:color="auto"/>
                                  </w:divBdr>
                                  <w:divsChild>
                                    <w:div w:id="1234004193">
                                      <w:marLeft w:val="0"/>
                                      <w:marRight w:val="0"/>
                                      <w:marTop w:val="0"/>
                                      <w:marBottom w:val="150"/>
                                      <w:divBdr>
                                        <w:top w:val="none" w:sz="0" w:space="0" w:color="auto"/>
                                        <w:left w:val="none" w:sz="0" w:space="0" w:color="auto"/>
                                        <w:bottom w:val="none" w:sz="0" w:space="0" w:color="auto"/>
                                        <w:right w:val="none" w:sz="0" w:space="0" w:color="auto"/>
                                      </w:divBdr>
                                      <w:divsChild>
                                        <w:div w:id="1115253602">
                                          <w:marLeft w:val="0"/>
                                          <w:marRight w:val="0"/>
                                          <w:marTop w:val="0"/>
                                          <w:marBottom w:val="0"/>
                                          <w:divBdr>
                                            <w:top w:val="none" w:sz="0" w:space="0" w:color="auto"/>
                                            <w:left w:val="single" w:sz="6" w:space="0" w:color="EFEFEF"/>
                                            <w:bottom w:val="none" w:sz="0" w:space="0" w:color="auto"/>
                                            <w:right w:val="single" w:sz="6" w:space="0" w:color="EFEFEF"/>
                                          </w:divBdr>
                                          <w:divsChild>
                                            <w:div w:id="239800673">
                                              <w:marLeft w:val="0"/>
                                              <w:marRight w:val="0"/>
                                              <w:marTop w:val="0"/>
                                              <w:marBottom w:val="0"/>
                                              <w:divBdr>
                                                <w:top w:val="none" w:sz="0" w:space="0" w:color="auto"/>
                                                <w:left w:val="single" w:sz="6" w:space="0" w:color="BCBCBC"/>
                                                <w:bottom w:val="none" w:sz="0" w:space="0" w:color="auto"/>
                                                <w:right w:val="single" w:sz="6" w:space="0" w:color="BCBCBC"/>
                                              </w:divBdr>
                                              <w:divsChild>
                                                <w:div w:id="555090988">
                                                  <w:marLeft w:val="0"/>
                                                  <w:marRight w:val="0"/>
                                                  <w:marTop w:val="0"/>
                                                  <w:marBottom w:val="0"/>
                                                  <w:divBdr>
                                                    <w:top w:val="none" w:sz="0" w:space="0" w:color="auto"/>
                                                    <w:left w:val="none" w:sz="0" w:space="0" w:color="auto"/>
                                                    <w:bottom w:val="none" w:sz="0" w:space="0" w:color="auto"/>
                                                    <w:right w:val="none" w:sz="0" w:space="0" w:color="auto"/>
                                                  </w:divBdr>
                                                  <w:divsChild>
                                                    <w:div w:id="1018043698">
                                                      <w:marLeft w:val="0"/>
                                                      <w:marRight w:val="0"/>
                                                      <w:marTop w:val="0"/>
                                                      <w:marBottom w:val="0"/>
                                                      <w:divBdr>
                                                        <w:top w:val="none" w:sz="0" w:space="0" w:color="auto"/>
                                                        <w:left w:val="none" w:sz="0" w:space="0" w:color="auto"/>
                                                        <w:bottom w:val="none" w:sz="0" w:space="0" w:color="auto"/>
                                                        <w:right w:val="none" w:sz="0" w:space="0" w:color="auto"/>
                                                      </w:divBdr>
                                                      <w:divsChild>
                                                        <w:div w:id="328754451">
                                                          <w:marLeft w:val="0"/>
                                                          <w:marRight w:val="0"/>
                                                          <w:marTop w:val="0"/>
                                                          <w:marBottom w:val="0"/>
                                                          <w:divBdr>
                                                            <w:top w:val="none" w:sz="0" w:space="0" w:color="auto"/>
                                                            <w:left w:val="none" w:sz="0" w:space="0" w:color="auto"/>
                                                            <w:bottom w:val="none" w:sz="0" w:space="0" w:color="auto"/>
                                                            <w:right w:val="none" w:sz="0" w:space="0" w:color="auto"/>
                                                          </w:divBdr>
                                                          <w:divsChild>
                                                            <w:div w:id="271476984">
                                                              <w:marLeft w:val="225"/>
                                                              <w:marRight w:val="225"/>
                                                              <w:marTop w:val="75"/>
                                                              <w:marBottom w:val="75"/>
                                                              <w:divBdr>
                                                                <w:top w:val="none" w:sz="0" w:space="0" w:color="auto"/>
                                                                <w:left w:val="none" w:sz="0" w:space="0" w:color="auto"/>
                                                                <w:bottom w:val="none" w:sz="0" w:space="0" w:color="auto"/>
                                                                <w:right w:val="none" w:sz="0" w:space="0" w:color="auto"/>
                                                              </w:divBdr>
                                                              <w:divsChild>
                                                                <w:div w:id="473718354">
                                                                  <w:marLeft w:val="0"/>
                                                                  <w:marRight w:val="0"/>
                                                                  <w:marTop w:val="0"/>
                                                                  <w:marBottom w:val="0"/>
                                                                  <w:divBdr>
                                                                    <w:top w:val="none" w:sz="0" w:space="0" w:color="auto"/>
                                                                    <w:left w:val="none" w:sz="0" w:space="0" w:color="auto"/>
                                                                    <w:bottom w:val="none" w:sz="0" w:space="0" w:color="auto"/>
                                                                    <w:right w:val="none" w:sz="0" w:space="0" w:color="auto"/>
                                                                  </w:divBdr>
                                                                  <w:divsChild>
                                                                    <w:div w:id="19839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59261279">
      <w:bodyDiv w:val="1"/>
      <w:marLeft w:val="0"/>
      <w:marRight w:val="0"/>
      <w:marTop w:val="0"/>
      <w:marBottom w:val="0"/>
      <w:divBdr>
        <w:top w:val="none" w:sz="0" w:space="0" w:color="auto"/>
        <w:left w:val="none" w:sz="0" w:space="0" w:color="auto"/>
        <w:bottom w:val="none" w:sz="0" w:space="0" w:color="auto"/>
        <w:right w:val="none" w:sz="0" w:space="0" w:color="auto"/>
      </w:divBdr>
      <w:divsChild>
        <w:div w:id="530338897">
          <w:marLeft w:val="0"/>
          <w:marRight w:val="0"/>
          <w:marTop w:val="0"/>
          <w:marBottom w:val="0"/>
          <w:divBdr>
            <w:top w:val="none" w:sz="0" w:space="0" w:color="auto"/>
            <w:left w:val="none" w:sz="0" w:space="0" w:color="auto"/>
            <w:bottom w:val="none" w:sz="0" w:space="0" w:color="auto"/>
            <w:right w:val="none" w:sz="0" w:space="0" w:color="auto"/>
          </w:divBdr>
          <w:divsChild>
            <w:div w:id="526061453">
              <w:marLeft w:val="0"/>
              <w:marRight w:val="0"/>
              <w:marTop w:val="0"/>
              <w:marBottom w:val="0"/>
              <w:divBdr>
                <w:top w:val="none" w:sz="0" w:space="0" w:color="auto"/>
                <w:left w:val="none" w:sz="0" w:space="0" w:color="auto"/>
                <w:bottom w:val="none" w:sz="0" w:space="0" w:color="auto"/>
                <w:right w:val="none" w:sz="0" w:space="0" w:color="auto"/>
              </w:divBdr>
              <w:divsChild>
                <w:div w:id="1737314884">
                  <w:marLeft w:val="0"/>
                  <w:marRight w:val="0"/>
                  <w:marTop w:val="0"/>
                  <w:marBottom w:val="0"/>
                  <w:divBdr>
                    <w:top w:val="none" w:sz="0" w:space="0" w:color="auto"/>
                    <w:left w:val="none" w:sz="0" w:space="0" w:color="auto"/>
                    <w:bottom w:val="none" w:sz="0" w:space="0" w:color="auto"/>
                    <w:right w:val="none" w:sz="0" w:space="0" w:color="auto"/>
                  </w:divBdr>
                  <w:divsChild>
                    <w:div w:id="1129400161">
                      <w:marLeft w:val="75"/>
                      <w:marRight w:val="0"/>
                      <w:marTop w:val="0"/>
                      <w:marBottom w:val="0"/>
                      <w:divBdr>
                        <w:top w:val="none" w:sz="0" w:space="0" w:color="auto"/>
                        <w:left w:val="none" w:sz="0" w:space="0" w:color="auto"/>
                        <w:bottom w:val="none" w:sz="0" w:space="0" w:color="auto"/>
                        <w:right w:val="none" w:sz="0" w:space="0" w:color="auto"/>
                      </w:divBdr>
                      <w:divsChild>
                        <w:div w:id="597830063">
                          <w:marLeft w:val="0"/>
                          <w:marRight w:val="0"/>
                          <w:marTop w:val="0"/>
                          <w:marBottom w:val="0"/>
                          <w:divBdr>
                            <w:top w:val="none" w:sz="0" w:space="0" w:color="auto"/>
                            <w:left w:val="none" w:sz="0" w:space="0" w:color="auto"/>
                            <w:bottom w:val="none" w:sz="0" w:space="0" w:color="auto"/>
                            <w:right w:val="none" w:sz="0" w:space="0" w:color="auto"/>
                          </w:divBdr>
                          <w:divsChild>
                            <w:div w:id="1303119817">
                              <w:marLeft w:val="0"/>
                              <w:marRight w:val="0"/>
                              <w:marTop w:val="0"/>
                              <w:marBottom w:val="0"/>
                              <w:divBdr>
                                <w:top w:val="none" w:sz="0" w:space="0" w:color="auto"/>
                                <w:left w:val="none" w:sz="0" w:space="0" w:color="auto"/>
                                <w:bottom w:val="none" w:sz="0" w:space="0" w:color="auto"/>
                                <w:right w:val="none" w:sz="0" w:space="0" w:color="auto"/>
                              </w:divBdr>
                              <w:divsChild>
                                <w:div w:id="1246959586">
                                  <w:marLeft w:val="0"/>
                                  <w:marRight w:val="0"/>
                                  <w:marTop w:val="0"/>
                                  <w:marBottom w:val="0"/>
                                  <w:divBdr>
                                    <w:top w:val="none" w:sz="0" w:space="0" w:color="auto"/>
                                    <w:left w:val="none" w:sz="0" w:space="0" w:color="auto"/>
                                    <w:bottom w:val="none" w:sz="0" w:space="0" w:color="auto"/>
                                    <w:right w:val="none" w:sz="0" w:space="0" w:color="auto"/>
                                  </w:divBdr>
                                  <w:divsChild>
                                    <w:div w:id="1948347151">
                                      <w:marLeft w:val="0"/>
                                      <w:marRight w:val="0"/>
                                      <w:marTop w:val="0"/>
                                      <w:marBottom w:val="150"/>
                                      <w:divBdr>
                                        <w:top w:val="none" w:sz="0" w:space="0" w:color="auto"/>
                                        <w:left w:val="none" w:sz="0" w:space="0" w:color="auto"/>
                                        <w:bottom w:val="none" w:sz="0" w:space="0" w:color="auto"/>
                                        <w:right w:val="none" w:sz="0" w:space="0" w:color="auto"/>
                                      </w:divBdr>
                                      <w:divsChild>
                                        <w:div w:id="519045563">
                                          <w:marLeft w:val="0"/>
                                          <w:marRight w:val="0"/>
                                          <w:marTop w:val="0"/>
                                          <w:marBottom w:val="0"/>
                                          <w:divBdr>
                                            <w:top w:val="none" w:sz="0" w:space="0" w:color="auto"/>
                                            <w:left w:val="single" w:sz="6" w:space="0" w:color="EFEFEF"/>
                                            <w:bottom w:val="none" w:sz="0" w:space="0" w:color="auto"/>
                                            <w:right w:val="single" w:sz="6" w:space="0" w:color="EFEFEF"/>
                                          </w:divBdr>
                                          <w:divsChild>
                                            <w:div w:id="1986739392">
                                              <w:marLeft w:val="0"/>
                                              <w:marRight w:val="0"/>
                                              <w:marTop w:val="0"/>
                                              <w:marBottom w:val="0"/>
                                              <w:divBdr>
                                                <w:top w:val="none" w:sz="0" w:space="0" w:color="auto"/>
                                                <w:left w:val="single" w:sz="6" w:space="0" w:color="BCBCBC"/>
                                                <w:bottom w:val="none" w:sz="0" w:space="0" w:color="auto"/>
                                                <w:right w:val="single" w:sz="6" w:space="0" w:color="BCBCBC"/>
                                              </w:divBdr>
                                              <w:divsChild>
                                                <w:div w:id="274362312">
                                                  <w:marLeft w:val="0"/>
                                                  <w:marRight w:val="0"/>
                                                  <w:marTop w:val="0"/>
                                                  <w:marBottom w:val="0"/>
                                                  <w:divBdr>
                                                    <w:top w:val="none" w:sz="0" w:space="0" w:color="auto"/>
                                                    <w:left w:val="none" w:sz="0" w:space="0" w:color="auto"/>
                                                    <w:bottom w:val="none" w:sz="0" w:space="0" w:color="auto"/>
                                                    <w:right w:val="none" w:sz="0" w:space="0" w:color="auto"/>
                                                  </w:divBdr>
                                                  <w:divsChild>
                                                    <w:div w:id="189295604">
                                                      <w:marLeft w:val="0"/>
                                                      <w:marRight w:val="0"/>
                                                      <w:marTop w:val="0"/>
                                                      <w:marBottom w:val="0"/>
                                                      <w:divBdr>
                                                        <w:top w:val="none" w:sz="0" w:space="0" w:color="auto"/>
                                                        <w:left w:val="none" w:sz="0" w:space="0" w:color="auto"/>
                                                        <w:bottom w:val="none" w:sz="0" w:space="0" w:color="auto"/>
                                                        <w:right w:val="none" w:sz="0" w:space="0" w:color="auto"/>
                                                      </w:divBdr>
                                                      <w:divsChild>
                                                        <w:div w:id="2004776608">
                                                          <w:marLeft w:val="0"/>
                                                          <w:marRight w:val="0"/>
                                                          <w:marTop w:val="0"/>
                                                          <w:marBottom w:val="0"/>
                                                          <w:divBdr>
                                                            <w:top w:val="none" w:sz="0" w:space="0" w:color="auto"/>
                                                            <w:left w:val="none" w:sz="0" w:space="0" w:color="auto"/>
                                                            <w:bottom w:val="none" w:sz="0" w:space="0" w:color="auto"/>
                                                            <w:right w:val="none" w:sz="0" w:space="0" w:color="auto"/>
                                                          </w:divBdr>
                                                          <w:divsChild>
                                                            <w:div w:id="181431657">
                                                              <w:marLeft w:val="225"/>
                                                              <w:marRight w:val="225"/>
                                                              <w:marTop w:val="75"/>
                                                              <w:marBottom w:val="75"/>
                                                              <w:divBdr>
                                                                <w:top w:val="none" w:sz="0" w:space="0" w:color="auto"/>
                                                                <w:left w:val="none" w:sz="0" w:space="0" w:color="auto"/>
                                                                <w:bottom w:val="none" w:sz="0" w:space="0" w:color="auto"/>
                                                                <w:right w:val="none" w:sz="0" w:space="0" w:color="auto"/>
                                                              </w:divBdr>
                                                              <w:divsChild>
                                                                <w:div w:id="1845707330">
                                                                  <w:marLeft w:val="0"/>
                                                                  <w:marRight w:val="0"/>
                                                                  <w:marTop w:val="0"/>
                                                                  <w:marBottom w:val="0"/>
                                                                  <w:divBdr>
                                                                    <w:top w:val="none" w:sz="0" w:space="0" w:color="auto"/>
                                                                    <w:left w:val="none" w:sz="0" w:space="0" w:color="auto"/>
                                                                    <w:bottom w:val="none" w:sz="0" w:space="0" w:color="auto"/>
                                                                    <w:right w:val="none" w:sz="0" w:space="0" w:color="auto"/>
                                                                  </w:divBdr>
                                                                  <w:divsChild>
                                                                    <w:div w:id="123227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47337983">
      <w:bodyDiv w:val="1"/>
      <w:marLeft w:val="0"/>
      <w:marRight w:val="0"/>
      <w:marTop w:val="0"/>
      <w:marBottom w:val="0"/>
      <w:divBdr>
        <w:top w:val="none" w:sz="0" w:space="0" w:color="auto"/>
        <w:left w:val="none" w:sz="0" w:space="0" w:color="auto"/>
        <w:bottom w:val="none" w:sz="0" w:space="0" w:color="auto"/>
        <w:right w:val="none" w:sz="0" w:space="0" w:color="auto"/>
      </w:divBdr>
      <w:divsChild>
        <w:div w:id="390662203">
          <w:marLeft w:val="432"/>
          <w:marRight w:val="0"/>
          <w:marTop w:val="115"/>
          <w:marBottom w:val="0"/>
          <w:divBdr>
            <w:top w:val="none" w:sz="0" w:space="0" w:color="auto"/>
            <w:left w:val="none" w:sz="0" w:space="0" w:color="auto"/>
            <w:bottom w:val="none" w:sz="0" w:space="0" w:color="auto"/>
            <w:right w:val="none" w:sz="0" w:space="0" w:color="auto"/>
          </w:divBdr>
        </w:div>
      </w:divsChild>
    </w:div>
    <w:div w:id="1076560818">
      <w:bodyDiv w:val="1"/>
      <w:marLeft w:val="0"/>
      <w:marRight w:val="0"/>
      <w:marTop w:val="0"/>
      <w:marBottom w:val="0"/>
      <w:divBdr>
        <w:top w:val="none" w:sz="0" w:space="0" w:color="auto"/>
        <w:left w:val="none" w:sz="0" w:space="0" w:color="auto"/>
        <w:bottom w:val="none" w:sz="0" w:space="0" w:color="auto"/>
        <w:right w:val="none" w:sz="0" w:space="0" w:color="auto"/>
      </w:divBdr>
      <w:divsChild>
        <w:div w:id="1216962882">
          <w:marLeft w:val="0"/>
          <w:marRight w:val="0"/>
          <w:marTop w:val="0"/>
          <w:marBottom w:val="0"/>
          <w:divBdr>
            <w:top w:val="none" w:sz="0" w:space="0" w:color="auto"/>
            <w:left w:val="none" w:sz="0" w:space="0" w:color="auto"/>
            <w:bottom w:val="none" w:sz="0" w:space="0" w:color="auto"/>
            <w:right w:val="none" w:sz="0" w:space="0" w:color="auto"/>
          </w:divBdr>
        </w:div>
      </w:divsChild>
    </w:div>
    <w:div w:id="1154418245">
      <w:bodyDiv w:val="1"/>
      <w:marLeft w:val="0"/>
      <w:marRight w:val="0"/>
      <w:marTop w:val="0"/>
      <w:marBottom w:val="0"/>
      <w:divBdr>
        <w:top w:val="none" w:sz="0" w:space="0" w:color="auto"/>
        <w:left w:val="none" w:sz="0" w:space="0" w:color="auto"/>
        <w:bottom w:val="none" w:sz="0" w:space="0" w:color="auto"/>
        <w:right w:val="none" w:sz="0" w:space="0" w:color="auto"/>
      </w:divBdr>
      <w:divsChild>
        <w:div w:id="1532454564">
          <w:marLeft w:val="0"/>
          <w:marRight w:val="0"/>
          <w:marTop w:val="0"/>
          <w:marBottom w:val="0"/>
          <w:divBdr>
            <w:top w:val="none" w:sz="0" w:space="0" w:color="auto"/>
            <w:left w:val="none" w:sz="0" w:space="0" w:color="auto"/>
            <w:bottom w:val="none" w:sz="0" w:space="0" w:color="auto"/>
            <w:right w:val="none" w:sz="0" w:space="0" w:color="auto"/>
          </w:divBdr>
          <w:divsChild>
            <w:div w:id="24465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606154">
      <w:bodyDiv w:val="1"/>
      <w:marLeft w:val="0"/>
      <w:marRight w:val="0"/>
      <w:marTop w:val="0"/>
      <w:marBottom w:val="0"/>
      <w:divBdr>
        <w:top w:val="none" w:sz="0" w:space="0" w:color="auto"/>
        <w:left w:val="none" w:sz="0" w:space="0" w:color="auto"/>
        <w:bottom w:val="none" w:sz="0" w:space="0" w:color="auto"/>
        <w:right w:val="none" w:sz="0" w:space="0" w:color="auto"/>
      </w:divBdr>
    </w:div>
    <w:div w:id="1277178085">
      <w:bodyDiv w:val="1"/>
      <w:marLeft w:val="0"/>
      <w:marRight w:val="0"/>
      <w:marTop w:val="0"/>
      <w:marBottom w:val="0"/>
      <w:divBdr>
        <w:top w:val="none" w:sz="0" w:space="0" w:color="auto"/>
        <w:left w:val="none" w:sz="0" w:space="0" w:color="auto"/>
        <w:bottom w:val="none" w:sz="0" w:space="0" w:color="auto"/>
        <w:right w:val="none" w:sz="0" w:space="0" w:color="auto"/>
      </w:divBdr>
      <w:divsChild>
        <w:div w:id="71436244">
          <w:marLeft w:val="432"/>
          <w:marRight w:val="0"/>
          <w:marTop w:val="115"/>
          <w:marBottom w:val="0"/>
          <w:divBdr>
            <w:top w:val="none" w:sz="0" w:space="0" w:color="auto"/>
            <w:left w:val="none" w:sz="0" w:space="0" w:color="auto"/>
            <w:bottom w:val="none" w:sz="0" w:space="0" w:color="auto"/>
            <w:right w:val="none" w:sz="0" w:space="0" w:color="auto"/>
          </w:divBdr>
        </w:div>
      </w:divsChild>
    </w:div>
    <w:div w:id="1724668699">
      <w:bodyDiv w:val="1"/>
      <w:marLeft w:val="0"/>
      <w:marRight w:val="0"/>
      <w:marTop w:val="0"/>
      <w:marBottom w:val="0"/>
      <w:divBdr>
        <w:top w:val="none" w:sz="0" w:space="0" w:color="auto"/>
        <w:left w:val="none" w:sz="0" w:space="0" w:color="auto"/>
        <w:bottom w:val="none" w:sz="0" w:space="0" w:color="auto"/>
        <w:right w:val="none" w:sz="0" w:space="0" w:color="auto"/>
      </w:divBdr>
      <w:divsChild>
        <w:div w:id="76679114">
          <w:marLeft w:val="0"/>
          <w:marRight w:val="0"/>
          <w:marTop w:val="0"/>
          <w:marBottom w:val="0"/>
          <w:divBdr>
            <w:top w:val="none" w:sz="0" w:space="0" w:color="auto"/>
            <w:left w:val="none" w:sz="0" w:space="0" w:color="auto"/>
            <w:bottom w:val="none" w:sz="0" w:space="0" w:color="auto"/>
            <w:right w:val="none" w:sz="0" w:space="0" w:color="auto"/>
          </w:divBdr>
          <w:divsChild>
            <w:div w:id="1793014675">
              <w:marLeft w:val="0"/>
              <w:marRight w:val="0"/>
              <w:marTop w:val="0"/>
              <w:marBottom w:val="0"/>
              <w:divBdr>
                <w:top w:val="none" w:sz="0" w:space="0" w:color="auto"/>
                <w:left w:val="none" w:sz="0" w:space="0" w:color="auto"/>
                <w:bottom w:val="none" w:sz="0" w:space="0" w:color="auto"/>
                <w:right w:val="none" w:sz="0" w:space="0" w:color="auto"/>
              </w:divBdr>
              <w:divsChild>
                <w:div w:id="175845302">
                  <w:marLeft w:val="0"/>
                  <w:marRight w:val="0"/>
                  <w:marTop w:val="0"/>
                  <w:marBottom w:val="0"/>
                  <w:divBdr>
                    <w:top w:val="none" w:sz="0" w:space="0" w:color="auto"/>
                    <w:left w:val="none" w:sz="0" w:space="0" w:color="auto"/>
                    <w:bottom w:val="none" w:sz="0" w:space="0" w:color="auto"/>
                    <w:right w:val="none" w:sz="0" w:space="0" w:color="auto"/>
                  </w:divBdr>
                  <w:divsChild>
                    <w:div w:id="274601515">
                      <w:marLeft w:val="75"/>
                      <w:marRight w:val="0"/>
                      <w:marTop w:val="0"/>
                      <w:marBottom w:val="0"/>
                      <w:divBdr>
                        <w:top w:val="none" w:sz="0" w:space="0" w:color="auto"/>
                        <w:left w:val="none" w:sz="0" w:space="0" w:color="auto"/>
                        <w:bottom w:val="none" w:sz="0" w:space="0" w:color="auto"/>
                        <w:right w:val="none" w:sz="0" w:space="0" w:color="auto"/>
                      </w:divBdr>
                      <w:divsChild>
                        <w:div w:id="542400769">
                          <w:marLeft w:val="0"/>
                          <w:marRight w:val="0"/>
                          <w:marTop w:val="0"/>
                          <w:marBottom w:val="0"/>
                          <w:divBdr>
                            <w:top w:val="none" w:sz="0" w:space="0" w:color="auto"/>
                            <w:left w:val="none" w:sz="0" w:space="0" w:color="auto"/>
                            <w:bottom w:val="none" w:sz="0" w:space="0" w:color="auto"/>
                            <w:right w:val="none" w:sz="0" w:space="0" w:color="auto"/>
                          </w:divBdr>
                          <w:divsChild>
                            <w:div w:id="809789812">
                              <w:marLeft w:val="0"/>
                              <w:marRight w:val="0"/>
                              <w:marTop w:val="0"/>
                              <w:marBottom w:val="0"/>
                              <w:divBdr>
                                <w:top w:val="none" w:sz="0" w:space="0" w:color="auto"/>
                                <w:left w:val="none" w:sz="0" w:space="0" w:color="auto"/>
                                <w:bottom w:val="none" w:sz="0" w:space="0" w:color="auto"/>
                                <w:right w:val="none" w:sz="0" w:space="0" w:color="auto"/>
                              </w:divBdr>
                              <w:divsChild>
                                <w:div w:id="2064868954">
                                  <w:marLeft w:val="0"/>
                                  <w:marRight w:val="0"/>
                                  <w:marTop w:val="0"/>
                                  <w:marBottom w:val="0"/>
                                  <w:divBdr>
                                    <w:top w:val="none" w:sz="0" w:space="0" w:color="auto"/>
                                    <w:left w:val="none" w:sz="0" w:space="0" w:color="auto"/>
                                    <w:bottom w:val="none" w:sz="0" w:space="0" w:color="auto"/>
                                    <w:right w:val="none" w:sz="0" w:space="0" w:color="auto"/>
                                  </w:divBdr>
                                  <w:divsChild>
                                    <w:div w:id="1850828383">
                                      <w:marLeft w:val="0"/>
                                      <w:marRight w:val="0"/>
                                      <w:marTop w:val="0"/>
                                      <w:marBottom w:val="150"/>
                                      <w:divBdr>
                                        <w:top w:val="none" w:sz="0" w:space="0" w:color="auto"/>
                                        <w:left w:val="none" w:sz="0" w:space="0" w:color="auto"/>
                                        <w:bottom w:val="none" w:sz="0" w:space="0" w:color="auto"/>
                                        <w:right w:val="none" w:sz="0" w:space="0" w:color="auto"/>
                                      </w:divBdr>
                                      <w:divsChild>
                                        <w:div w:id="303197398">
                                          <w:marLeft w:val="0"/>
                                          <w:marRight w:val="0"/>
                                          <w:marTop w:val="0"/>
                                          <w:marBottom w:val="0"/>
                                          <w:divBdr>
                                            <w:top w:val="none" w:sz="0" w:space="0" w:color="auto"/>
                                            <w:left w:val="single" w:sz="6" w:space="0" w:color="EFEFEF"/>
                                            <w:bottom w:val="none" w:sz="0" w:space="0" w:color="auto"/>
                                            <w:right w:val="single" w:sz="6" w:space="0" w:color="EFEFEF"/>
                                          </w:divBdr>
                                          <w:divsChild>
                                            <w:div w:id="2056464387">
                                              <w:marLeft w:val="0"/>
                                              <w:marRight w:val="0"/>
                                              <w:marTop w:val="0"/>
                                              <w:marBottom w:val="0"/>
                                              <w:divBdr>
                                                <w:top w:val="none" w:sz="0" w:space="0" w:color="auto"/>
                                                <w:left w:val="single" w:sz="6" w:space="0" w:color="BCBCBC"/>
                                                <w:bottom w:val="none" w:sz="0" w:space="0" w:color="auto"/>
                                                <w:right w:val="single" w:sz="6" w:space="0" w:color="BCBCBC"/>
                                              </w:divBdr>
                                              <w:divsChild>
                                                <w:div w:id="526909583">
                                                  <w:marLeft w:val="0"/>
                                                  <w:marRight w:val="0"/>
                                                  <w:marTop w:val="0"/>
                                                  <w:marBottom w:val="0"/>
                                                  <w:divBdr>
                                                    <w:top w:val="none" w:sz="0" w:space="0" w:color="auto"/>
                                                    <w:left w:val="none" w:sz="0" w:space="0" w:color="auto"/>
                                                    <w:bottom w:val="none" w:sz="0" w:space="0" w:color="auto"/>
                                                    <w:right w:val="none" w:sz="0" w:space="0" w:color="auto"/>
                                                  </w:divBdr>
                                                  <w:divsChild>
                                                    <w:div w:id="343745623">
                                                      <w:marLeft w:val="0"/>
                                                      <w:marRight w:val="0"/>
                                                      <w:marTop w:val="0"/>
                                                      <w:marBottom w:val="0"/>
                                                      <w:divBdr>
                                                        <w:top w:val="none" w:sz="0" w:space="0" w:color="auto"/>
                                                        <w:left w:val="none" w:sz="0" w:space="0" w:color="auto"/>
                                                        <w:bottom w:val="none" w:sz="0" w:space="0" w:color="auto"/>
                                                        <w:right w:val="none" w:sz="0" w:space="0" w:color="auto"/>
                                                      </w:divBdr>
                                                      <w:divsChild>
                                                        <w:div w:id="2079278159">
                                                          <w:marLeft w:val="0"/>
                                                          <w:marRight w:val="0"/>
                                                          <w:marTop w:val="0"/>
                                                          <w:marBottom w:val="0"/>
                                                          <w:divBdr>
                                                            <w:top w:val="none" w:sz="0" w:space="0" w:color="auto"/>
                                                            <w:left w:val="none" w:sz="0" w:space="0" w:color="auto"/>
                                                            <w:bottom w:val="none" w:sz="0" w:space="0" w:color="auto"/>
                                                            <w:right w:val="none" w:sz="0" w:space="0" w:color="auto"/>
                                                          </w:divBdr>
                                                          <w:divsChild>
                                                            <w:div w:id="1285037758">
                                                              <w:marLeft w:val="225"/>
                                                              <w:marRight w:val="225"/>
                                                              <w:marTop w:val="75"/>
                                                              <w:marBottom w:val="75"/>
                                                              <w:divBdr>
                                                                <w:top w:val="none" w:sz="0" w:space="0" w:color="auto"/>
                                                                <w:left w:val="none" w:sz="0" w:space="0" w:color="auto"/>
                                                                <w:bottom w:val="none" w:sz="0" w:space="0" w:color="auto"/>
                                                                <w:right w:val="none" w:sz="0" w:space="0" w:color="auto"/>
                                                              </w:divBdr>
                                                              <w:divsChild>
                                                                <w:div w:id="110906062">
                                                                  <w:marLeft w:val="0"/>
                                                                  <w:marRight w:val="0"/>
                                                                  <w:marTop w:val="0"/>
                                                                  <w:marBottom w:val="0"/>
                                                                  <w:divBdr>
                                                                    <w:top w:val="none" w:sz="0" w:space="0" w:color="auto"/>
                                                                    <w:left w:val="none" w:sz="0" w:space="0" w:color="auto"/>
                                                                    <w:bottom w:val="none" w:sz="0" w:space="0" w:color="auto"/>
                                                                    <w:right w:val="none" w:sz="0" w:space="0" w:color="auto"/>
                                                                  </w:divBdr>
                                                                  <w:divsChild>
                                                                    <w:div w:id="6712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bskids.org/dragonflytv/games/game_dogbreeding.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johnson@cvm.tamu.edu" TargetMode="External"/><Relationship Id="rId5" Type="http://schemas.openxmlformats.org/officeDocument/2006/relationships/footnotes" Target="footnotes.xml"/><Relationship Id="rId10" Type="http://schemas.openxmlformats.org/officeDocument/2006/relationships/hyperlink" Target="http://pbskids.org/dragonflytv/games/game_dogbreeding.html" TargetMode="External"/><Relationship Id="rId4" Type="http://schemas.openxmlformats.org/officeDocument/2006/relationships/webSettings" Target="webSettings.xml"/><Relationship Id="rId9" Type="http://schemas.openxmlformats.org/officeDocument/2006/relationships/hyperlink" Target="http://pbskids.org/dragonflytv/games/game_dogbreed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1319</Words>
  <Characters>7523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TAMU NSF GK-12 HOME </vt:lpstr>
    </vt:vector>
  </TitlesOfParts>
  <Company>CVM-VAPH</Company>
  <LinksUpToDate>false</LinksUpToDate>
  <CharactersWithSpaces>8825</CharactersWithSpaces>
  <SharedDoc>false</SharedDoc>
  <HLinks>
    <vt:vector size="48" baseType="variant">
      <vt:variant>
        <vt:i4>8126472</vt:i4>
      </vt:variant>
      <vt:variant>
        <vt:i4>21</vt:i4>
      </vt:variant>
      <vt:variant>
        <vt:i4>0</vt:i4>
      </vt:variant>
      <vt:variant>
        <vt:i4>5</vt:i4>
      </vt:variant>
      <vt:variant>
        <vt:lpwstr>mailto:ljohnson@cvm.tamu.edu</vt:lpwstr>
      </vt:variant>
      <vt:variant>
        <vt:lpwstr/>
      </vt:variant>
      <vt:variant>
        <vt:i4>4259947</vt:i4>
      </vt:variant>
      <vt:variant>
        <vt:i4>18</vt:i4>
      </vt:variant>
      <vt:variant>
        <vt:i4>0</vt:i4>
      </vt:variant>
      <vt:variant>
        <vt:i4>5</vt:i4>
      </vt:variant>
      <vt:variant>
        <vt:lpwstr>http://pbskids.org/dragonflytv/games/game_dogbreeding.html</vt:lpwstr>
      </vt:variant>
      <vt:variant>
        <vt:lpwstr/>
      </vt:variant>
      <vt:variant>
        <vt:i4>4259947</vt:i4>
      </vt:variant>
      <vt:variant>
        <vt:i4>15</vt:i4>
      </vt:variant>
      <vt:variant>
        <vt:i4>0</vt:i4>
      </vt:variant>
      <vt:variant>
        <vt:i4>5</vt:i4>
      </vt:variant>
      <vt:variant>
        <vt:lpwstr>http://pbskids.org/dragonflytv/games/game_dogbreeding.html</vt:lpwstr>
      </vt:variant>
      <vt:variant>
        <vt:lpwstr/>
      </vt:variant>
      <vt:variant>
        <vt:i4>4259947</vt:i4>
      </vt:variant>
      <vt:variant>
        <vt:i4>12</vt:i4>
      </vt:variant>
      <vt:variant>
        <vt:i4>0</vt:i4>
      </vt:variant>
      <vt:variant>
        <vt:i4>5</vt:i4>
      </vt:variant>
      <vt:variant>
        <vt:lpwstr>http://pbskids.org/dragonflytv/games/game_dogbreeding.html</vt:lpwstr>
      </vt:variant>
      <vt:variant>
        <vt:lpwstr/>
      </vt:variant>
      <vt:variant>
        <vt:i4>4849755</vt:i4>
      </vt:variant>
      <vt:variant>
        <vt:i4>9</vt:i4>
      </vt:variant>
      <vt:variant>
        <vt:i4>0</vt:i4>
      </vt:variant>
      <vt:variant>
        <vt:i4>5</vt:i4>
      </vt:variant>
      <vt:variant>
        <vt:lpwstr>http://overlinscience.wikispaces.com/file/view/13-1+Notes.pdf</vt:lpwstr>
      </vt:variant>
      <vt:variant>
        <vt:lpwstr/>
      </vt:variant>
      <vt:variant>
        <vt:i4>6815783</vt:i4>
      </vt:variant>
      <vt:variant>
        <vt:i4>6</vt:i4>
      </vt:variant>
      <vt:variant>
        <vt:i4>0</vt:i4>
      </vt:variant>
      <vt:variant>
        <vt:i4>5</vt:i4>
      </vt:variant>
      <vt:variant>
        <vt:lpwstr>http://en.wikipedia.org/wiki/Population</vt:lpwstr>
      </vt:variant>
      <vt:variant>
        <vt:lpwstr/>
      </vt:variant>
      <vt:variant>
        <vt:i4>1245251</vt:i4>
      </vt:variant>
      <vt:variant>
        <vt:i4>3</vt:i4>
      </vt:variant>
      <vt:variant>
        <vt:i4>0</vt:i4>
      </vt:variant>
      <vt:variant>
        <vt:i4>5</vt:i4>
      </vt:variant>
      <vt:variant>
        <vt:lpwstr>http://en.wikipedia.org/wiki/Species</vt:lpwstr>
      </vt:variant>
      <vt:variant>
        <vt:lpwstr/>
      </vt:variant>
      <vt:variant>
        <vt:i4>8257596</vt:i4>
      </vt:variant>
      <vt:variant>
        <vt:i4>0</vt:i4>
      </vt:variant>
      <vt:variant>
        <vt:i4>0</vt:i4>
      </vt:variant>
      <vt:variant>
        <vt:i4>5</vt:i4>
      </vt:variant>
      <vt:variant>
        <vt:lpwstr>http://en.wikipedia.org/wiki/Allele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TAMU NSF GK-12 HOME </dc:title>
  <dc:subject/>
  <dc:creator>W. R. Klemm</dc:creator>
  <cp:keywords/>
  <dc:description/>
  <cp:lastModifiedBy>Ljlab</cp:lastModifiedBy>
  <cp:revision>3</cp:revision>
  <cp:lastPrinted>2006-08-24T13:14:00Z</cp:lastPrinted>
  <dcterms:created xsi:type="dcterms:W3CDTF">2011-05-18T14:49:00Z</dcterms:created>
  <dcterms:modified xsi:type="dcterms:W3CDTF">2011-07-25T18:34:00Z</dcterms:modified>
</cp:coreProperties>
</file>