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78" w:rsidRDefault="00EC52DF" w:rsidP="009C5B9C">
      <w:pPr>
        <w:jc w:val="center"/>
        <w:rPr>
          <w:b/>
          <w:sz w:val="28"/>
          <w:u w:val="single"/>
        </w:rPr>
      </w:pPr>
      <w:r w:rsidRPr="00EC52D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82AE4" wp14:editId="477270ED">
                <wp:simplePos x="0" y="0"/>
                <wp:positionH relativeFrom="column">
                  <wp:posOffset>-457200</wp:posOffset>
                </wp:positionH>
                <wp:positionV relativeFrom="paragraph">
                  <wp:posOffset>-1459186</wp:posOffset>
                </wp:positionV>
                <wp:extent cx="7048500" cy="8875986"/>
                <wp:effectExtent l="38100" t="38100" r="38100" b="400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8875986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6pt;margin-top:-114.9pt;width:555pt;height:6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S0oAIAAKcFAAAOAAAAZHJzL2Uyb0RvYy54bWysVFFPGzEMfp+0/xDlfVxbFSgVV1SBmCYh&#10;QJSJZ5NLeifl4ixJe+1+/ZzkemUM7WHaS86J7c/2d7Yvr3atZlvpfIOm5OOTEWfSCKwasy759+fb&#10;LzPOfABTgUYjS76Xnl8tPn+67OxcTrBGXUnHCMT4eWdLXodg50XhRS1b8CdopSGlQtdCoKtbF5WD&#10;jtBbXUxGo7OiQ1dZh0J6T683WckXCV8pKcKDUl4GpktOuYV0unS+xrNYXMJ87cDWjejTgH/IooXG&#10;UNAB6gYCsI1r/oBqG+HQowonAtsClWqETDVQNePRu2pWNViZaiFyvB1o8v8PVtxvHx1rKvp3nBlo&#10;6Rc9EWlg1lqycaSns35OViv76PqbJzHWulOujV+qgu0SpfuBUrkLTNDj+Wg6Ox0R84J0s9n56cXs&#10;LKIWR3frfPgqsWVRKLmj8IlK2N75kE0PJjGawdtGa3qHuTasoxBn1AjJw6NuqqiNytRC8lo7tgX6&#10;+WGXqqG4v1lF5BvwdTaqSOqz04aSjLXnapMU9lrmuE9SEWlU3yQHju16jAVCSBPGWVVDJTM68UCJ&#10;5oqG7BIV2hBgRFaU/IDdA3yMnWF6++gqU7cPzj0jf3MePFJkNGFwbhuD7qPKNFXVR872B5IyNZGl&#10;V6z21FIO86x5K24bIvkOfHgER8NFzUALIzzQoTTSD8Re4qxG9/Oj92hPPU9azjoa1pL7HxtwkjP9&#10;zdA0XIyn0zjd6TI9PZ/Qxb3VvL7VmE17jdQS1PGUXRKjfdAHUTlsX2ivLGNUUoERFLvkIrjD5Trk&#10;JUKbScjlMpnRRFsId2ZlRQSPrMb2et69gLN9dwcajHs8DDbM3zV5to2eBpebgKpJE3DkteebtkFq&#10;nH5zxXXz9p6sjvt18QsAAP//AwBQSwMEFAAGAAgAAAAhAPRnlgvhAAAADgEAAA8AAABkcnMvZG93&#10;bnJldi54bWxMj0FPwzAMhe9I/IfISNy2dEUapTSdgDHtwGmDSTt6jZtWNElpsq3793gnuH22n57f&#10;Kxaj7cSJhtB6p2A2TUCQq7xunVHw9bmaZCBCRKex844UXCjAory9KTDX/uw2dNpGI9jEhRwVNDH2&#10;uZShashimPqeHN9qP1iMPA5G6gHPbG47mSbJXFpsHX9osKe3hqrv7dGyi1lf1u919fHar/bLbGew&#10;Xtofpe7vxpdnEJHG+CeGa3yODiVnOvij00F0CiaPKXeJDGn6xCWukuQh492BaTZnkmUh/9cofwEA&#10;AP//AwBQSwECLQAUAAYACAAAACEAtoM4kv4AAADhAQAAEwAAAAAAAAAAAAAAAAAAAAAAW0NvbnRl&#10;bnRfVHlwZXNdLnhtbFBLAQItABQABgAIAAAAIQA4/SH/1gAAAJQBAAALAAAAAAAAAAAAAAAAAC8B&#10;AABfcmVscy8ucmVsc1BLAQItABQABgAIAAAAIQAZ3uS0oAIAAKcFAAAOAAAAAAAAAAAAAAAAAC4C&#10;AABkcnMvZTJvRG9jLnhtbFBLAQItABQABgAIAAAAIQD0Z5YL4QAAAA4BAAAPAAAAAAAAAAAAAAAA&#10;APoEAABkcnMvZG93bnJldi54bWxQSwUGAAAAAAQABADzAAAACAYAAAAA&#10;" filled="f" strokecolor="black [3213]" strokeweight="6pt">
                <v:stroke dashstyle="dash"/>
              </v:rect>
            </w:pict>
          </mc:Fallback>
        </mc:AlternateContent>
      </w:r>
      <w:r w:rsidR="00B64DCE" w:rsidRPr="0066684E">
        <w:rPr>
          <w:b/>
          <w:sz w:val="28"/>
          <w:u w:val="single"/>
        </w:rPr>
        <w:t>Careers in Veterinary Medicine Matching Quiz</w:t>
      </w:r>
    </w:p>
    <w:p w:rsidR="00E17BD3" w:rsidRPr="00E17BD3" w:rsidRDefault="009C5B9C" w:rsidP="0066684E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DE8A7" wp14:editId="52130A89">
                <wp:simplePos x="0" y="0"/>
                <wp:positionH relativeFrom="column">
                  <wp:posOffset>4225159</wp:posOffset>
                </wp:positionH>
                <wp:positionV relativeFrom="paragraph">
                  <wp:posOffset>243513</wp:posOffset>
                </wp:positionV>
                <wp:extent cx="2133600" cy="6574220"/>
                <wp:effectExtent l="0" t="0" r="1905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574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BD3" w:rsidRPr="00E17BD3" w:rsidRDefault="00E17BD3" w:rsidP="00E17BD3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E17BD3">
                              <w:rPr>
                                <w:b/>
                                <w:sz w:val="28"/>
                                <w:u w:val="single"/>
                              </w:rPr>
                              <w:t>Word Bank</w:t>
                            </w:r>
                          </w:p>
                          <w:p w:rsidR="00A336AA" w:rsidRDefault="00A336AA" w:rsidP="00A336AA">
                            <w:pPr>
                              <w:spacing w:line="360" w:lineRule="auto"/>
                            </w:pPr>
                            <w:r w:rsidRPr="00E17BD3">
                              <w:rPr>
                                <w:b/>
                                <w:sz w:val="28"/>
                              </w:rPr>
                              <w:t>A.</w:t>
                            </w:r>
                            <w:r w:rsidRPr="00E17BD3">
                              <w:rPr>
                                <w:sz w:val="28"/>
                              </w:rPr>
                              <w:t xml:space="preserve"> </w:t>
                            </w:r>
                            <w:r w:rsidRPr="00A336AA">
                              <w:t>Registered Veterinarian Technician</w:t>
                            </w:r>
                          </w:p>
                          <w:p w:rsidR="00A336AA" w:rsidRDefault="00A336AA" w:rsidP="00A336AA">
                            <w:pPr>
                              <w:spacing w:line="360" w:lineRule="auto"/>
                            </w:pPr>
                            <w:r w:rsidRPr="00E17BD3">
                              <w:rPr>
                                <w:b/>
                                <w:sz w:val="28"/>
                              </w:rPr>
                              <w:t>B.</w:t>
                            </w:r>
                            <w:r w:rsidR="00E17BD3" w:rsidRPr="00E17BD3">
                              <w:rPr>
                                <w:sz w:val="28"/>
                              </w:rPr>
                              <w:t xml:space="preserve"> </w:t>
                            </w:r>
                            <w:r w:rsidR="00E17BD3" w:rsidRPr="00E17BD3">
                              <w:t>United States Department of Agriculture (USDA)</w:t>
                            </w:r>
                          </w:p>
                          <w:p w:rsidR="00A336AA" w:rsidRDefault="00A336AA" w:rsidP="00A336AA">
                            <w:pPr>
                              <w:spacing w:line="360" w:lineRule="auto"/>
                            </w:pPr>
                            <w:r w:rsidRPr="00E17BD3">
                              <w:rPr>
                                <w:b/>
                                <w:sz w:val="28"/>
                              </w:rPr>
                              <w:t>C.</w:t>
                            </w:r>
                            <w:r w:rsidR="00E17BD3" w:rsidRPr="00E17BD3">
                              <w:rPr>
                                <w:sz w:val="28"/>
                              </w:rPr>
                              <w:t xml:space="preserve"> </w:t>
                            </w:r>
                            <w:r w:rsidR="00E17BD3" w:rsidRPr="00E17BD3">
                              <w:t>Specialization Private Practice</w:t>
                            </w:r>
                          </w:p>
                          <w:p w:rsidR="00A336AA" w:rsidRDefault="00A336AA" w:rsidP="00A336AA">
                            <w:pPr>
                              <w:spacing w:line="360" w:lineRule="auto"/>
                            </w:pPr>
                            <w:r w:rsidRPr="00E17BD3">
                              <w:rPr>
                                <w:b/>
                                <w:sz w:val="28"/>
                              </w:rPr>
                              <w:t>D.</w:t>
                            </w:r>
                            <w:r w:rsidR="00E17BD3" w:rsidRPr="00E17BD3">
                              <w:rPr>
                                <w:sz w:val="28"/>
                              </w:rPr>
                              <w:t xml:space="preserve"> </w:t>
                            </w:r>
                            <w:r w:rsidR="00E17BD3">
                              <w:t>Guardians of Animal W</w:t>
                            </w:r>
                            <w:r w:rsidR="00E17BD3" w:rsidRPr="00E17BD3">
                              <w:t>elfare</w:t>
                            </w:r>
                          </w:p>
                          <w:p w:rsidR="00A336AA" w:rsidRDefault="00A336AA" w:rsidP="00A336AA">
                            <w:pPr>
                              <w:spacing w:line="360" w:lineRule="auto"/>
                            </w:pPr>
                            <w:r w:rsidRPr="00E17BD3">
                              <w:rPr>
                                <w:b/>
                                <w:sz w:val="28"/>
                              </w:rPr>
                              <w:t>E.</w:t>
                            </w:r>
                            <w:r w:rsidRPr="00E17BD3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Type of Clinic</w:t>
                            </w:r>
                          </w:p>
                          <w:p w:rsidR="00A336AA" w:rsidRDefault="00A336AA" w:rsidP="00A336AA">
                            <w:pPr>
                              <w:spacing w:line="360" w:lineRule="auto"/>
                            </w:pPr>
                            <w:r w:rsidRPr="00E17BD3">
                              <w:rPr>
                                <w:b/>
                                <w:sz w:val="28"/>
                              </w:rPr>
                              <w:t>F.</w:t>
                            </w:r>
                            <w:r w:rsidRPr="00E17BD3">
                              <w:rPr>
                                <w:sz w:val="28"/>
                              </w:rPr>
                              <w:t xml:space="preserve"> </w:t>
                            </w:r>
                            <w:r w:rsidRPr="00A336AA">
                              <w:t>C</w:t>
                            </w:r>
                            <w:r>
                              <w:t>ertified Veterinarian Assistant</w:t>
                            </w:r>
                          </w:p>
                          <w:p w:rsidR="00A336AA" w:rsidRDefault="00A336AA" w:rsidP="00A336AA">
                            <w:pPr>
                              <w:spacing w:line="360" w:lineRule="auto"/>
                            </w:pPr>
                            <w:r w:rsidRPr="00E17BD3">
                              <w:rPr>
                                <w:b/>
                                <w:sz w:val="28"/>
                              </w:rPr>
                              <w:t>G.</w:t>
                            </w:r>
                            <w:r w:rsidR="00E17BD3" w:rsidRPr="00E17BD3">
                              <w:rPr>
                                <w:sz w:val="28"/>
                              </w:rPr>
                              <w:t xml:space="preserve"> </w:t>
                            </w:r>
                            <w:r w:rsidR="00E17BD3" w:rsidRPr="00E17BD3">
                              <w:t>Center for Disease Control and Prevention (CDC</w:t>
                            </w:r>
                            <w:r w:rsidR="00E17BD3">
                              <w:t>)</w:t>
                            </w:r>
                          </w:p>
                          <w:p w:rsidR="00A336AA" w:rsidRDefault="00A336AA" w:rsidP="00A336AA">
                            <w:pPr>
                              <w:spacing w:line="360" w:lineRule="auto"/>
                            </w:pPr>
                            <w:r w:rsidRPr="00E17BD3">
                              <w:rPr>
                                <w:b/>
                                <w:sz w:val="28"/>
                              </w:rPr>
                              <w:t>H.</w:t>
                            </w:r>
                            <w:r w:rsidR="00E17BD3" w:rsidRPr="00E17BD3">
                              <w:rPr>
                                <w:sz w:val="28"/>
                              </w:rPr>
                              <w:t xml:space="preserve"> </w:t>
                            </w:r>
                            <w:r w:rsidR="00E17BD3" w:rsidRPr="00E17BD3">
                              <w:t>Zoological Medicine</w:t>
                            </w:r>
                          </w:p>
                          <w:p w:rsidR="00A336AA" w:rsidRDefault="00A336AA" w:rsidP="00A336AA">
                            <w:pPr>
                              <w:spacing w:line="360" w:lineRule="auto"/>
                            </w:pPr>
                            <w:r w:rsidRPr="00E17BD3">
                              <w:rPr>
                                <w:b/>
                                <w:sz w:val="28"/>
                              </w:rPr>
                              <w:t>I.</w:t>
                            </w:r>
                            <w:r w:rsidRPr="00E17BD3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Nonprofit Organization</w:t>
                            </w:r>
                          </w:p>
                          <w:p w:rsidR="00A336AA" w:rsidRDefault="00A336AA" w:rsidP="00A336AA">
                            <w:pPr>
                              <w:spacing w:line="360" w:lineRule="auto"/>
                            </w:pPr>
                            <w:r w:rsidRPr="00E17BD3">
                              <w:rPr>
                                <w:b/>
                                <w:sz w:val="28"/>
                              </w:rPr>
                              <w:t>J.</w:t>
                            </w:r>
                            <w:r w:rsidRPr="00E17BD3">
                              <w:rPr>
                                <w:sz w:val="28"/>
                              </w:rPr>
                              <w:t xml:space="preserve"> </w:t>
                            </w:r>
                            <w:r w:rsidRPr="00A336AA">
                              <w:t>Principles of Veterinary Medical Ethics (the Principles)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2.7pt;margin-top:19.15pt;width:168pt;height:517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oelQIAAJIFAAAOAAAAZHJzL2Uyb0RvYy54bWysVE1v2zAMvQ/YfxB0X52vdltQp8hadBhQ&#10;tMXaoWdFlhqjkqhJSuzs14+U7STodumwiy2JTxT5+Mjzi9YatlUh1uBKPj4ZcaachKp2zyX/8Xj9&#10;4RNnMQlXCQNOlXynIr9YvH933vi5msAaTKUCQycuzhtf8nVKfl4UUa6VFfEEvHJo1BCsSLgNz0UV&#10;RIPerSkmo9FZ0UCofACpYsTTq87IF9m/1kqmO62jSsyUHGNL+Rvyd0XfYnEu5s9B+HUt+zDEP0Rh&#10;Re3w0b2rK5EE24T6D1e2lgEi6HQiwRagdS1VzgGzGY9eZfOwFl7lXJCc6Pc0xf/nVt5u7wOrq5JP&#10;OXPCYokeVZvYF2jZlNhpfJwj6MEjLLV4jFUeziMeUtKtDpb+mA5DO/K823NLziQeTsbT6dkITRJt&#10;Z6cfZ5NJZr84XPchpq8KLKNFyQMWL3MqtjcxYSgIHSD0moPr2phcQONYg16np6N8IYKpKzISjK5c&#10;msC2AiWwMkK+UPjo6wiFO+MIrLJk+uco9S7FvEo7owhj3HelkbKcKR1ksar9G0JK5VImKftFNKE0&#10;xvOWiz3+ENVbLnd5DC+DS/vLtnYQOpaoxw5hVy9DyLrDI0lHedMytas2a2UyKGAF1Q6FEaBrrOjl&#10;dY1834iY7kXATsKC43RId/jRBrBI0K84W0P49bdzwqPA0cpZg51Z8vhzI4LizHxzKP3P49mMWjlv&#10;ZqcfUUcsHFtWxxa3sZeAlR/jHPIyLwmfzLDUAewTDpElvYom4SS+XfI0LC9TNy9wCEm1XGYQNq8X&#10;6cY9eEmuqUiks8f2SQTf6zeh9G9h6GExfyXjDks3HSw3CXSdNU48d6z2/GPjZ7n2Q4omy/E+ow6j&#10;dPEbAAD//wMAUEsDBBQABgAIAAAAIQCA5BKM4gAAAAwBAAAPAAAAZHJzL2Rvd25yZXYueG1sTI/L&#10;TsMwEEX3SPyDNUjsqF1C0yrEqRCiCySE1ILaLp14SCLscYjdNPD1OCvYzePozpl8PVrDBux960jC&#10;fCaAIVVOt1RLeH/b3KyA+aBIK+MIJXyjh3VxeZGrTLszbXHYhZrFEPKZktCE0GWc+6pBq/zMdUhx&#10;9+F6q0Js+5rrXp1juDX8VoiUW9VSvNCoDh8brD53JyvhZX/4etq8HsUBS9MuBrNsnn9KKa+vxod7&#10;YAHH8AfDpB/VoYhOpTuR9sxISNPFXUQlJKsE2AQIMY+TcqqWSQq8yPn/J4pfAAAA//8DAFBLAQIt&#10;ABQABgAIAAAAIQC2gziS/gAAAOEBAAATAAAAAAAAAAAAAAAAAAAAAABbQ29udGVudF9UeXBlc10u&#10;eG1sUEsBAi0AFAAGAAgAAAAhADj9If/WAAAAlAEAAAsAAAAAAAAAAAAAAAAALwEAAF9yZWxzLy5y&#10;ZWxzUEsBAi0AFAAGAAgAAAAhACCGmh6VAgAAkgUAAA4AAAAAAAAAAAAAAAAALgIAAGRycy9lMm9E&#10;b2MueG1sUEsBAi0AFAAGAAgAAAAhAIDkEoziAAAADAEAAA8AAAAAAAAAAAAAAAAA7wQAAGRycy9k&#10;b3ducmV2LnhtbFBLBQYAAAAABAAEAPMAAAD+BQAAAAA=&#10;" filled="f" strokeweight=".5pt">
                <v:textbox>
                  <w:txbxContent>
                    <w:p w:rsidR="00E17BD3" w:rsidRPr="00E17BD3" w:rsidRDefault="00E17BD3" w:rsidP="00E17BD3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E17BD3">
                        <w:rPr>
                          <w:b/>
                          <w:sz w:val="28"/>
                          <w:u w:val="single"/>
                        </w:rPr>
                        <w:t>Word Bank</w:t>
                      </w:r>
                    </w:p>
                    <w:p w:rsidR="00A336AA" w:rsidRDefault="00A336AA" w:rsidP="00A336AA">
                      <w:pPr>
                        <w:spacing w:line="360" w:lineRule="auto"/>
                      </w:pPr>
                      <w:r w:rsidRPr="00E17BD3">
                        <w:rPr>
                          <w:b/>
                          <w:sz w:val="28"/>
                        </w:rPr>
                        <w:t>A.</w:t>
                      </w:r>
                      <w:r w:rsidRPr="00E17BD3">
                        <w:rPr>
                          <w:sz w:val="28"/>
                        </w:rPr>
                        <w:t xml:space="preserve"> </w:t>
                      </w:r>
                      <w:r w:rsidRPr="00A336AA">
                        <w:t>Registered Veterinarian Technician</w:t>
                      </w:r>
                    </w:p>
                    <w:p w:rsidR="00A336AA" w:rsidRDefault="00A336AA" w:rsidP="00A336AA">
                      <w:pPr>
                        <w:spacing w:line="360" w:lineRule="auto"/>
                      </w:pPr>
                      <w:r w:rsidRPr="00E17BD3">
                        <w:rPr>
                          <w:b/>
                          <w:sz w:val="28"/>
                        </w:rPr>
                        <w:t>B.</w:t>
                      </w:r>
                      <w:r w:rsidR="00E17BD3" w:rsidRPr="00E17BD3">
                        <w:rPr>
                          <w:sz w:val="28"/>
                        </w:rPr>
                        <w:t xml:space="preserve"> </w:t>
                      </w:r>
                      <w:r w:rsidR="00E17BD3" w:rsidRPr="00E17BD3">
                        <w:t>United States Department of Agriculture (USDA)</w:t>
                      </w:r>
                    </w:p>
                    <w:p w:rsidR="00A336AA" w:rsidRDefault="00A336AA" w:rsidP="00A336AA">
                      <w:pPr>
                        <w:spacing w:line="360" w:lineRule="auto"/>
                      </w:pPr>
                      <w:r w:rsidRPr="00E17BD3">
                        <w:rPr>
                          <w:b/>
                          <w:sz w:val="28"/>
                        </w:rPr>
                        <w:t>C.</w:t>
                      </w:r>
                      <w:r w:rsidR="00E17BD3" w:rsidRPr="00E17BD3">
                        <w:rPr>
                          <w:sz w:val="28"/>
                        </w:rPr>
                        <w:t xml:space="preserve"> </w:t>
                      </w:r>
                      <w:r w:rsidR="00E17BD3" w:rsidRPr="00E17BD3">
                        <w:t>Specialization Private Practice</w:t>
                      </w:r>
                    </w:p>
                    <w:p w:rsidR="00A336AA" w:rsidRDefault="00A336AA" w:rsidP="00A336AA">
                      <w:pPr>
                        <w:spacing w:line="360" w:lineRule="auto"/>
                      </w:pPr>
                      <w:r w:rsidRPr="00E17BD3">
                        <w:rPr>
                          <w:b/>
                          <w:sz w:val="28"/>
                        </w:rPr>
                        <w:t>D.</w:t>
                      </w:r>
                      <w:r w:rsidR="00E17BD3" w:rsidRPr="00E17BD3">
                        <w:rPr>
                          <w:sz w:val="28"/>
                        </w:rPr>
                        <w:t xml:space="preserve"> </w:t>
                      </w:r>
                      <w:r w:rsidR="00E17BD3">
                        <w:t>Guardians of Animal W</w:t>
                      </w:r>
                      <w:r w:rsidR="00E17BD3" w:rsidRPr="00E17BD3">
                        <w:t>elfare</w:t>
                      </w:r>
                    </w:p>
                    <w:p w:rsidR="00A336AA" w:rsidRDefault="00A336AA" w:rsidP="00A336AA">
                      <w:pPr>
                        <w:spacing w:line="360" w:lineRule="auto"/>
                      </w:pPr>
                      <w:r w:rsidRPr="00E17BD3">
                        <w:rPr>
                          <w:b/>
                          <w:sz w:val="28"/>
                        </w:rPr>
                        <w:t>E.</w:t>
                      </w:r>
                      <w:r w:rsidRPr="00E17BD3">
                        <w:rPr>
                          <w:sz w:val="28"/>
                        </w:rPr>
                        <w:t xml:space="preserve"> </w:t>
                      </w:r>
                      <w:r>
                        <w:t>Type of Clinic</w:t>
                      </w:r>
                    </w:p>
                    <w:p w:rsidR="00A336AA" w:rsidRDefault="00A336AA" w:rsidP="00A336AA">
                      <w:pPr>
                        <w:spacing w:line="360" w:lineRule="auto"/>
                      </w:pPr>
                      <w:r w:rsidRPr="00E17BD3">
                        <w:rPr>
                          <w:b/>
                          <w:sz w:val="28"/>
                        </w:rPr>
                        <w:t>F.</w:t>
                      </w:r>
                      <w:r w:rsidRPr="00E17BD3">
                        <w:rPr>
                          <w:sz w:val="28"/>
                        </w:rPr>
                        <w:t xml:space="preserve"> </w:t>
                      </w:r>
                      <w:r w:rsidRPr="00A336AA">
                        <w:t>C</w:t>
                      </w:r>
                      <w:r>
                        <w:t>ertified Veterinarian Assistant</w:t>
                      </w:r>
                    </w:p>
                    <w:p w:rsidR="00A336AA" w:rsidRDefault="00A336AA" w:rsidP="00A336AA">
                      <w:pPr>
                        <w:spacing w:line="360" w:lineRule="auto"/>
                      </w:pPr>
                      <w:r w:rsidRPr="00E17BD3">
                        <w:rPr>
                          <w:b/>
                          <w:sz w:val="28"/>
                        </w:rPr>
                        <w:t>G.</w:t>
                      </w:r>
                      <w:r w:rsidR="00E17BD3" w:rsidRPr="00E17BD3">
                        <w:rPr>
                          <w:sz w:val="28"/>
                        </w:rPr>
                        <w:t xml:space="preserve"> </w:t>
                      </w:r>
                      <w:r w:rsidR="00E17BD3" w:rsidRPr="00E17BD3">
                        <w:t>Center for Disease Control and Prevention (CDC</w:t>
                      </w:r>
                      <w:r w:rsidR="00E17BD3">
                        <w:t>)</w:t>
                      </w:r>
                    </w:p>
                    <w:p w:rsidR="00A336AA" w:rsidRDefault="00A336AA" w:rsidP="00A336AA">
                      <w:pPr>
                        <w:spacing w:line="360" w:lineRule="auto"/>
                      </w:pPr>
                      <w:r w:rsidRPr="00E17BD3">
                        <w:rPr>
                          <w:b/>
                          <w:sz w:val="28"/>
                        </w:rPr>
                        <w:t>H.</w:t>
                      </w:r>
                      <w:r w:rsidR="00E17BD3" w:rsidRPr="00E17BD3">
                        <w:rPr>
                          <w:sz w:val="28"/>
                        </w:rPr>
                        <w:t xml:space="preserve"> </w:t>
                      </w:r>
                      <w:r w:rsidR="00E17BD3" w:rsidRPr="00E17BD3">
                        <w:t>Zoological Medicine</w:t>
                      </w:r>
                    </w:p>
                    <w:p w:rsidR="00A336AA" w:rsidRDefault="00A336AA" w:rsidP="00A336AA">
                      <w:pPr>
                        <w:spacing w:line="360" w:lineRule="auto"/>
                      </w:pPr>
                      <w:r w:rsidRPr="00E17BD3">
                        <w:rPr>
                          <w:b/>
                          <w:sz w:val="28"/>
                        </w:rPr>
                        <w:t>I.</w:t>
                      </w:r>
                      <w:r w:rsidRPr="00E17BD3">
                        <w:rPr>
                          <w:sz w:val="28"/>
                        </w:rPr>
                        <w:t xml:space="preserve"> </w:t>
                      </w:r>
                      <w:r>
                        <w:t>Nonprofit Organization</w:t>
                      </w:r>
                    </w:p>
                    <w:p w:rsidR="00A336AA" w:rsidRDefault="00A336AA" w:rsidP="00A336AA">
                      <w:pPr>
                        <w:spacing w:line="360" w:lineRule="auto"/>
                      </w:pPr>
                      <w:r w:rsidRPr="00E17BD3">
                        <w:rPr>
                          <w:b/>
                          <w:sz w:val="28"/>
                        </w:rPr>
                        <w:t>J.</w:t>
                      </w:r>
                      <w:r w:rsidRPr="00E17BD3">
                        <w:rPr>
                          <w:sz w:val="28"/>
                        </w:rPr>
                        <w:t xml:space="preserve"> </w:t>
                      </w:r>
                      <w:r w:rsidRPr="00A336AA">
                        <w:t>Principles of Veterinary Medical Ethics (the Principles)</w:t>
                      </w:r>
                    </w:p>
                  </w:txbxContent>
                </v:textbox>
              </v:shape>
            </w:pict>
          </mc:Fallback>
        </mc:AlternateContent>
      </w:r>
      <w:r w:rsidR="00E17BD3">
        <w:rPr>
          <w:sz w:val="28"/>
        </w:rPr>
        <w:t>Answer ONE letter per question (NO letter will be used more than once)</w:t>
      </w:r>
    </w:p>
    <w:p w:rsidR="004212D7" w:rsidRPr="00D22C96" w:rsidRDefault="009C5B9C" w:rsidP="009C5B9C">
      <w:pPr>
        <w:spacing w:line="360" w:lineRule="auto"/>
      </w:pPr>
      <w:bookmarkStart w:id="0" w:name="_GoBack"/>
      <w:bookmarkEnd w:id="0"/>
      <w:r w:rsidRPr="00D6026B">
        <w:rPr>
          <w:noProof/>
        </w:rPr>
        <w:drawing>
          <wp:anchor distT="0" distB="0" distL="114300" distR="114300" simplePos="0" relativeHeight="251663360" behindDoc="0" locked="0" layoutInCell="1" allowOverlap="1" wp14:anchorId="21981180" wp14:editId="61E428C0">
            <wp:simplePos x="0" y="0"/>
            <wp:positionH relativeFrom="column">
              <wp:posOffset>1970405</wp:posOffset>
            </wp:positionH>
            <wp:positionV relativeFrom="paragraph">
              <wp:posOffset>5320030</wp:posOffset>
            </wp:positionV>
            <wp:extent cx="1344295" cy="1219200"/>
            <wp:effectExtent l="0" t="0" r="8255" b="0"/>
            <wp:wrapNone/>
            <wp:docPr id="7" name="Picture 7" descr="http://www.bayitlive.com/eBay/stickers/182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yitlive.com/eBay/stickers/182/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EFD33" wp14:editId="3C147681">
                <wp:simplePos x="0" y="0"/>
                <wp:positionH relativeFrom="column">
                  <wp:posOffset>-314325</wp:posOffset>
                </wp:positionH>
                <wp:positionV relativeFrom="paragraph">
                  <wp:posOffset>36304</wp:posOffset>
                </wp:positionV>
                <wp:extent cx="4476750" cy="5410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541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6AA" w:rsidRPr="004212D7" w:rsidRDefault="004212D7" w:rsidP="00A336AA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540" w:hanging="450"/>
                            </w:pPr>
                            <w:r w:rsidRPr="004212D7">
                              <w:t>The primary purpose is to serve society: ________</w:t>
                            </w:r>
                          </w:p>
                          <w:p w:rsidR="00A336AA" w:rsidRPr="004212D7" w:rsidRDefault="004212D7" w:rsidP="00A336AA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540" w:hanging="450"/>
                            </w:pPr>
                            <w:r w:rsidRPr="004212D7">
                              <w:t>Vet-I-Care is a: ________</w:t>
                            </w:r>
                          </w:p>
                          <w:p w:rsidR="00A336AA" w:rsidRPr="004212D7" w:rsidRDefault="004212D7" w:rsidP="00A336AA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540" w:hanging="450"/>
                            </w:pPr>
                            <w:r w:rsidRPr="004212D7">
                              <w:t>Every licensed veterinarian is expected to follow the</w:t>
                            </w:r>
                            <w:r w:rsidR="00A336AA">
                              <w:t xml:space="preserve"> :</w:t>
                            </w:r>
                            <w:r w:rsidRPr="004212D7">
                              <w:t>___</w:t>
                            </w:r>
                            <w:r w:rsidR="00A336AA">
                              <w:t>____</w:t>
                            </w:r>
                            <w:r w:rsidRPr="004212D7">
                              <w:t>_</w:t>
                            </w:r>
                          </w:p>
                          <w:p w:rsidR="004212D7" w:rsidRPr="004212D7" w:rsidRDefault="004212D7" w:rsidP="00A336AA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540" w:hanging="450"/>
                            </w:pPr>
                            <w:r w:rsidRPr="004212D7">
                              <w:t>A person who has completed a program through TVMA and is certified by the TVMA and hired by a licensed vet: ____</w:t>
                            </w:r>
                            <w:r w:rsidR="00A336AA">
                              <w:t>___</w:t>
                            </w:r>
                            <w:r w:rsidRPr="004212D7">
                              <w:t>___</w:t>
                            </w:r>
                          </w:p>
                          <w:p w:rsidR="004212D7" w:rsidRPr="004212D7" w:rsidRDefault="00917065" w:rsidP="00A336AA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540" w:hanging="450"/>
                            </w:pPr>
                            <w:r>
                              <w:t>The government d</w:t>
                            </w:r>
                            <w:r w:rsidR="004212D7" w:rsidRPr="004212D7">
                              <w:t>epartment that regulates food safety and quality: ____</w:t>
                            </w:r>
                            <w:r w:rsidR="00A336AA">
                              <w:t>__</w:t>
                            </w:r>
                            <w:r w:rsidR="004212D7" w:rsidRPr="004212D7">
                              <w:t>___</w:t>
                            </w:r>
                          </w:p>
                          <w:p w:rsidR="004212D7" w:rsidRPr="004212D7" w:rsidRDefault="004212D7" w:rsidP="00A336AA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540" w:hanging="450"/>
                            </w:pPr>
                            <w:r w:rsidRPr="004212D7">
                              <w:t>Emphasis on “Zoo” animal health: __</w:t>
                            </w:r>
                            <w:r w:rsidR="00A336AA">
                              <w:t>____</w:t>
                            </w:r>
                            <w:r w:rsidRPr="004212D7">
                              <w:t>___</w:t>
                            </w:r>
                          </w:p>
                          <w:p w:rsidR="004212D7" w:rsidRPr="004212D7" w:rsidRDefault="004212D7" w:rsidP="00A336AA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540" w:hanging="450"/>
                            </w:pPr>
                            <w:r w:rsidRPr="004212D7">
                              <w:t>The type of private practice that only certain species of animals are treated: _______</w:t>
                            </w:r>
                          </w:p>
                          <w:p w:rsidR="004212D7" w:rsidRPr="004212D7" w:rsidRDefault="004212D7" w:rsidP="00A336AA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540" w:hanging="450"/>
                            </w:pPr>
                            <w:r w:rsidRPr="004212D7">
                              <w:t>Which government department regulates animals crossing state borders: ________</w:t>
                            </w:r>
                          </w:p>
                          <w:p w:rsidR="004212D7" w:rsidRPr="004212D7" w:rsidRDefault="004212D7" w:rsidP="00A336AA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540" w:hanging="450"/>
                            </w:pPr>
                            <w:r w:rsidRPr="004212D7">
                              <w:t>What determines the amount of physical work that will be required of you</w:t>
                            </w:r>
                            <w:proofErr w:type="gramStart"/>
                            <w:r w:rsidRPr="004212D7">
                              <w:t>?:</w:t>
                            </w:r>
                            <w:proofErr w:type="gramEnd"/>
                            <w:r w:rsidRPr="004212D7">
                              <w:t xml:space="preserve"> _________</w:t>
                            </w:r>
                          </w:p>
                          <w:p w:rsidR="0066684E" w:rsidRPr="004212D7" w:rsidRDefault="004212D7" w:rsidP="00A336AA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540" w:hanging="450"/>
                            </w:pPr>
                            <w:r w:rsidRPr="004212D7">
                              <w:t>You must be at least 18 years old to become this: ________</w:t>
                            </w:r>
                          </w:p>
                          <w:p w:rsidR="004212D7" w:rsidRDefault="004212D7" w:rsidP="00A336AA">
                            <w:pPr>
                              <w:ind w:left="540" w:hanging="45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4.75pt;margin-top:2.85pt;width:352.5pt;height:4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70IfQIAAGoFAAAOAAAAZHJzL2Uyb0RvYy54bWysVN9v0zAQfkfif7D8ztKWboNq6VQ6DSFN&#10;28SG9uw6dhth+4x9bVL+es5O0pXByxAvyfnu8+f7fXHZWsN2KsQaXMnHJyPOlJNQ1W5d8m+P1+8+&#10;cBZRuEoYcKrkexX55fztm4vGz9QENmAqFRiRuDhrfMk3iH5WFFFulBXxBLxyZNQQrEA6hnVRBdEQ&#10;uzXFZDQ6KxoIlQ8gVYykveqMfJ75tVYS77SOCpkpOfmG+Rvyd5W+xfxCzNZB+E0tezfEP3hhRe3o&#10;0QPVlUDBtqH+g8rWMkAEjScSbAFa11LlGCia8ehFNA8b4VWOhZIT/SFN8f/RytvdfWB1VfIJZ05Y&#10;KtGjapF9gpZNUnYaH2cEevAEw5bUVOVBH0mZgm51sOlP4TCyU573h9wmMknK6fT87PyUTJJsp9Px&#10;iKqXeIrn6z5E/KzAsiSUPFDxck7F7iZiBx0g6TUH17UxuYDGsabkZ++J/zcLkRuXNCq3Qk+TQupc&#10;zxLujUoY474qTanIESRFbkK1NIHtBLWPkFI5zMFnXkInlCYnXnOxxz979ZrLXRzDy+DwcNnWDkKO&#10;/oXb1ffBZd3hKedHcScR21Wbe+BQ2RVUeyp4gG5gopfXNRXlRkS8F4EmhApJU4939NEGKPnQS5xt&#10;IPz8mz7hqXHJyllDE1fy+GMrguLMfHHU0h/H02ka0XyYnp5P6BCOLatji9vaJVBVxrRfvMxiwqMZ&#10;RB3APtFyWKRXySScpLdLjoO4xG4P0HKRarHIIBpKL/DGPXiZqFORUss9tk8i+L4vkVr6FobZFLMX&#10;7dlh000Hiy2CrnPvpjx3We3zTwOdu79fPmljHJ8z6nlFzn8BAAD//wMAUEsDBBQABgAIAAAAIQD8&#10;1lc24AAAAAkBAAAPAAAAZHJzL2Rvd25yZXYueG1sTI9PS8NAFMTvgt9heYK3dmNxmzTNppRAEUQP&#10;rb14e8m+JsH9E7PbNvrpXU96HGaY+U2xmYxmFxp976yEh3kCjGzjVG9bCce33SwD5gNahdpZkvBF&#10;Hjbl7U2BuXJXu6fLIbQsllifo4QuhCHn3DcdGfRzN5CN3smNBkOUY8vViNdYbjRfJMmSG+xtXOhw&#10;oKqj5uNwNhKeq90r7uuFyb519fRy2g6fx3ch5f3dtF0DCzSFvzD84kd0KCNT7c5WeaYlzB5XIkYl&#10;iBRY9JdCRF1LyESaAi8L/v9B+QMAAP//AwBQSwECLQAUAAYACAAAACEAtoM4kv4AAADhAQAAEwAA&#10;AAAAAAAAAAAAAAAAAAAAW0NvbnRlbnRfVHlwZXNdLnhtbFBLAQItABQABgAIAAAAIQA4/SH/1gAA&#10;AJQBAAALAAAAAAAAAAAAAAAAAC8BAABfcmVscy8ucmVsc1BLAQItABQABgAIAAAAIQAif70IfQIA&#10;AGoFAAAOAAAAAAAAAAAAAAAAAC4CAABkcnMvZTJvRG9jLnhtbFBLAQItABQABgAIAAAAIQD81lc2&#10;4AAAAAkBAAAPAAAAAAAAAAAAAAAAANcEAABkcnMvZG93bnJldi54bWxQSwUGAAAAAAQABADzAAAA&#10;5AUAAAAA&#10;" filled="f" stroked="f" strokeweight=".5pt">
                <v:textbox>
                  <w:txbxContent>
                    <w:p w:rsidR="00A336AA" w:rsidRPr="004212D7" w:rsidRDefault="004212D7" w:rsidP="00A336AA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left="540" w:hanging="450"/>
                      </w:pPr>
                      <w:r w:rsidRPr="004212D7">
                        <w:t>The primary purpose is to serve society: ________</w:t>
                      </w:r>
                    </w:p>
                    <w:p w:rsidR="00A336AA" w:rsidRPr="004212D7" w:rsidRDefault="004212D7" w:rsidP="00A336AA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left="540" w:hanging="450"/>
                      </w:pPr>
                      <w:r w:rsidRPr="004212D7">
                        <w:t>Vet-I-Care is a: ________</w:t>
                      </w:r>
                    </w:p>
                    <w:p w:rsidR="00A336AA" w:rsidRPr="004212D7" w:rsidRDefault="004212D7" w:rsidP="00A336AA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left="540" w:hanging="450"/>
                      </w:pPr>
                      <w:r w:rsidRPr="004212D7">
                        <w:t>Every licensed veterinarian is expected to follow the</w:t>
                      </w:r>
                      <w:r w:rsidR="00A336AA">
                        <w:t xml:space="preserve"> :</w:t>
                      </w:r>
                      <w:r w:rsidRPr="004212D7">
                        <w:t>___</w:t>
                      </w:r>
                      <w:r w:rsidR="00A336AA">
                        <w:t>____</w:t>
                      </w:r>
                      <w:r w:rsidRPr="004212D7">
                        <w:t>_</w:t>
                      </w:r>
                    </w:p>
                    <w:p w:rsidR="004212D7" w:rsidRPr="004212D7" w:rsidRDefault="004212D7" w:rsidP="00A336AA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left="540" w:hanging="450"/>
                      </w:pPr>
                      <w:r w:rsidRPr="004212D7">
                        <w:t>A person who has completed a program through TVMA and is certified by the TVMA and hired by a licensed vet: ____</w:t>
                      </w:r>
                      <w:r w:rsidR="00A336AA">
                        <w:t>___</w:t>
                      </w:r>
                      <w:r w:rsidRPr="004212D7">
                        <w:t>___</w:t>
                      </w:r>
                    </w:p>
                    <w:p w:rsidR="004212D7" w:rsidRPr="004212D7" w:rsidRDefault="00917065" w:rsidP="00A336AA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left="540" w:hanging="450"/>
                      </w:pPr>
                      <w:r>
                        <w:t>The government d</w:t>
                      </w:r>
                      <w:r w:rsidR="004212D7" w:rsidRPr="004212D7">
                        <w:t>epartment that regulates food safety and quality: ____</w:t>
                      </w:r>
                      <w:r w:rsidR="00A336AA">
                        <w:t>__</w:t>
                      </w:r>
                      <w:r w:rsidR="004212D7" w:rsidRPr="004212D7">
                        <w:t>___</w:t>
                      </w:r>
                    </w:p>
                    <w:p w:rsidR="004212D7" w:rsidRPr="004212D7" w:rsidRDefault="004212D7" w:rsidP="00A336AA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left="540" w:hanging="450"/>
                      </w:pPr>
                      <w:r w:rsidRPr="004212D7">
                        <w:t>Emphasis on “Zoo” animal health: __</w:t>
                      </w:r>
                      <w:r w:rsidR="00A336AA">
                        <w:t>____</w:t>
                      </w:r>
                      <w:r w:rsidRPr="004212D7">
                        <w:t>___</w:t>
                      </w:r>
                    </w:p>
                    <w:p w:rsidR="004212D7" w:rsidRPr="004212D7" w:rsidRDefault="004212D7" w:rsidP="00A336AA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left="540" w:hanging="450"/>
                      </w:pPr>
                      <w:r w:rsidRPr="004212D7">
                        <w:t>The type of private practice that only certain species of animals are treated: _______</w:t>
                      </w:r>
                    </w:p>
                    <w:p w:rsidR="004212D7" w:rsidRPr="004212D7" w:rsidRDefault="004212D7" w:rsidP="00A336AA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left="540" w:hanging="450"/>
                      </w:pPr>
                      <w:r w:rsidRPr="004212D7">
                        <w:t>Which government department regulates animals crossing state borders: ________</w:t>
                      </w:r>
                    </w:p>
                    <w:p w:rsidR="004212D7" w:rsidRPr="004212D7" w:rsidRDefault="004212D7" w:rsidP="00A336AA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left="540" w:hanging="450"/>
                      </w:pPr>
                      <w:r w:rsidRPr="004212D7">
                        <w:t>What determines the amount of physical work that will be required of you</w:t>
                      </w:r>
                      <w:proofErr w:type="gramStart"/>
                      <w:r w:rsidRPr="004212D7">
                        <w:t>?:</w:t>
                      </w:r>
                      <w:proofErr w:type="gramEnd"/>
                      <w:r w:rsidRPr="004212D7">
                        <w:t xml:space="preserve"> _________</w:t>
                      </w:r>
                    </w:p>
                    <w:p w:rsidR="0066684E" w:rsidRPr="004212D7" w:rsidRDefault="004212D7" w:rsidP="00A336AA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left="540" w:hanging="450"/>
                      </w:pPr>
                      <w:r w:rsidRPr="004212D7">
                        <w:t>You must be at least 18 years old to become this: ________</w:t>
                      </w:r>
                    </w:p>
                    <w:p w:rsidR="004212D7" w:rsidRDefault="004212D7" w:rsidP="00A336AA">
                      <w:pPr>
                        <w:ind w:left="540" w:hanging="450"/>
                      </w:pPr>
                    </w:p>
                  </w:txbxContent>
                </v:textbox>
              </v:shape>
            </w:pict>
          </mc:Fallback>
        </mc:AlternateContent>
      </w:r>
      <w:r w:rsidR="00D602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2F8B1" wp14:editId="0ADBA999">
                <wp:simplePos x="0" y="0"/>
                <wp:positionH relativeFrom="column">
                  <wp:posOffset>1057275</wp:posOffset>
                </wp:positionH>
                <wp:positionV relativeFrom="paragraph">
                  <wp:posOffset>5557520</wp:posOffset>
                </wp:positionV>
                <wp:extent cx="1533525" cy="13430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26B" w:rsidRDefault="00D60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3.25pt;margin-top:437.6pt;width:120.7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LffAIAAGMFAAAOAAAAZHJzL2Uyb0RvYy54bWysVEtP3DAQvlfqf7B8L9knbVdk0RZEVQkB&#10;KlScvY7NRrU9rj27yfbXM3aSZUV7oeolGXu++Tzvs/PWGrZTIdbgSj4+GXGmnISqdk8l//Fw9eET&#10;ZxGFq4QBp0q+V5GfL9+/O2v8Qk1gA6ZSgRGJi4vGl3yD6BdFEeVGWRFPwCtHSg3BCqRjeCqqIBpi&#10;t6aYjEanRQOh8gGkipFuLzslX2Z+rZXEW62jQmZKTr5h/ob8XadvsTwTi6cg/KaWvRviH7ywonb0&#10;6IHqUqBg21D/QWVrGSCCxhMJtgCta6lyDBTNePQqmvuN8CrHQsmJ/pCm+P9o5c3uLrC6KvmMMycs&#10;lehBtci+QMtmKTuNjwsC3XuCYUvXVOXhPtJlCrrVwaY/hcNIT3neH3KbyGQymk+n88mcM0m68XQ2&#10;HdGB+IsXcx8iflVgWRJKHqh4Oadidx2xgw6Q9JqDq9qYXEDjWFPy0+l8lA0OGiI3LmFVboWeJoXU&#10;uZ4l3BuVMMZ9V5pSkSNIF7kJ1YUJbCeofYSUymEOPvMSOqE0OfEWwx7/4tVbjLs4hpfB4cHY1g5C&#10;jv6V29XPwWXd4SnnR3EnEdt125d6DdWeKh2gm5To5VVN1bgWEe9EoNGg4tK44y19tAHKOvQSZxsI&#10;v/92n/DUsaTlrKFRK3n8tRVBcWa+Oerlz+PZLM1mPszmHyd0CMea9bHGbe0FUDnGtFi8zGLCoxlE&#10;HcA+0lZYpVdJJZykt0uOg3iB3QKgrSLVapVBNI1e4LW79zJRp+qkXntoH0XwfUMi9fINDEMpFq/6&#10;ssMmSwerLYKuc9OmBHdZ7RNPk5zbvt86aVUcnzPqZTcunwEAAP//AwBQSwMEFAAGAAgAAAAhADkc&#10;OMThAAAADAEAAA8AAABkcnMvZG93bnJldi54bWxMjzFPwzAUhHck/oP1kNioTURSK8SpqkgVEqJD&#10;Sxc2J3aTiPg5xG4b+PV9TDCe7nT3XbGa3cDOdgq9RwWPCwHMYuNNj62Cw/vmQQILUaPRg0er4NsG&#10;WJW3N4XOjb/gzp73sWVUgiHXCroYx5zz0HTW6bDwo0Xyjn5yOpKcWm4mfaFyN/BEiIw73SMtdHq0&#10;VWebz/3JKXitNlu9qxMnf4bq5e24Hr8OH6lS93fz+hlYtHP8C8MvPqFDSUy1P6EJbCCdZSlFFchl&#10;mgCjxJOQ9K4mS8hsCbws+P8T5RUAAP//AwBQSwECLQAUAAYACAAAACEAtoM4kv4AAADhAQAAEwAA&#10;AAAAAAAAAAAAAAAAAAAAW0NvbnRlbnRfVHlwZXNdLnhtbFBLAQItABQABgAIAAAAIQA4/SH/1gAA&#10;AJQBAAALAAAAAAAAAAAAAAAAAC8BAABfcmVscy8ucmVsc1BLAQItABQABgAIAAAAIQCY1uLffAIA&#10;AGMFAAAOAAAAAAAAAAAAAAAAAC4CAABkcnMvZTJvRG9jLnhtbFBLAQItABQABgAIAAAAIQA5HDjE&#10;4QAAAAwBAAAPAAAAAAAAAAAAAAAAANYEAABkcnMvZG93bnJldi54bWxQSwUGAAAAAAQABADzAAAA&#10;5AUAAAAA&#10;" filled="f" stroked="f" strokeweight=".5pt">
                <v:textbox>
                  <w:txbxContent>
                    <w:p w:rsidR="00D6026B" w:rsidRDefault="00D6026B"/>
                  </w:txbxContent>
                </v:textbox>
              </v:shape>
            </w:pict>
          </mc:Fallback>
        </mc:AlternateContent>
      </w:r>
    </w:p>
    <w:sectPr w:rsidR="004212D7" w:rsidRPr="00D22C9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9C" w:rsidRDefault="009C5B9C" w:rsidP="009C5B9C">
      <w:pPr>
        <w:spacing w:after="0" w:line="240" w:lineRule="auto"/>
      </w:pPr>
      <w:r>
        <w:separator/>
      </w:r>
    </w:p>
  </w:endnote>
  <w:endnote w:type="continuationSeparator" w:id="0">
    <w:p w:rsidR="009C5B9C" w:rsidRDefault="009C5B9C" w:rsidP="009C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9C" w:rsidRDefault="009C5B9C" w:rsidP="009C5B9C">
    <w:pPr>
      <w:tabs>
        <w:tab w:val="right" w:pos="9000"/>
      </w:tabs>
      <w:spacing w:after="0" w:line="240" w:lineRule="auto"/>
      <w:ind w:right="360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© Partnership for Environmental Education and Rural Health at </w:t>
    </w:r>
    <w:r>
      <w:rPr>
        <w:rFonts w:ascii="Arial" w:eastAsia="Calibri" w:hAnsi="Arial" w:cs="Arial"/>
        <w:sz w:val="16"/>
        <w:szCs w:val="16"/>
      </w:rPr>
      <w:tab/>
    </w:r>
  </w:p>
  <w:p w:rsidR="009C5B9C" w:rsidRDefault="009C5B9C" w:rsidP="009C5B9C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eastAsia="Calibri" w:hAnsi="Arial" w:cs="Arial"/>
            <w:sz w:val="16"/>
            <w:szCs w:val="16"/>
          </w:rPr>
          <w:t>Texas</w:t>
        </w:r>
      </w:smartTag>
      <w:r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eastAsia="Calibri" w:hAnsi="Arial" w:cs="Arial"/>
            <w:sz w:val="16"/>
            <w:szCs w:val="16"/>
          </w:rPr>
          <w:t>A&amp;M</w:t>
        </w:r>
      </w:smartTag>
      <w:r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eastAsia="Calibri" w:hAnsi="Arial" w:cs="Arial"/>
            <w:sz w:val="16"/>
            <w:szCs w:val="16"/>
          </w:rPr>
          <w:t>University</w:t>
        </w:r>
      </w:smartTag>
    </w:smartTag>
    <w:r>
      <w:rPr>
        <w:rFonts w:ascii="Arial" w:eastAsia="Calibri" w:hAnsi="Arial" w:cs="Arial"/>
        <w:sz w:val="16"/>
        <w:szCs w:val="16"/>
      </w:rPr>
      <w:t xml:space="preserve">  </w:t>
    </w:r>
  </w:p>
  <w:p w:rsidR="009C5B9C" w:rsidRPr="009C5B9C" w:rsidRDefault="009C5B9C" w:rsidP="009C5B9C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Funding support from the National Institutes of Health Office of Research Infrastructure Programs (ORIP)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9C" w:rsidRDefault="009C5B9C" w:rsidP="009C5B9C">
      <w:pPr>
        <w:spacing w:after="0" w:line="240" w:lineRule="auto"/>
      </w:pPr>
      <w:r>
        <w:separator/>
      </w:r>
    </w:p>
  </w:footnote>
  <w:footnote w:type="continuationSeparator" w:id="0">
    <w:p w:rsidR="009C5B9C" w:rsidRDefault="009C5B9C" w:rsidP="009C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3" w:type="dxa"/>
      <w:tblLook w:val="01E0" w:firstRow="1" w:lastRow="1" w:firstColumn="1" w:lastColumn="1" w:noHBand="0" w:noVBand="0"/>
    </w:tblPr>
    <w:tblGrid>
      <w:gridCol w:w="3168"/>
      <w:gridCol w:w="6435"/>
    </w:tblGrid>
    <w:tr w:rsidR="009C5B9C" w:rsidTr="009C5B9C">
      <w:trPr>
        <w:trHeight w:val="270"/>
      </w:trPr>
      <w:tc>
        <w:tcPr>
          <w:tcW w:w="960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9C5B9C" w:rsidRDefault="009C5B9C">
          <w:pPr>
            <w:spacing w:before="60" w:after="60" w:line="240" w:lineRule="auto"/>
            <w:rPr>
              <w:rFonts w:eastAsia="Times New Roman" w:cs="Times New Roman"/>
              <w:b/>
              <w:i/>
              <w:szCs w:val="24"/>
            </w:rPr>
          </w:pPr>
          <w:r>
            <w:rPr>
              <w:rFonts w:eastAsia="Times New Roman" w:cs="Times New Roman"/>
              <w:b/>
              <w:i/>
              <w:szCs w:val="24"/>
            </w:rPr>
            <w:t>Veterinary Medicine Careers</w:t>
          </w:r>
        </w:p>
      </w:tc>
    </w:tr>
    <w:tr w:rsidR="009C5B9C" w:rsidTr="009C5B9C">
      <w:trPr>
        <w:trHeight w:val="683"/>
      </w:trPr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C5B9C" w:rsidRDefault="009C5B9C">
          <w:pPr>
            <w:spacing w:before="60" w:after="60" w:line="240" w:lineRule="auto"/>
            <w:rPr>
              <w:rFonts w:eastAsia="Times New Roman" w:cs="Times New Roman"/>
              <w:b/>
              <w:sz w:val="40"/>
              <w:szCs w:val="40"/>
            </w:rPr>
          </w:pPr>
          <w:r>
            <w:rPr>
              <w:rFonts w:eastAsia="Times New Roman" w:cs="Times New Roman"/>
              <w:b/>
              <w:sz w:val="40"/>
              <w:szCs w:val="40"/>
            </w:rPr>
            <w:t>Matching Activity</w:t>
          </w:r>
        </w:p>
      </w:tc>
      <w:tc>
        <w:tcPr>
          <w:tcW w:w="6435" w:type="dxa"/>
          <w:tcBorders>
            <w:top w:val="nil"/>
            <w:left w:val="single" w:sz="4" w:space="0" w:color="auto"/>
            <w:bottom w:val="nil"/>
            <w:right w:val="nil"/>
          </w:tcBorders>
          <w:vAlign w:val="bottom"/>
          <w:hideMark/>
        </w:tcPr>
        <w:p w:rsidR="009C5B9C" w:rsidRDefault="009C5B9C">
          <w:pPr>
            <w:spacing w:before="60" w:after="60" w:line="360" w:lineRule="auto"/>
            <w:jc w:val="center"/>
            <w:rPr>
              <w:rFonts w:eastAsia="Times New Roman" w:cs="Times New Roman"/>
              <w:szCs w:val="24"/>
            </w:rPr>
          </w:pPr>
          <w:r>
            <w:rPr>
              <w:rFonts w:eastAsia="Times New Roman" w:cs="Times New Roman"/>
              <w:szCs w:val="24"/>
            </w:rPr>
            <w:t>Names_____________________________</w:t>
          </w:r>
        </w:p>
        <w:p w:rsidR="009C5B9C" w:rsidRDefault="009C5B9C">
          <w:pPr>
            <w:spacing w:before="60" w:after="60" w:line="360" w:lineRule="auto"/>
            <w:jc w:val="center"/>
            <w:rPr>
              <w:rFonts w:eastAsia="Times New Roman" w:cs="Times New Roman"/>
              <w:szCs w:val="24"/>
            </w:rPr>
          </w:pPr>
          <w:r>
            <w:rPr>
              <w:rFonts w:eastAsia="Times New Roman" w:cs="Times New Roman"/>
              <w:szCs w:val="24"/>
            </w:rPr>
            <w:t>Period_______ Date__________________</w:t>
          </w:r>
        </w:p>
      </w:tc>
    </w:tr>
  </w:tbl>
  <w:p w:rsidR="009C5B9C" w:rsidRDefault="009C5B9C" w:rsidP="009C5B9C">
    <w:pPr>
      <w:pStyle w:val="Header"/>
      <w:rPr>
        <w:rFonts w:asciiTheme="minorHAnsi" w:hAnsiTheme="minorHAnsi"/>
        <w:sz w:val="22"/>
      </w:rPr>
    </w:pPr>
  </w:p>
  <w:p w:rsidR="009C5B9C" w:rsidRDefault="009C5B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337D"/>
    <w:multiLevelType w:val="hybridMultilevel"/>
    <w:tmpl w:val="0D1C5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CE"/>
    <w:rsid w:val="004212D7"/>
    <w:rsid w:val="0066684E"/>
    <w:rsid w:val="00917065"/>
    <w:rsid w:val="009C5B9C"/>
    <w:rsid w:val="00A336AA"/>
    <w:rsid w:val="00B64DCE"/>
    <w:rsid w:val="00C51A78"/>
    <w:rsid w:val="00D22C96"/>
    <w:rsid w:val="00D6026B"/>
    <w:rsid w:val="00E17BD3"/>
    <w:rsid w:val="00E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5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B9C"/>
  </w:style>
  <w:style w:type="paragraph" w:styleId="Footer">
    <w:name w:val="footer"/>
    <w:basedOn w:val="Normal"/>
    <w:link w:val="FooterChar"/>
    <w:uiPriority w:val="99"/>
    <w:unhideWhenUsed/>
    <w:rsid w:val="009C5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5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B9C"/>
  </w:style>
  <w:style w:type="paragraph" w:styleId="Footer">
    <w:name w:val="footer"/>
    <w:basedOn w:val="Normal"/>
    <w:link w:val="FooterChar"/>
    <w:uiPriority w:val="99"/>
    <w:unhideWhenUsed/>
    <w:rsid w:val="009C5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7</cp:revision>
  <dcterms:created xsi:type="dcterms:W3CDTF">2013-07-18T16:17:00Z</dcterms:created>
  <dcterms:modified xsi:type="dcterms:W3CDTF">2013-08-22T19:46:00Z</dcterms:modified>
</cp:coreProperties>
</file>