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8" w:rsidRDefault="000F6CDC" w:rsidP="00A779D7">
      <w:pPr>
        <w:jc w:val="center"/>
        <w:rPr>
          <w:sz w:val="40"/>
        </w:rPr>
      </w:pPr>
      <w:r w:rsidRPr="00A779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70CC" wp14:editId="69BA08D7">
                <wp:simplePos x="0" y="0"/>
                <wp:positionH relativeFrom="column">
                  <wp:posOffset>-533400</wp:posOffset>
                </wp:positionH>
                <wp:positionV relativeFrom="paragraph">
                  <wp:posOffset>-450215</wp:posOffset>
                </wp:positionV>
                <wp:extent cx="7048500" cy="2162175"/>
                <wp:effectExtent l="0" t="0" r="19050" b="28575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162175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-42pt;margin-top:-35.45pt;width:55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" filled="f" strokecolor="black [3213]" strokeweight="2pt"/>
            </w:pict>
          </mc:Fallback>
        </mc:AlternateContent>
      </w:r>
      <w:r w:rsidRPr="00A779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F085D" wp14:editId="2F70912E">
                <wp:simplePos x="0" y="0"/>
                <wp:positionH relativeFrom="column">
                  <wp:posOffset>1038225</wp:posOffset>
                </wp:positionH>
                <wp:positionV relativeFrom="paragraph">
                  <wp:posOffset>210076</wp:posOffset>
                </wp:positionV>
                <wp:extent cx="4000500" cy="704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D7" w:rsidRPr="00A779D7" w:rsidRDefault="00A779D7" w:rsidP="00A779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779D7">
                              <w:rPr>
                                <w:sz w:val="40"/>
                              </w:rPr>
                              <w:t>Careers in Veterinary Medicine Research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75pt;margin-top:16.55pt;width:315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" fillcolor="white [3201]" stroked="f" strokeweight=".5pt">
                <v:textbox>
                  <w:txbxContent>
                    <w:p w:rsidR="00A779D7" w:rsidRPr="00A779D7" w:rsidRDefault="00A779D7" w:rsidP="00A779D7">
                      <w:pPr>
                        <w:jc w:val="center"/>
                        <w:rPr>
                          <w:sz w:val="40"/>
                        </w:rPr>
                      </w:pPr>
                      <w:r w:rsidRPr="00A779D7">
                        <w:rPr>
                          <w:sz w:val="40"/>
                        </w:rPr>
                        <w:t>Careers in Veterinary Medicine Research Project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AFDE0" wp14:editId="015A7A0F">
                <wp:simplePos x="0" y="0"/>
                <wp:positionH relativeFrom="column">
                  <wp:posOffset>-685800</wp:posOffset>
                </wp:positionH>
                <wp:positionV relativeFrom="paragraph">
                  <wp:posOffset>-1485900</wp:posOffset>
                </wp:positionV>
                <wp:extent cx="7324725" cy="948690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94869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4pt;margin-top:-117pt;width:576.75pt;height:7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" filled="f" strokecolor="black [3213]" strokeweight="4.5pt"/>
            </w:pict>
          </mc:Fallback>
        </mc:AlternateContent>
      </w:r>
    </w:p>
    <w:p w:rsidR="00A779D7" w:rsidRDefault="00A779D7" w:rsidP="00A779D7">
      <w:pPr>
        <w:jc w:val="center"/>
        <w:rPr>
          <w:sz w:val="40"/>
        </w:rPr>
      </w:pPr>
    </w:p>
    <w:p w:rsidR="00A779D7" w:rsidRDefault="00A779D7" w:rsidP="00A779D7">
      <w:pPr>
        <w:jc w:val="center"/>
        <w:rPr>
          <w:sz w:val="40"/>
        </w:rPr>
      </w:pPr>
    </w:p>
    <w:p w:rsidR="00A779D7" w:rsidRDefault="00A779D7" w:rsidP="00A779D7"/>
    <w:p w:rsidR="00A779D7" w:rsidRDefault="00A779D7" w:rsidP="00A779D7"/>
    <w:p w:rsidR="008B0A25" w:rsidRDefault="00A779D7" w:rsidP="008B0A25">
      <w:pPr>
        <w:ind w:left="-450" w:right="-540"/>
      </w:pPr>
      <w:r w:rsidRPr="0067440E">
        <w:rPr>
          <w:b/>
          <w:u w:val="single"/>
        </w:rPr>
        <w:t>Directions:</w:t>
      </w:r>
      <w:r>
        <w:t xml:space="preserve"> </w:t>
      </w:r>
      <w:r w:rsidR="004D1DC6">
        <w:t>Pick</w:t>
      </w:r>
      <w:r>
        <w:t xml:space="preserve"> a </w:t>
      </w:r>
      <w:r w:rsidR="008B0A25">
        <w:t>subject under the topic</w:t>
      </w:r>
      <w:r w:rsidR="004D1DC6">
        <w:t>,</w:t>
      </w:r>
      <w:r w:rsidR="008A5CBC">
        <w:t xml:space="preserve"> (Example: Zoo Veterinarian- </w:t>
      </w:r>
      <w:r w:rsidR="00435B38">
        <w:t>Specialization</w:t>
      </w:r>
      <w:r w:rsidR="008A5CBC">
        <w:t>)</w:t>
      </w:r>
      <w:r w:rsidR="004D1DC6">
        <w:t xml:space="preserve"> that interests you,</w:t>
      </w:r>
      <w:r>
        <w:t xml:space="preserve"> to research and present for the class. Each topic </w:t>
      </w:r>
      <w:r w:rsidR="004D1DC6">
        <w:t>should be</w:t>
      </w:r>
      <w:r>
        <w:t xml:space="preserve"> related to Veterinary Careers.</w:t>
      </w:r>
      <w:r w:rsidR="004D1DC6">
        <w:t xml:space="preserve"> Depending on what you pick will determine your research requirements.</w:t>
      </w:r>
    </w:p>
    <w:p w:rsidR="008B0A25" w:rsidRDefault="008B0A25" w:rsidP="008B0A25">
      <w:pPr>
        <w:ind w:left="-450" w:right="-540"/>
      </w:pPr>
      <w:r>
        <w:rPr>
          <w:b/>
          <w:u w:val="single"/>
        </w:rPr>
        <w:t>Topic:</w:t>
      </w:r>
    </w:p>
    <w:p w:rsidR="008B0A25" w:rsidRDefault="008B0A25" w:rsidP="008B0A25">
      <w:pPr>
        <w:pStyle w:val="ListParagraph"/>
        <w:numPr>
          <w:ilvl w:val="0"/>
          <w:numId w:val="5"/>
        </w:numPr>
        <w:ind w:right="-540"/>
      </w:pPr>
      <w:r>
        <w:t>Veterinarian Occupation</w:t>
      </w:r>
    </w:p>
    <w:p w:rsidR="008B0A25" w:rsidRDefault="00435B38" w:rsidP="008B0A25">
      <w:pPr>
        <w:pStyle w:val="ListParagraph"/>
        <w:numPr>
          <w:ilvl w:val="0"/>
          <w:numId w:val="5"/>
        </w:numPr>
        <w:ind w:right="-540"/>
      </w:pPr>
      <w:r>
        <w:t xml:space="preserve">Veterinarian in </w:t>
      </w:r>
      <w:r w:rsidR="008B0A25">
        <w:t xml:space="preserve">Education </w:t>
      </w:r>
    </w:p>
    <w:p w:rsidR="008B0A25" w:rsidRDefault="00435B38" w:rsidP="008B0A25">
      <w:pPr>
        <w:pStyle w:val="ListParagraph"/>
        <w:numPr>
          <w:ilvl w:val="0"/>
          <w:numId w:val="5"/>
        </w:numPr>
        <w:ind w:right="-540"/>
      </w:pPr>
      <w:r>
        <w:t>Veterinarian in Research</w:t>
      </w:r>
    </w:p>
    <w:p w:rsidR="008B0A25" w:rsidRDefault="008B0A25" w:rsidP="008B0A25">
      <w:pPr>
        <w:pStyle w:val="ListParagraph"/>
        <w:numPr>
          <w:ilvl w:val="0"/>
          <w:numId w:val="5"/>
        </w:numPr>
        <w:ind w:right="-540"/>
      </w:pPr>
      <w:r>
        <w:t>Specialization</w:t>
      </w:r>
    </w:p>
    <w:p w:rsidR="008B0A25" w:rsidRDefault="008B0A25" w:rsidP="008B0A25">
      <w:pPr>
        <w:pStyle w:val="ListParagraph"/>
        <w:numPr>
          <w:ilvl w:val="0"/>
          <w:numId w:val="5"/>
        </w:numPr>
        <w:ind w:right="-540"/>
      </w:pPr>
      <w:r>
        <w:t>Non-Profit Work</w:t>
      </w:r>
    </w:p>
    <w:p w:rsidR="001A6016" w:rsidRDefault="004D1DC6" w:rsidP="008B3E8E">
      <w:pPr>
        <w:ind w:left="-450" w:right="-540"/>
      </w:pPr>
      <w:r>
        <w:rPr>
          <w:b/>
          <w:u w:val="single"/>
        </w:rPr>
        <w:t>Requirements:</w:t>
      </w:r>
      <w:r w:rsidR="008B0A25">
        <w:t xml:space="preserve"> Depending on the topic there will be varying research. All topics must cover what the job of the veterinarian is</w:t>
      </w:r>
      <w:r w:rsidR="008B3E8E">
        <w:t>, how you</w:t>
      </w:r>
      <w:r w:rsidR="008A5CBC">
        <w:t>,</w:t>
      </w:r>
      <w:r w:rsidR="008B3E8E">
        <w:t xml:space="preserve"> as a </w:t>
      </w:r>
      <w:r w:rsidR="008A5CBC">
        <w:t>studen</w:t>
      </w:r>
      <w:r w:rsidR="008B3E8E">
        <w:t>t</w:t>
      </w:r>
      <w:r w:rsidR="008A5CBC">
        <w:t>,</w:t>
      </w:r>
      <w:r w:rsidR="008B3E8E">
        <w:t xml:space="preserve"> would be able to </w:t>
      </w:r>
      <w:r w:rsidR="008A5CBC">
        <w:t>obtain</w:t>
      </w:r>
      <w:r w:rsidR="008B3E8E">
        <w:t xml:space="preserve"> this position </w:t>
      </w:r>
      <w:r w:rsidR="00435B38">
        <w:t>and their day to day act</w:t>
      </w:r>
      <w:r w:rsidR="008B0A25">
        <w:t>ivities.</w:t>
      </w:r>
      <w:r w:rsidR="008B3E8E">
        <w:t xml:space="preserve"> The last paragraph should be about why you chose this topic and </w:t>
      </w:r>
      <w:r w:rsidR="00435B38">
        <w:t xml:space="preserve">why </w:t>
      </w:r>
      <w:r w:rsidR="008B3E8E">
        <w:t xml:space="preserve">you would </w:t>
      </w:r>
      <w:r w:rsidR="00435B38">
        <w:t xml:space="preserve">or would not </w:t>
      </w:r>
      <w:r w:rsidR="008B3E8E">
        <w:t>pursue</w:t>
      </w:r>
      <w:r w:rsidR="00435B38">
        <w:t xml:space="preserve"> this career.</w:t>
      </w:r>
      <w:r w:rsidR="008B0A25">
        <w:t xml:space="preserve"> </w:t>
      </w:r>
      <w:r w:rsidR="008B3E8E">
        <w:t>Beyond this is up to you! Some ideas of what you can add are the annual salary, perks of becoming a veterinarian in this field, and the cons of becoming a veterinarian in this field.</w:t>
      </w:r>
    </w:p>
    <w:p w:rsidR="008B3E8E" w:rsidRDefault="008B3E8E" w:rsidP="008B3E8E">
      <w:pPr>
        <w:ind w:left="-450" w:right="-540"/>
      </w:pPr>
      <w:r>
        <w:rPr>
          <w:b/>
          <w:u w:val="single"/>
        </w:rPr>
        <w:t>Paper:</w:t>
      </w:r>
    </w:p>
    <w:p w:rsidR="008B3E8E" w:rsidRDefault="008B3E8E" w:rsidP="008B3E8E">
      <w:pPr>
        <w:pStyle w:val="ListParagraph"/>
        <w:numPr>
          <w:ilvl w:val="0"/>
          <w:numId w:val="7"/>
        </w:numPr>
        <w:ind w:right="-540"/>
      </w:pPr>
      <w:r>
        <w:t>Write a 1-2 page paper over your research topic</w:t>
      </w:r>
    </w:p>
    <w:p w:rsidR="008B3E8E" w:rsidRDefault="008B3E8E" w:rsidP="008B3E8E">
      <w:pPr>
        <w:pStyle w:val="ListParagraph"/>
        <w:numPr>
          <w:ilvl w:val="0"/>
          <w:numId w:val="7"/>
        </w:numPr>
        <w:ind w:right="-540"/>
      </w:pPr>
      <w:r>
        <w:t xml:space="preserve">Include </w:t>
      </w:r>
      <w:r w:rsidRPr="008B3E8E">
        <w:t>what</w:t>
      </w:r>
      <w:r>
        <w:t xml:space="preserve"> the job of the veterinarian is,</w:t>
      </w:r>
      <w:r w:rsidRPr="008B3E8E">
        <w:t xml:space="preserve"> how you as a student would </w:t>
      </w:r>
      <w:r w:rsidR="00435B38">
        <w:t>obtain</w:t>
      </w:r>
      <w:r w:rsidRPr="008B3E8E">
        <w:t xml:space="preserve"> this position</w:t>
      </w:r>
      <w:r w:rsidR="00435B38">
        <w:t>,</w:t>
      </w:r>
      <w:r w:rsidRPr="008B3E8E">
        <w:t xml:space="preserve"> and their day to day activities.</w:t>
      </w:r>
    </w:p>
    <w:p w:rsidR="00435B38" w:rsidRDefault="008B3E8E" w:rsidP="00435B38">
      <w:pPr>
        <w:pStyle w:val="ListParagraph"/>
        <w:numPr>
          <w:ilvl w:val="0"/>
          <w:numId w:val="7"/>
        </w:numPr>
        <w:ind w:right="-540"/>
      </w:pPr>
      <w:r>
        <w:t xml:space="preserve">Last paragraph: </w:t>
      </w:r>
      <w:r w:rsidRPr="008B3E8E">
        <w:t xml:space="preserve">why you chose this topic and </w:t>
      </w:r>
      <w:r w:rsidR="00435B38">
        <w:t>why</w:t>
      </w:r>
      <w:r w:rsidRPr="008B3E8E">
        <w:t xml:space="preserve"> you would</w:t>
      </w:r>
      <w:r w:rsidR="00435B38">
        <w:t xml:space="preserve"> or would not </w:t>
      </w:r>
      <w:r w:rsidRPr="008B3E8E">
        <w:t>pursue</w:t>
      </w:r>
      <w:r w:rsidR="00435B38">
        <w:t xml:space="preserve"> this career.</w:t>
      </w:r>
    </w:p>
    <w:p w:rsidR="005D58A3" w:rsidRPr="005D58A3" w:rsidRDefault="005D58A3" w:rsidP="00435B38">
      <w:pPr>
        <w:ind w:left="-450" w:right="-540"/>
      </w:pPr>
      <w:r w:rsidRPr="00435B38">
        <w:rPr>
          <w:b/>
          <w:u w:val="single"/>
        </w:rPr>
        <w:t>Presentation:</w:t>
      </w:r>
      <w:r>
        <w:t xml:space="preserve"> Discuss what your topic is and what you found. Including, what you found out about the veterinarians job, why you chose</w:t>
      </w:r>
      <w:bookmarkStart w:id="0" w:name="_GoBack"/>
      <w:bookmarkEnd w:id="0"/>
      <w:r>
        <w:t xml:space="preserve"> this topic, and why or why not you would want to have this career.</w:t>
      </w:r>
    </w:p>
    <w:sectPr w:rsidR="005D58A3" w:rsidRPr="005D5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2D" w:rsidRDefault="0025562D" w:rsidP="000F6CDC">
      <w:pPr>
        <w:spacing w:after="0" w:line="240" w:lineRule="auto"/>
      </w:pPr>
      <w:r>
        <w:separator/>
      </w:r>
    </w:p>
  </w:endnote>
  <w:endnote w:type="continuationSeparator" w:id="0">
    <w:p w:rsidR="0025562D" w:rsidRDefault="0025562D" w:rsidP="000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DC" w:rsidRDefault="000F6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DC" w:rsidRDefault="000F6CDC" w:rsidP="000F6CDC">
    <w:pPr>
      <w:tabs>
        <w:tab w:val="right" w:pos="9000"/>
      </w:tabs>
      <w:spacing w:after="0" w:line="240" w:lineRule="auto"/>
      <w:ind w:right="360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                                                          © Partnership for Environmental Education and Rural Health at </w:t>
    </w:r>
    <w:r>
      <w:rPr>
        <w:rFonts w:ascii="Arial" w:eastAsia="Calibri" w:hAnsi="Arial" w:cs="Arial"/>
        <w:sz w:val="16"/>
        <w:szCs w:val="16"/>
      </w:rPr>
      <w:tab/>
    </w:r>
  </w:p>
  <w:p w:rsidR="000F6CDC" w:rsidRDefault="000F6CDC" w:rsidP="000F6CDC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ab/>
      <w:t xml:space="preserve">College of Veterinary Medicine &amp; Biomedical Sciences, Texas A&amp;M University  </w:t>
    </w:r>
  </w:p>
  <w:p w:rsidR="000F6CDC" w:rsidRPr="000F6CDC" w:rsidRDefault="000F6CDC" w:rsidP="000F6CDC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ab/>
      <w:t>Funding support from the National Institutes of Health Office of Research Infrastructure Programs (ORIP)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DC" w:rsidRDefault="000F6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2D" w:rsidRDefault="0025562D" w:rsidP="000F6CDC">
      <w:pPr>
        <w:spacing w:after="0" w:line="240" w:lineRule="auto"/>
      </w:pPr>
      <w:r>
        <w:separator/>
      </w:r>
    </w:p>
  </w:footnote>
  <w:footnote w:type="continuationSeparator" w:id="0">
    <w:p w:rsidR="0025562D" w:rsidRDefault="0025562D" w:rsidP="000F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DC" w:rsidRDefault="000F6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Look w:val="01E0" w:firstRow="1" w:lastRow="1" w:firstColumn="1" w:lastColumn="1" w:noHBand="0" w:noVBand="0"/>
    </w:tblPr>
    <w:tblGrid>
      <w:gridCol w:w="3168"/>
      <w:gridCol w:w="6435"/>
    </w:tblGrid>
    <w:tr w:rsidR="000F6CDC" w:rsidRPr="004D24CD" w:rsidTr="007B65CA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F6CDC" w:rsidRPr="004D24CD" w:rsidRDefault="000F6CDC" w:rsidP="007B65CA">
          <w:pPr>
            <w:spacing w:before="60" w:after="60" w:line="240" w:lineRule="auto"/>
            <w:rPr>
              <w:rFonts w:eastAsia="Times New Roman" w:cs="Times New Roman"/>
              <w:b/>
              <w:i/>
              <w:szCs w:val="24"/>
            </w:rPr>
          </w:pPr>
          <w:r>
            <w:rPr>
              <w:rFonts w:eastAsia="Times New Roman" w:cs="Times New Roman"/>
              <w:b/>
              <w:i/>
              <w:szCs w:val="24"/>
            </w:rPr>
            <w:t>Veterinary Medicine Careers</w:t>
          </w:r>
        </w:p>
      </w:tc>
    </w:tr>
    <w:tr w:rsidR="000F6CDC" w:rsidRPr="004D24CD" w:rsidTr="007B65CA">
      <w:trPr>
        <w:trHeight w:val="683"/>
      </w:trPr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6CDC" w:rsidRPr="004D24CD" w:rsidRDefault="000F6CDC" w:rsidP="007B65CA">
          <w:pPr>
            <w:spacing w:before="60" w:after="60" w:line="240" w:lineRule="auto"/>
            <w:rPr>
              <w:rFonts w:eastAsia="Times New Roman" w:cs="Times New Roman"/>
              <w:b/>
              <w:sz w:val="40"/>
              <w:szCs w:val="40"/>
            </w:rPr>
          </w:pPr>
          <w:r>
            <w:rPr>
              <w:rFonts w:eastAsia="Times New Roman" w:cs="Times New Roman"/>
              <w:b/>
              <w:sz w:val="40"/>
              <w:szCs w:val="40"/>
            </w:rPr>
            <w:t>Research Project</w:t>
          </w:r>
        </w:p>
      </w:tc>
      <w:tc>
        <w:tcPr>
          <w:tcW w:w="6435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0F6CDC" w:rsidRDefault="000F6CDC" w:rsidP="007B65CA">
          <w:pPr>
            <w:spacing w:before="60" w:after="60" w:line="360" w:lineRule="auto"/>
            <w:jc w:val="center"/>
            <w:rPr>
              <w:rFonts w:eastAsia="Times New Roman" w:cs="Times New Roman"/>
              <w:szCs w:val="24"/>
            </w:rPr>
          </w:pPr>
          <w:r>
            <w:rPr>
              <w:rFonts w:eastAsia="Times New Roman" w:cs="Times New Roman"/>
              <w:szCs w:val="24"/>
            </w:rPr>
            <w:t>Names_____________________________</w:t>
          </w:r>
        </w:p>
        <w:p w:rsidR="000F6CDC" w:rsidRPr="004D24CD" w:rsidRDefault="000F6CDC" w:rsidP="007B65CA">
          <w:pPr>
            <w:spacing w:before="60" w:after="60" w:line="360" w:lineRule="auto"/>
            <w:jc w:val="center"/>
            <w:rPr>
              <w:rFonts w:eastAsia="Times New Roman" w:cs="Times New Roman"/>
              <w:szCs w:val="24"/>
            </w:rPr>
          </w:pPr>
          <w:r>
            <w:rPr>
              <w:rFonts w:eastAsia="Times New Roman" w:cs="Times New Roman"/>
              <w:szCs w:val="24"/>
            </w:rPr>
            <w:t>Period_______ Date__________________</w:t>
          </w:r>
        </w:p>
      </w:tc>
    </w:tr>
  </w:tbl>
  <w:p w:rsidR="000F6CDC" w:rsidRDefault="000F6CDC" w:rsidP="000F6CDC">
    <w:pPr>
      <w:pStyle w:val="Header"/>
    </w:pPr>
  </w:p>
  <w:p w:rsidR="000F6CDC" w:rsidRDefault="000F6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DC" w:rsidRDefault="000F6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213"/>
    <w:multiLevelType w:val="hybridMultilevel"/>
    <w:tmpl w:val="DE6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7DF3"/>
    <w:multiLevelType w:val="hybridMultilevel"/>
    <w:tmpl w:val="51C20AA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1FB17D8E"/>
    <w:multiLevelType w:val="hybridMultilevel"/>
    <w:tmpl w:val="00C62E3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244A5864"/>
    <w:multiLevelType w:val="hybridMultilevel"/>
    <w:tmpl w:val="5680ECE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293808E0"/>
    <w:multiLevelType w:val="hybridMultilevel"/>
    <w:tmpl w:val="4878731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442B65A7"/>
    <w:multiLevelType w:val="hybridMultilevel"/>
    <w:tmpl w:val="22128A7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75911C8D"/>
    <w:multiLevelType w:val="hybridMultilevel"/>
    <w:tmpl w:val="F0F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12FA1"/>
    <w:multiLevelType w:val="hybridMultilevel"/>
    <w:tmpl w:val="B9BA885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7"/>
    <w:rsid w:val="000F6CDC"/>
    <w:rsid w:val="001A6016"/>
    <w:rsid w:val="0025562D"/>
    <w:rsid w:val="00435B38"/>
    <w:rsid w:val="004D1DC6"/>
    <w:rsid w:val="005D58A3"/>
    <w:rsid w:val="0067440E"/>
    <w:rsid w:val="008A5CBC"/>
    <w:rsid w:val="008B0A25"/>
    <w:rsid w:val="008B3E8E"/>
    <w:rsid w:val="00A779D7"/>
    <w:rsid w:val="00AF752A"/>
    <w:rsid w:val="00BA745F"/>
    <w:rsid w:val="00C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CDC"/>
  </w:style>
  <w:style w:type="paragraph" w:styleId="Footer">
    <w:name w:val="footer"/>
    <w:basedOn w:val="Normal"/>
    <w:link w:val="FooterChar"/>
    <w:uiPriority w:val="99"/>
    <w:unhideWhenUsed/>
    <w:rsid w:val="000F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CDC"/>
  </w:style>
  <w:style w:type="paragraph" w:styleId="Footer">
    <w:name w:val="footer"/>
    <w:basedOn w:val="Normal"/>
    <w:link w:val="FooterChar"/>
    <w:uiPriority w:val="99"/>
    <w:unhideWhenUsed/>
    <w:rsid w:val="000F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Torri</cp:lastModifiedBy>
  <cp:revision>2</cp:revision>
  <dcterms:created xsi:type="dcterms:W3CDTF">2013-08-28T02:01:00Z</dcterms:created>
  <dcterms:modified xsi:type="dcterms:W3CDTF">2013-08-28T02:01:00Z</dcterms:modified>
</cp:coreProperties>
</file>