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Default="00063C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2FCA4E" wp14:editId="5870E0B6">
            <wp:simplePos x="0" y="0"/>
            <wp:positionH relativeFrom="column">
              <wp:posOffset>-1895499</wp:posOffset>
            </wp:positionH>
            <wp:positionV relativeFrom="paragraph">
              <wp:posOffset>533378</wp:posOffset>
            </wp:positionV>
            <wp:extent cx="9715454" cy="7258050"/>
            <wp:effectExtent l="9208" t="0" r="0" b="0"/>
            <wp:wrapNone/>
            <wp:docPr id="1" name="Picture 1" descr="http://alpertscience.org/images/what_not_to_do_lab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ertscience.org/images/what_not_to_do_lab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5293" cy="72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A"/>
    <w:rsid w:val="00063C7A"/>
    <w:rsid w:val="004420A3"/>
    <w:rsid w:val="005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BCAF-DA9E-4C66-A32B-A71BDC9B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1</cp:revision>
  <dcterms:created xsi:type="dcterms:W3CDTF">2011-11-16T17:08:00Z</dcterms:created>
  <dcterms:modified xsi:type="dcterms:W3CDTF">2011-11-16T17:10:00Z</dcterms:modified>
</cp:coreProperties>
</file>