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267C" w:rsidRDefault="00246265" w:rsidP="00AB3EA7">
      <w:pPr>
        <w:spacing w:after="0" w:line="240" w:lineRule="auto"/>
        <w:rPr>
          <w:b/>
          <w:sz w:val="44"/>
          <w:szCs w:val="44"/>
        </w:rPr>
      </w:pPr>
      <w:r>
        <w:rPr>
          <w:b/>
          <w:sz w:val="44"/>
          <w:szCs w:val="44"/>
        </w:rPr>
        <w:t xml:space="preserve">Estimating </w:t>
      </w:r>
      <w:r w:rsidR="00974BCB">
        <w:rPr>
          <w:b/>
          <w:sz w:val="44"/>
          <w:szCs w:val="44"/>
        </w:rPr>
        <w:t>Ecosystem Value</w:t>
      </w:r>
    </w:p>
    <w:p w:rsidR="00AB3EA7" w:rsidRPr="00AB3EA7" w:rsidRDefault="00AB3EA7" w:rsidP="00AB3EA7">
      <w:pPr>
        <w:spacing w:after="0" w:line="240" w:lineRule="auto"/>
        <w:rPr>
          <w:b/>
          <w:sz w:val="44"/>
          <w:szCs w:val="44"/>
        </w:rPr>
      </w:pPr>
    </w:p>
    <w:p w:rsidR="00AB3EA7" w:rsidRPr="00604E88" w:rsidRDefault="00AB3EA7" w:rsidP="00AB3EA7">
      <w:pPr>
        <w:spacing w:after="0" w:line="240" w:lineRule="auto"/>
        <w:rPr>
          <w:b/>
        </w:rPr>
      </w:pPr>
      <w:r w:rsidRPr="00604E88">
        <w:rPr>
          <w:b/>
        </w:rPr>
        <w:t xml:space="preserve">Subject: </w:t>
      </w:r>
    </w:p>
    <w:p w:rsidR="00AB3EA7" w:rsidRDefault="00AB3EA7" w:rsidP="00AB3EA7">
      <w:pPr>
        <w:spacing w:after="0" w:line="240" w:lineRule="auto"/>
      </w:pPr>
      <w:r>
        <w:t>Math: Geometry, Measurement, Problem Solving, Area.</w:t>
      </w:r>
    </w:p>
    <w:p w:rsidR="00F8267C" w:rsidRDefault="00F8267C" w:rsidP="00AB3EA7">
      <w:pPr>
        <w:spacing w:after="0" w:line="240" w:lineRule="auto"/>
      </w:pPr>
    </w:p>
    <w:p w:rsidR="00AB3EA7" w:rsidRPr="00604E88" w:rsidRDefault="00AB3EA7" w:rsidP="00AB3EA7">
      <w:pPr>
        <w:spacing w:after="0" w:line="240" w:lineRule="auto"/>
        <w:rPr>
          <w:b/>
        </w:rPr>
      </w:pPr>
      <w:r w:rsidRPr="00604E88">
        <w:rPr>
          <w:b/>
        </w:rPr>
        <w:t>Grade Level:</w:t>
      </w:r>
    </w:p>
    <w:p w:rsidR="00AB3EA7" w:rsidRDefault="00AB3EA7" w:rsidP="00AB3EA7">
      <w:pPr>
        <w:spacing w:after="0" w:line="240" w:lineRule="auto"/>
      </w:pPr>
      <w:r>
        <w:t>Target Grade: 8</w:t>
      </w:r>
      <w:r w:rsidRPr="00604E88">
        <w:rPr>
          <w:vertAlign w:val="superscript"/>
        </w:rPr>
        <w:t>th</w:t>
      </w:r>
    </w:p>
    <w:p w:rsidR="00AB3EA7" w:rsidRDefault="00AB3EA7" w:rsidP="00AB3EA7">
      <w:pPr>
        <w:spacing w:after="0" w:line="240" w:lineRule="auto"/>
      </w:pPr>
      <w:r>
        <w:t>Upper Bound: 8</w:t>
      </w:r>
      <w:r w:rsidRPr="00604E88">
        <w:rPr>
          <w:vertAlign w:val="superscript"/>
        </w:rPr>
        <w:t>th</w:t>
      </w:r>
    </w:p>
    <w:p w:rsidR="00AB3EA7" w:rsidRDefault="00AB3EA7" w:rsidP="00AB3EA7">
      <w:pPr>
        <w:spacing w:after="0" w:line="240" w:lineRule="auto"/>
      </w:pPr>
      <w:r>
        <w:t>Lower Bound: 6</w:t>
      </w:r>
      <w:r w:rsidRPr="00604E88">
        <w:rPr>
          <w:vertAlign w:val="superscript"/>
        </w:rPr>
        <w:t>th</w:t>
      </w:r>
    </w:p>
    <w:p w:rsidR="00AB3EA7" w:rsidRDefault="00AB3EA7" w:rsidP="00AB3EA7">
      <w:pPr>
        <w:spacing w:after="0" w:line="240" w:lineRule="auto"/>
      </w:pPr>
    </w:p>
    <w:p w:rsidR="000F45AA" w:rsidRDefault="000F45AA" w:rsidP="00AB3EA7">
      <w:pPr>
        <w:spacing w:after="0" w:line="240" w:lineRule="auto"/>
      </w:pPr>
    </w:p>
    <w:p w:rsidR="00AB3EA7" w:rsidRDefault="00AB3EA7" w:rsidP="00AB3EA7">
      <w:pPr>
        <w:spacing w:after="0" w:line="240" w:lineRule="auto"/>
      </w:pPr>
    </w:p>
    <w:p w:rsidR="00AB3EA7" w:rsidRDefault="00AB3EA7" w:rsidP="00AB3EA7">
      <w:pPr>
        <w:rPr>
          <w:b/>
        </w:rPr>
      </w:pPr>
      <w:r w:rsidRPr="00604E88">
        <w:rPr>
          <w:b/>
        </w:rPr>
        <w:t>Activity Introduction/Motivation:</w:t>
      </w:r>
    </w:p>
    <w:p w:rsidR="00AB3EA7" w:rsidRDefault="00AB3EA7" w:rsidP="00AB3EA7">
      <w:r>
        <w:t>Explain to students that often in life you may not be able to get exact answers to problems and the ability to accurately estimate can be important.  For example</w:t>
      </w:r>
      <w:r w:rsidR="00C84921">
        <w:t>, a farmer may view a</w:t>
      </w:r>
      <w:r w:rsidR="00691B54">
        <w:t>eria</w:t>
      </w:r>
      <w:r w:rsidR="00C84921">
        <w:t>l</w:t>
      </w:r>
      <w:r w:rsidR="005E2CF3">
        <w:t xml:space="preserve"> photos</w:t>
      </w:r>
      <w:r w:rsidR="00C84921">
        <w:t xml:space="preserve"> to estimate </w:t>
      </w:r>
      <w:r>
        <w:t xml:space="preserve">how many acres there are </w:t>
      </w:r>
      <w:r w:rsidR="00C84921">
        <w:t>i</w:t>
      </w:r>
      <w:r>
        <w:t xml:space="preserve">n a plot of </w:t>
      </w:r>
      <w:r w:rsidR="005E2CF3">
        <w:t>farm</w:t>
      </w:r>
      <w:r>
        <w:t>land</w:t>
      </w:r>
      <w:r w:rsidR="00195543">
        <w:t xml:space="preserve">.  The teacher </w:t>
      </w:r>
      <w:r w:rsidR="009D6707">
        <w:t xml:space="preserve">may tie this activity to the </w:t>
      </w:r>
      <w:r w:rsidR="00195543">
        <w:t>“</w:t>
      </w:r>
      <w:r w:rsidR="009D6707">
        <w:t xml:space="preserve">The </w:t>
      </w:r>
      <w:r w:rsidR="00195543">
        <w:t xml:space="preserve">Value of Native </w:t>
      </w:r>
      <w:r w:rsidR="009D6707">
        <w:t>Ecosystems</w:t>
      </w:r>
      <w:r w:rsidR="00195543">
        <w:t xml:space="preserve">” </w:t>
      </w:r>
      <w:proofErr w:type="spellStart"/>
      <w:r w:rsidR="009D6707">
        <w:t>powerpoint</w:t>
      </w:r>
      <w:proofErr w:type="spellEnd"/>
      <w:r w:rsidR="009D6707">
        <w:t xml:space="preserve"> by introducing it in such a way</w:t>
      </w:r>
      <w:r w:rsidR="001C6D2E">
        <w:t>:  A</w:t>
      </w:r>
      <w:r w:rsidR="009D6707">
        <w:t xml:space="preserve"> recent increase in the demand for biofuels has resulted in an increase in the market value of biofuels crops (including switchgrass</w:t>
      </w:r>
      <w:proofErr w:type="gramStart"/>
      <w:r w:rsidR="009D6707">
        <w:t>)  A</w:t>
      </w:r>
      <w:proofErr w:type="gramEnd"/>
      <w:r w:rsidR="009D6707">
        <w:t xml:space="preserve"> farmer has piece of land that is dominated by </w:t>
      </w:r>
      <w:proofErr w:type="spellStart"/>
      <w:r w:rsidR="009D6707">
        <w:t>switchgrass</w:t>
      </w:r>
      <w:proofErr w:type="spellEnd"/>
      <w:r w:rsidR="009D6707">
        <w:t xml:space="preserve"> (</w:t>
      </w:r>
      <w:proofErr w:type="spellStart"/>
      <w:r w:rsidR="009D6707">
        <w:t>Panicum</w:t>
      </w:r>
      <w:proofErr w:type="spellEnd"/>
      <w:r w:rsidR="009D6707">
        <w:t xml:space="preserve"> </w:t>
      </w:r>
      <w:proofErr w:type="spellStart"/>
      <w:r w:rsidR="009D6707">
        <w:t>virgatum</w:t>
      </w:r>
      <w:proofErr w:type="spellEnd"/>
      <w:r w:rsidR="009D6707">
        <w:t>)</w:t>
      </w:r>
      <w:r w:rsidR="00D84118">
        <w:t xml:space="preserve"> and that would yield</w:t>
      </w:r>
      <w:r w:rsidR="003E59B6">
        <w:t xml:space="preserve"> an average of </w:t>
      </w:r>
      <w:r w:rsidR="00D84118">
        <w:t xml:space="preserve">2.5 tons of switchgrass per acre.  The farmer </w:t>
      </w:r>
      <w:r w:rsidR="009D6707">
        <w:t xml:space="preserve">would like to </w:t>
      </w:r>
      <w:r w:rsidR="005B7335">
        <w:t>determine the area of this piece of</w:t>
      </w:r>
      <w:r w:rsidR="009D6707">
        <w:t xml:space="preserve"> </w:t>
      </w:r>
      <w:r w:rsidR="005B7335">
        <w:t xml:space="preserve">land in order to estimate the revenue that he could earn by harvesting &amp; selling the switchgrass at the current market price of $49/ton.  </w:t>
      </w:r>
      <w:r w:rsidR="00C84921">
        <w:t xml:space="preserve">However, the area </w:t>
      </w:r>
      <w:r>
        <w:t xml:space="preserve">has some oddly shaped borders.  </w:t>
      </w:r>
      <w:r w:rsidR="005E2CF3">
        <w:t>H</w:t>
      </w:r>
      <w:r>
        <w:t xml:space="preserve">ow can </w:t>
      </w:r>
      <w:r w:rsidR="005E2CF3">
        <w:t xml:space="preserve">he estimate the area </w:t>
      </w:r>
      <w:r>
        <w:t>as accurate</w:t>
      </w:r>
      <w:r w:rsidR="005E2CF3">
        <w:t>ly</w:t>
      </w:r>
      <w:r>
        <w:t xml:space="preserve"> as possible?</w:t>
      </w:r>
      <w:r w:rsidR="00BF3572">
        <w:t xml:space="preserve">  </w:t>
      </w:r>
    </w:p>
    <w:p w:rsidR="00AB3EA7" w:rsidRPr="00ED3325" w:rsidRDefault="00AB3EA7" w:rsidP="00AB3EA7">
      <w:pPr>
        <w:rPr>
          <w:b/>
        </w:rPr>
      </w:pPr>
    </w:p>
    <w:p w:rsidR="00AB3EA7" w:rsidRPr="00ED3325" w:rsidRDefault="00AB3EA7" w:rsidP="00AB3EA7">
      <w:pPr>
        <w:rPr>
          <w:b/>
        </w:rPr>
      </w:pPr>
      <w:r w:rsidRPr="00ED3325">
        <w:rPr>
          <w:b/>
        </w:rPr>
        <w:t>Activity Plan:</w:t>
      </w:r>
    </w:p>
    <w:p w:rsidR="00AB3EA7" w:rsidRDefault="00BE445E" w:rsidP="00BF3572">
      <w:pPr>
        <w:spacing w:after="0" w:line="240" w:lineRule="auto"/>
      </w:pPr>
      <w:r>
        <w:t>Prior to class print enough of the aerial photographs (provided at the end of this lesson plan)</w:t>
      </w:r>
      <w:r w:rsidR="00691B54">
        <w:t xml:space="preserve"> for each student to have at least two in case they try a method that involves cutting one of them up.  Also provide the students with paper, graphing paper, scissors, string, rulers, and any other materials that they could possibly use to estimate the area.  </w:t>
      </w:r>
      <w:r>
        <w:t xml:space="preserve">At the beginning of class </w:t>
      </w:r>
      <w:r w:rsidR="00691B54">
        <w:t xml:space="preserve">introduce the problem as explained above and </w:t>
      </w:r>
      <w:r>
        <w:t xml:space="preserve">provide each student with </w:t>
      </w:r>
      <w:r w:rsidR="00691B54">
        <w:t>one aerial photo</w:t>
      </w:r>
      <w:r w:rsidR="00BF3572">
        <w:t xml:space="preserve">.  </w:t>
      </w:r>
      <w:r w:rsidR="00691B54">
        <w:t>First, let the students</w:t>
      </w:r>
      <w:r w:rsidR="00AB3EA7">
        <w:t xml:space="preserve"> </w:t>
      </w:r>
      <w:r w:rsidR="00691B54">
        <w:t xml:space="preserve">attempt to </w:t>
      </w:r>
      <w:r w:rsidR="006E0662">
        <w:t xml:space="preserve">devise </w:t>
      </w:r>
      <w:r w:rsidR="00691B54">
        <w:t>their own methods for estimating the area.  Encourage them to use any of the materials that you have provided and give</w:t>
      </w:r>
      <w:r w:rsidR="00AB3EA7">
        <w:t xml:space="preserve"> guidance only if the students are well off track</w:t>
      </w:r>
      <w:r w:rsidR="00BF3572">
        <w:t>.</w:t>
      </w:r>
    </w:p>
    <w:p w:rsidR="00BF3572" w:rsidRDefault="00BF3572" w:rsidP="00BF3572">
      <w:pPr>
        <w:spacing w:after="0" w:line="240" w:lineRule="auto"/>
      </w:pPr>
    </w:p>
    <w:p w:rsidR="00AB3EA7" w:rsidRDefault="00AB3EA7" w:rsidP="00AB3EA7">
      <w:r>
        <w:t xml:space="preserve">After they have had some time to try their </w:t>
      </w:r>
      <w:r w:rsidR="006E0662">
        <w:t xml:space="preserve">own </w:t>
      </w:r>
      <w:r>
        <w:t>method</w:t>
      </w:r>
      <w:r w:rsidR="006E0662">
        <w:t>s</w:t>
      </w:r>
      <w:r>
        <w:t xml:space="preserve">, </w:t>
      </w:r>
      <w:r w:rsidR="006E0662">
        <w:t>hand out the worksheet outlining</w:t>
      </w:r>
      <w:r>
        <w:t xml:space="preserve"> two popular methods</w:t>
      </w:r>
      <w:r w:rsidR="006E0662">
        <w:t xml:space="preserve"> for estimating complex areas and go through it with them</w:t>
      </w:r>
      <w:r>
        <w:t xml:space="preserve">.  </w:t>
      </w:r>
      <w:r w:rsidR="006E0662">
        <w:t xml:space="preserve">Hand out the “Estimating Farm Area” worksheet &amp; more aerial photos if anyone needs them.  </w:t>
      </w:r>
      <w:r>
        <w:t xml:space="preserve"> </w:t>
      </w:r>
      <w:r w:rsidR="006E0662">
        <w:t>Allow the students to try the two methods on their own</w:t>
      </w:r>
      <w:r w:rsidR="003E59B6">
        <w:t xml:space="preserve"> and answer the questions</w:t>
      </w:r>
      <w:r w:rsidR="006E0662">
        <w:t xml:space="preserve"> (or they may work in groups of two so that when they are answering the questions in their worksheet they can share their own methods for estimating the area with each other and whether or not it was successful)</w:t>
      </w:r>
      <w:r w:rsidR="003E59B6">
        <w:t>.</w:t>
      </w:r>
    </w:p>
    <w:p w:rsidR="00AB3EA7" w:rsidRPr="00541747" w:rsidRDefault="00AB3EA7" w:rsidP="00AB3EA7">
      <w:pPr>
        <w:rPr>
          <w:b/>
        </w:rPr>
      </w:pPr>
      <w:r w:rsidRPr="00541747">
        <w:rPr>
          <w:b/>
        </w:rPr>
        <w:lastRenderedPageBreak/>
        <w:t xml:space="preserve">Learning Objectives:  </w:t>
      </w:r>
    </w:p>
    <w:p w:rsidR="00AB3EA7" w:rsidRDefault="00AB3EA7" w:rsidP="00AB3EA7">
      <w:r>
        <w:t>8</w:t>
      </w:r>
      <w:r w:rsidRPr="00541747">
        <w:rPr>
          <w:vertAlign w:val="superscript"/>
        </w:rPr>
        <w:t>th</w:t>
      </w:r>
      <w:r>
        <w:t xml:space="preserve"> grade Math </w:t>
      </w:r>
      <w:smartTag w:uri="urn:schemas-microsoft-com:office:smarttags" w:element="stockticker">
        <w:r>
          <w:t>TEKS</w:t>
        </w:r>
      </w:smartTag>
      <w:r>
        <w:t>:</w:t>
      </w:r>
    </w:p>
    <w:p w:rsidR="00AB3EA7" w:rsidRDefault="00AB3EA7" w:rsidP="00AB3EA7">
      <w:r>
        <w:t xml:space="preserve">8.7 (A) </w:t>
      </w:r>
    </w:p>
    <w:p w:rsidR="00AB3EA7" w:rsidRPr="006F0629" w:rsidRDefault="00AB3EA7" w:rsidP="00AB3EA7">
      <w:pPr>
        <w:widowControl w:val="0"/>
        <w:autoSpaceDE w:val="0"/>
        <w:autoSpaceDN w:val="0"/>
        <w:adjustRightInd w:val="0"/>
        <w:rPr>
          <w:rFonts w:cs="Arial"/>
          <w:color w:val="000000"/>
        </w:rPr>
      </w:pPr>
      <w:r w:rsidRPr="006F0629">
        <w:rPr>
          <w:rFonts w:cs="Arial"/>
          <w:color w:val="000000"/>
        </w:rPr>
        <w:t xml:space="preserve">8.14 (A) </w:t>
      </w:r>
    </w:p>
    <w:p w:rsidR="00AB3EA7" w:rsidRDefault="00AB3EA7" w:rsidP="00AB3EA7">
      <w:r>
        <w:t>8.14 (B)</w:t>
      </w:r>
    </w:p>
    <w:p w:rsidR="00AB3EA7" w:rsidRDefault="00AB3EA7" w:rsidP="00AB3EA7">
      <w:r>
        <w:t>8.14 (C)</w:t>
      </w:r>
    </w:p>
    <w:p w:rsidR="00AB3EA7" w:rsidRDefault="00AB3EA7" w:rsidP="00AB3EA7">
      <w:r>
        <w:t>8.14 (D)</w:t>
      </w:r>
    </w:p>
    <w:p w:rsidR="00AB3EA7" w:rsidRDefault="00AB3EA7" w:rsidP="00AB3EA7"/>
    <w:p w:rsidR="00AB3EA7" w:rsidRDefault="00AB3EA7" w:rsidP="00AB3EA7">
      <w:r>
        <w:t>7</w:t>
      </w:r>
      <w:r w:rsidRPr="009105E1">
        <w:rPr>
          <w:vertAlign w:val="superscript"/>
        </w:rPr>
        <w:t>th</w:t>
      </w:r>
      <w:r>
        <w:t xml:space="preserve"> grade Math TEKS:</w:t>
      </w:r>
    </w:p>
    <w:p w:rsidR="00AB3EA7" w:rsidRDefault="00AB3EA7" w:rsidP="00AB3EA7">
      <w:r>
        <w:t xml:space="preserve">7.8 (C) </w:t>
      </w:r>
    </w:p>
    <w:p w:rsidR="00AB3EA7" w:rsidRDefault="00AB3EA7" w:rsidP="00AB3EA7">
      <w:r>
        <w:t>7.9</w:t>
      </w:r>
    </w:p>
    <w:p w:rsidR="00AB3EA7" w:rsidRDefault="00AB3EA7" w:rsidP="00AB3EA7">
      <w:r>
        <w:t>7.13 (B)</w:t>
      </w:r>
    </w:p>
    <w:p w:rsidR="00AB3EA7" w:rsidRDefault="00AB3EA7" w:rsidP="00AB3EA7">
      <w:r>
        <w:t>7.15 (B)</w:t>
      </w:r>
    </w:p>
    <w:p w:rsidR="00AB3EA7" w:rsidRDefault="00AB3EA7" w:rsidP="00AB3EA7"/>
    <w:p w:rsidR="00AB3EA7" w:rsidRPr="005242E6" w:rsidRDefault="00AB3EA7" w:rsidP="00AB3EA7">
      <w:pPr>
        <w:rPr>
          <w:b/>
        </w:rPr>
      </w:pPr>
      <w:r w:rsidRPr="005242E6">
        <w:rPr>
          <w:b/>
        </w:rPr>
        <w:t>Prerequisites:</w:t>
      </w:r>
    </w:p>
    <w:p w:rsidR="00AB3EA7" w:rsidRDefault="00AB3EA7" w:rsidP="00AB3EA7">
      <w:r>
        <w:t xml:space="preserve">The students must be comfortable finding the area of shapes such as triangles, rectangles, and parallelograms.  </w:t>
      </w:r>
    </w:p>
    <w:p w:rsidR="00AB3EA7" w:rsidRDefault="00AB3EA7" w:rsidP="00AB3EA7"/>
    <w:p w:rsidR="000F45AA" w:rsidRDefault="00AB3EA7" w:rsidP="00246265">
      <w:pPr>
        <w:adjustRightInd w:val="0"/>
        <w:rPr>
          <w:color w:val="000000"/>
        </w:rPr>
      </w:pPr>
      <w:r w:rsidRPr="006F0629">
        <w:rPr>
          <w:b/>
          <w:bCs/>
          <w:color w:val="000000"/>
        </w:rPr>
        <w:t>Authors:</w:t>
      </w:r>
      <w:r w:rsidRPr="006F0629">
        <w:rPr>
          <w:color w:val="000000"/>
        </w:rPr>
        <w:t xml:space="preserve"> </w:t>
      </w:r>
      <w:r w:rsidRPr="006F0629">
        <w:rPr>
          <w:color w:val="000000"/>
        </w:rPr>
        <w:br/>
        <w:t xml:space="preserve">Graduate Fellow Name: </w:t>
      </w:r>
      <w:r w:rsidR="00246265">
        <w:rPr>
          <w:color w:val="000000"/>
        </w:rPr>
        <w:t xml:space="preserve">Candace </w:t>
      </w:r>
      <w:proofErr w:type="spellStart"/>
      <w:r w:rsidR="00246265">
        <w:rPr>
          <w:color w:val="000000"/>
        </w:rPr>
        <w:t>Seeve</w:t>
      </w:r>
      <w:proofErr w:type="spellEnd"/>
      <w:r w:rsidR="00246265">
        <w:rPr>
          <w:color w:val="000000"/>
        </w:rPr>
        <w:t xml:space="preserve"> </w:t>
      </w:r>
      <w:r w:rsidRPr="006F0629">
        <w:rPr>
          <w:color w:val="000000"/>
        </w:rPr>
        <w:br/>
        <w:t xml:space="preserve">Date Submitted: </w:t>
      </w:r>
      <w:r w:rsidR="00483091">
        <w:rPr>
          <w:color w:val="000000"/>
        </w:rPr>
        <w:t>8/21</w:t>
      </w:r>
      <w:r w:rsidR="00246265">
        <w:rPr>
          <w:color w:val="000000"/>
        </w:rPr>
        <w:t>/09</w:t>
      </w:r>
      <w:r>
        <w:rPr>
          <w:color w:val="000000"/>
        </w:rPr>
        <w:tab/>
      </w:r>
      <w:r w:rsidRPr="006F0629">
        <w:rPr>
          <w:color w:val="000000"/>
        </w:rPr>
        <w:br/>
        <w:t xml:space="preserve">Date Last Edited: </w:t>
      </w:r>
      <w:r w:rsidR="00483091">
        <w:rPr>
          <w:color w:val="000000"/>
        </w:rPr>
        <w:t>8/21</w:t>
      </w:r>
      <w:r w:rsidR="00246265">
        <w:rPr>
          <w:color w:val="000000"/>
        </w:rPr>
        <w:t>/09</w:t>
      </w:r>
      <w:r w:rsidR="000F45AA">
        <w:rPr>
          <w:color w:val="000000"/>
        </w:rPr>
        <w:br w:type="page"/>
      </w:r>
    </w:p>
    <w:p w:rsidR="000F45AA" w:rsidRDefault="000F45AA" w:rsidP="00AB3EA7">
      <w:pPr>
        <w:adjustRightInd w:val="0"/>
        <w:rPr>
          <w:color w:val="000000"/>
        </w:rPr>
      </w:pPr>
    </w:p>
    <w:p w:rsidR="000F45AA" w:rsidRPr="006F0629" w:rsidRDefault="000F45AA" w:rsidP="00246265">
      <w:pPr>
        <w:adjustRightInd w:val="0"/>
        <w:jc w:val="center"/>
        <w:rPr>
          <w:b/>
          <w:color w:val="000000"/>
        </w:rPr>
      </w:pPr>
      <w:r w:rsidRPr="000F45AA">
        <w:rPr>
          <w:noProof/>
          <w:color w:val="000000"/>
        </w:rPr>
        <w:drawing>
          <wp:inline distT="0" distB="0" distL="0" distR="0">
            <wp:extent cx="5297375" cy="7315200"/>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srcRect/>
                    <a:stretch>
                      <a:fillRect/>
                    </a:stretch>
                  </pic:blipFill>
                  <pic:spPr bwMode="auto">
                    <a:xfrm>
                      <a:off x="0" y="0"/>
                      <a:ext cx="5297375" cy="7315200"/>
                    </a:xfrm>
                    <a:prstGeom prst="rect">
                      <a:avLst/>
                    </a:prstGeom>
                    <a:noFill/>
                    <a:ln w="9525">
                      <a:noFill/>
                      <a:miter lim="800000"/>
                      <a:headEnd/>
                      <a:tailEnd/>
                    </a:ln>
                  </pic:spPr>
                </pic:pic>
              </a:graphicData>
            </a:graphic>
          </wp:inline>
        </w:drawing>
      </w:r>
    </w:p>
    <w:p w:rsidR="00AB3EA7" w:rsidRDefault="00AB3EA7" w:rsidP="00AB3EA7"/>
    <w:p w:rsidR="00AB3EA7" w:rsidRDefault="00071CBC" w:rsidP="00AB3EA7">
      <w:pPr>
        <w:spacing w:after="0" w:line="240" w:lineRule="auto"/>
      </w:pPr>
      <w:r>
        <w:rPr>
          <w:noProof/>
        </w:rPr>
        <w:lastRenderedPageBreak/>
        <w:drawing>
          <wp:inline distT="0" distB="0" distL="0" distR="0">
            <wp:extent cx="5943600" cy="788688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3600" cy="7886882"/>
                    </a:xfrm>
                    <a:prstGeom prst="rect">
                      <a:avLst/>
                    </a:prstGeom>
                    <a:noFill/>
                    <a:ln w="9525">
                      <a:noFill/>
                      <a:miter lim="800000"/>
                      <a:headEnd/>
                      <a:tailEnd/>
                    </a:ln>
                  </pic:spPr>
                </pic:pic>
              </a:graphicData>
            </a:graphic>
          </wp:inline>
        </w:drawing>
      </w:r>
    </w:p>
    <w:sectPr w:rsidR="00AB3EA7" w:rsidSect="00CE145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F5BE8"/>
    <w:rsid w:val="00071CBC"/>
    <w:rsid w:val="000F45AA"/>
    <w:rsid w:val="00195543"/>
    <w:rsid w:val="001C6D2E"/>
    <w:rsid w:val="00246265"/>
    <w:rsid w:val="00247A41"/>
    <w:rsid w:val="002554B8"/>
    <w:rsid w:val="002E08F1"/>
    <w:rsid w:val="003E59B6"/>
    <w:rsid w:val="00483091"/>
    <w:rsid w:val="005B7335"/>
    <w:rsid w:val="005E2CF3"/>
    <w:rsid w:val="00691B54"/>
    <w:rsid w:val="006D2E55"/>
    <w:rsid w:val="006E0662"/>
    <w:rsid w:val="00743D8F"/>
    <w:rsid w:val="007802A0"/>
    <w:rsid w:val="007F5BE8"/>
    <w:rsid w:val="00872D99"/>
    <w:rsid w:val="00955499"/>
    <w:rsid w:val="00974BCB"/>
    <w:rsid w:val="009D6707"/>
    <w:rsid w:val="00A56216"/>
    <w:rsid w:val="00AB3EA7"/>
    <w:rsid w:val="00BE445E"/>
    <w:rsid w:val="00BF3572"/>
    <w:rsid w:val="00BF5E90"/>
    <w:rsid w:val="00C84921"/>
    <w:rsid w:val="00CE1458"/>
    <w:rsid w:val="00D63DBA"/>
    <w:rsid w:val="00D84118"/>
    <w:rsid w:val="00F826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45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5B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5BE8"/>
    <w:rPr>
      <w:rFonts w:ascii="Tahoma" w:hAnsi="Tahoma" w:cs="Tahoma"/>
      <w:sz w:val="16"/>
      <w:szCs w:val="16"/>
    </w:rPr>
  </w:style>
  <w:style w:type="character" w:styleId="Hyperlink">
    <w:name w:val="Hyperlink"/>
    <w:basedOn w:val="DefaultParagraphFont"/>
    <w:rsid w:val="00AB3EA7"/>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288</TotalTime>
  <Pages>4</Pages>
  <Words>416</Words>
  <Characters>2372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Texas A&amp;M University</Company>
  <LinksUpToDate>false</LinksUpToDate>
  <CharactersWithSpaces>2783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Ljlab</dc:creator>
  <cp:keywords/>
  <dc:description/>
  <cp:lastModifiedBy>Carol Loopstra</cp:lastModifiedBy>
  <cp:revision>14</cp:revision>
  <cp:lastPrinted>2009-08-20T18:07:00Z</cp:lastPrinted>
  <dcterms:created xsi:type="dcterms:W3CDTF">2009-08-18T17:48:00Z</dcterms:created>
  <dcterms:modified xsi:type="dcterms:W3CDTF">2009-08-21T17:30:00Z</dcterms:modified>
</cp:coreProperties>
</file>