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46" w:rsidRPr="00E93918" w:rsidRDefault="007D1D3C" w:rsidP="006B3079">
      <w:pPr>
        <w:adjustRightInd w:val="0"/>
        <w:spacing w:after="0" w:line="240" w:lineRule="auto"/>
        <w:rPr>
          <w:rFonts w:ascii="Times New Roman" w:hAnsi="Times New Roman" w:cs="Times New Roman"/>
        </w:rPr>
      </w:pPr>
      <w:r w:rsidRPr="00E93918">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48B4FA6C" wp14:editId="61F7DDD8">
            <wp:simplePos x="0" y="0"/>
            <wp:positionH relativeFrom="column">
              <wp:posOffset>4781550</wp:posOffset>
            </wp:positionH>
            <wp:positionV relativeFrom="paragraph">
              <wp:posOffset>-292735</wp:posOffset>
            </wp:positionV>
            <wp:extent cx="1602740" cy="1914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2740" cy="1914525"/>
                    </a:xfrm>
                    <a:prstGeom prst="rect">
                      <a:avLst/>
                    </a:prstGeom>
                    <a:noFill/>
                  </pic:spPr>
                </pic:pic>
              </a:graphicData>
            </a:graphic>
            <wp14:sizeRelH relativeFrom="page">
              <wp14:pctWidth>0</wp14:pctWidth>
            </wp14:sizeRelH>
            <wp14:sizeRelV relativeFrom="page">
              <wp14:pctHeight>0</wp14:pctHeight>
            </wp14:sizeRelV>
          </wp:anchor>
        </w:drawing>
      </w:r>
      <w:r w:rsidR="006B3079" w:rsidRPr="00E93918">
        <w:rPr>
          <w:rFonts w:ascii="Times New Roman" w:eastAsia="Times New Roman" w:hAnsi="Times New Roman" w:cs="Times New Roman"/>
          <w:b/>
          <w:bCs/>
          <w:color w:val="000000"/>
          <w:sz w:val="24"/>
          <w:szCs w:val="24"/>
        </w:rPr>
        <w:t>Lesson Summary:</w:t>
      </w:r>
      <w:r w:rsidR="006B3079" w:rsidRPr="00E93918">
        <w:rPr>
          <w:rFonts w:ascii="Times New Roman" w:eastAsia="Times New Roman" w:hAnsi="Times New Roman" w:cs="Times New Roman"/>
          <w:color w:val="000000"/>
          <w:sz w:val="24"/>
          <w:szCs w:val="24"/>
        </w:rPr>
        <w:t xml:space="preserve"> </w:t>
      </w:r>
      <w:r w:rsidR="002F3846" w:rsidRPr="00E93918">
        <w:rPr>
          <w:rFonts w:ascii="Times New Roman" w:hAnsi="Times New Roman" w:cs="Times New Roman"/>
        </w:rPr>
        <w:t>This activity gets students out of their desks to practice measuring and manipulating units in a fun, interactive manner. Conversion units of distance are often too awkwardly large to manipulate when discussing planets, solar systems, and galaxies. Units such as light-years are useful when discussing enormous distances but are difficult for students to comprehend. In order to understand the journey light takes in 1 year, students will replicate that journey and walk 9,500,000,000,000 km in 365 days. Well, not exactly. They will generate their own unit of measure based on a distance they travel in a set time interval. We will call the unit of their making a “student minute” because it is the distance that 1 student can walk (normal pace) in 1 minute.</w:t>
      </w:r>
    </w:p>
    <w:p w:rsidR="002F3846" w:rsidRPr="00E93918" w:rsidRDefault="002F3846" w:rsidP="006B3079">
      <w:pPr>
        <w:adjustRightInd w:val="0"/>
        <w:spacing w:after="0" w:line="240" w:lineRule="auto"/>
        <w:rPr>
          <w:rFonts w:ascii="Times New Roman" w:eastAsia="Times New Roman" w:hAnsi="Times New Roman" w:cs="Times New Roman"/>
          <w:color w:val="000000"/>
          <w:sz w:val="24"/>
          <w:szCs w:val="24"/>
        </w:rPr>
      </w:pPr>
    </w:p>
    <w:p w:rsidR="002F3846" w:rsidRPr="00E93918" w:rsidRDefault="002F3846" w:rsidP="006B3079">
      <w:pPr>
        <w:adjustRightInd w:val="0"/>
        <w:spacing w:after="0" w:line="240" w:lineRule="auto"/>
        <w:rPr>
          <w:rFonts w:ascii="Times New Roman" w:hAnsi="Times New Roman" w:cs="Times New Roman"/>
        </w:rPr>
      </w:pPr>
      <w:r w:rsidRPr="00E93918">
        <w:rPr>
          <w:rFonts w:ascii="Times New Roman" w:hAnsi="Times New Roman" w:cs="Times New Roman"/>
        </w:rPr>
        <w:t>Through this activity, students can learn the meaning of speed (distance over time) and draw parallels between the “student year” and the light-year. Students can also better understand metric measure and the need for extremely large units such as light-years.</w:t>
      </w:r>
    </w:p>
    <w:p w:rsidR="006B3079" w:rsidRPr="00E93918" w:rsidRDefault="006B3079" w:rsidP="006B3079">
      <w:pPr>
        <w:adjustRightInd w:val="0"/>
        <w:spacing w:after="0" w:line="240" w:lineRule="auto"/>
        <w:rPr>
          <w:rFonts w:ascii="Times New Roman" w:eastAsia="Times New Roman" w:hAnsi="Times New Roman" w:cs="Times New Roman"/>
          <w:color w:val="000000"/>
          <w:sz w:val="24"/>
          <w:szCs w:val="24"/>
        </w:rPr>
      </w:pPr>
      <w:r w:rsidRPr="00E93918">
        <w:rPr>
          <w:rFonts w:ascii="Times New Roman" w:eastAsia="Times New Roman" w:hAnsi="Times New Roman" w:cs="Times New Roman"/>
          <w:color w:val="000000"/>
          <w:sz w:val="24"/>
          <w:szCs w:val="24"/>
        </w:rPr>
        <w:br/>
      </w:r>
      <w:r w:rsidRPr="00E93918">
        <w:rPr>
          <w:rFonts w:ascii="Times New Roman" w:eastAsia="Times New Roman" w:hAnsi="Times New Roman" w:cs="Times New Roman"/>
          <w:b/>
          <w:bCs/>
          <w:color w:val="000000"/>
          <w:sz w:val="24"/>
          <w:szCs w:val="24"/>
        </w:rPr>
        <w:t>Subject:</w:t>
      </w:r>
      <w:r w:rsidR="002F3846" w:rsidRPr="00E93918">
        <w:rPr>
          <w:rFonts w:ascii="Times New Roman" w:eastAsia="Times New Roman" w:hAnsi="Times New Roman" w:cs="Times New Roman"/>
          <w:color w:val="000000"/>
          <w:sz w:val="24"/>
          <w:szCs w:val="24"/>
        </w:rPr>
        <w:t xml:space="preserve"> Science</w:t>
      </w:r>
    </w:p>
    <w:p w:rsidR="006B3079" w:rsidRPr="00E93918" w:rsidRDefault="006B3079" w:rsidP="006B3079">
      <w:pPr>
        <w:spacing w:after="0" w:line="240" w:lineRule="auto"/>
        <w:rPr>
          <w:rFonts w:ascii="Times New Roman" w:eastAsia="Times New Roman" w:hAnsi="Times New Roman" w:cs="Times New Roman"/>
          <w:b/>
          <w:bCs/>
          <w:sz w:val="24"/>
          <w:szCs w:val="24"/>
        </w:rPr>
      </w:pPr>
    </w:p>
    <w:p w:rsidR="006B3079" w:rsidRPr="00E93918" w:rsidRDefault="006B3079" w:rsidP="006B3079">
      <w:p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b/>
          <w:bCs/>
          <w:sz w:val="24"/>
          <w:szCs w:val="24"/>
        </w:rPr>
        <w:t>Grade Level:</w:t>
      </w:r>
      <w:r w:rsidR="002F3846" w:rsidRPr="00E93918">
        <w:rPr>
          <w:rFonts w:ascii="Times New Roman" w:eastAsia="Times New Roman" w:hAnsi="Times New Roman" w:cs="Times New Roman"/>
          <w:sz w:val="24"/>
          <w:szCs w:val="24"/>
        </w:rPr>
        <w:t xml:space="preserve"> 8</w:t>
      </w:r>
      <w:r w:rsidRPr="00E93918">
        <w:rPr>
          <w:rFonts w:ascii="Times New Roman" w:eastAsia="Times New Roman" w:hAnsi="Times New Roman" w:cs="Times New Roman"/>
          <w:sz w:val="24"/>
          <w:szCs w:val="24"/>
          <w:vertAlign w:val="superscript"/>
        </w:rPr>
        <w:t>th</w:t>
      </w:r>
      <w:r w:rsidRPr="00E93918">
        <w:rPr>
          <w:rFonts w:ascii="Times New Roman" w:eastAsia="Times New Roman" w:hAnsi="Times New Roman" w:cs="Times New Roman"/>
          <w:sz w:val="24"/>
          <w:szCs w:val="24"/>
        </w:rPr>
        <w:t xml:space="preserve"> grade</w:t>
      </w:r>
    </w:p>
    <w:p w:rsidR="006B3079" w:rsidRPr="00E93918" w:rsidRDefault="006B3079" w:rsidP="006B3079">
      <w:pPr>
        <w:spacing w:after="0" w:line="240" w:lineRule="auto"/>
        <w:rPr>
          <w:rFonts w:ascii="Times New Roman" w:eastAsia="Times New Roman" w:hAnsi="Times New Roman" w:cs="Times New Roman"/>
          <w:sz w:val="24"/>
          <w:szCs w:val="24"/>
        </w:rPr>
      </w:pPr>
    </w:p>
    <w:p w:rsidR="00656496" w:rsidRDefault="006B3079" w:rsidP="006B3079">
      <w:pPr>
        <w:spacing w:after="0" w:line="240" w:lineRule="auto"/>
        <w:rPr>
          <w:rFonts w:ascii="Times New Roman" w:eastAsia="Times New Roman" w:hAnsi="Times New Roman" w:cs="Times New Roman"/>
          <w:color w:val="000000"/>
          <w:sz w:val="24"/>
          <w:szCs w:val="24"/>
        </w:rPr>
      </w:pPr>
      <w:r w:rsidRPr="00E93918">
        <w:rPr>
          <w:rFonts w:ascii="Times New Roman" w:eastAsia="Times New Roman" w:hAnsi="Times New Roman" w:cs="Times New Roman"/>
          <w:b/>
          <w:bCs/>
          <w:color w:val="000000"/>
          <w:sz w:val="24"/>
          <w:szCs w:val="24"/>
        </w:rPr>
        <w:t>Time Required:</w:t>
      </w:r>
      <w:r w:rsidRPr="00E93918">
        <w:rPr>
          <w:rFonts w:ascii="Times New Roman" w:eastAsia="Times New Roman" w:hAnsi="Times New Roman" w:cs="Times New Roman"/>
          <w:color w:val="000000"/>
          <w:sz w:val="24"/>
          <w:szCs w:val="24"/>
        </w:rPr>
        <w:t xml:space="preserve"> One class period.</w:t>
      </w:r>
    </w:p>
    <w:p w:rsidR="00656496" w:rsidRDefault="00656496" w:rsidP="006B3079">
      <w:pPr>
        <w:spacing w:after="0" w:line="240" w:lineRule="auto"/>
        <w:rPr>
          <w:rFonts w:ascii="Times New Roman" w:eastAsia="Times New Roman" w:hAnsi="Times New Roman" w:cs="Times New Roman"/>
          <w:b/>
          <w:color w:val="000000"/>
          <w:sz w:val="24"/>
          <w:szCs w:val="24"/>
        </w:rPr>
      </w:pPr>
    </w:p>
    <w:p w:rsidR="00656496" w:rsidRDefault="00656496" w:rsidP="006B30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terms</w:t>
      </w:r>
      <w:r>
        <w:rPr>
          <w:rFonts w:ascii="Times New Roman" w:eastAsia="Times New Roman" w:hAnsi="Times New Roman" w:cs="Times New Roman"/>
          <w:color w:val="000000"/>
          <w:sz w:val="24"/>
          <w:szCs w:val="24"/>
        </w:rPr>
        <w:t>:</w:t>
      </w:r>
    </w:p>
    <w:p w:rsidR="00656496" w:rsidRDefault="00656496" w:rsidP="006B3079">
      <w:pPr>
        <w:spacing w:after="0" w:line="240" w:lineRule="auto"/>
        <w:rPr>
          <w:rFonts w:ascii="Times New Roman" w:eastAsia="Times New Roman" w:hAnsi="Times New Roman" w:cs="Times New Roman"/>
          <w:color w:val="000000"/>
          <w:sz w:val="24"/>
          <w:szCs w:val="24"/>
        </w:rPr>
      </w:pPr>
      <w:r w:rsidRPr="00656496">
        <w:rPr>
          <w:rFonts w:ascii="Times New Roman" w:eastAsia="Times New Roman" w:hAnsi="Times New Roman" w:cs="Times New Roman"/>
          <w:b/>
          <w:color w:val="000000"/>
          <w:sz w:val="24"/>
          <w:szCs w:val="24"/>
        </w:rPr>
        <w:t>Light-year</w:t>
      </w:r>
      <w:r>
        <w:rPr>
          <w:rFonts w:ascii="Times New Roman" w:eastAsia="Times New Roman" w:hAnsi="Times New Roman" w:cs="Times New Roman"/>
          <w:color w:val="000000"/>
          <w:sz w:val="24"/>
          <w:szCs w:val="24"/>
        </w:rPr>
        <w:t>: unit of distance that measures the distance light will travel in a year</w:t>
      </w:r>
    </w:p>
    <w:p w:rsidR="00656496" w:rsidRPr="00656496" w:rsidRDefault="00656496" w:rsidP="006B30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AU</w:t>
      </w:r>
      <w:r>
        <w:rPr>
          <w:rFonts w:ascii="Times New Roman" w:eastAsia="Times New Roman" w:hAnsi="Times New Roman" w:cs="Times New Roman"/>
          <w:color w:val="000000"/>
          <w:sz w:val="24"/>
          <w:szCs w:val="24"/>
        </w:rPr>
        <w:t>: astronomical unit of the distance between the Earth and the sun</w:t>
      </w:r>
    </w:p>
    <w:p w:rsidR="006B3079" w:rsidRPr="00E93918" w:rsidRDefault="006B3079" w:rsidP="006B3079">
      <w:pPr>
        <w:spacing w:after="0" w:line="240" w:lineRule="auto"/>
        <w:rPr>
          <w:rFonts w:ascii="Times New Roman" w:eastAsia="Times New Roman" w:hAnsi="Times New Roman" w:cs="Times New Roman"/>
          <w:iCs/>
          <w:color w:val="000000"/>
          <w:sz w:val="24"/>
          <w:szCs w:val="24"/>
          <w:u w:val="single"/>
        </w:rPr>
      </w:pPr>
      <w:r w:rsidRPr="00E93918">
        <w:rPr>
          <w:rFonts w:ascii="Times New Roman" w:eastAsia="Times New Roman" w:hAnsi="Times New Roman" w:cs="Times New Roman"/>
          <w:sz w:val="24"/>
          <w:szCs w:val="24"/>
        </w:rPr>
        <w:br/>
      </w:r>
    </w:p>
    <w:p w:rsidR="006B3079" w:rsidRPr="00E93918" w:rsidRDefault="006B3079" w:rsidP="006B3079">
      <w:pPr>
        <w:spacing w:after="0" w:line="240" w:lineRule="auto"/>
        <w:rPr>
          <w:rFonts w:ascii="Times New Roman" w:eastAsia="Times New Roman" w:hAnsi="Times New Roman" w:cs="Times New Roman"/>
          <w:iCs/>
          <w:color w:val="000000"/>
          <w:sz w:val="24"/>
          <w:szCs w:val="24"/>
        </w:rPr>
      </w:pPr>
      <w:r w:rsidRPr="00E93918">
        <w:rPr>
          <w:rFonts w:ascii="Times New Roman" w:eastAsia="Times New Roman" w:hAnsi="Times New Roman" w:cs="Times New Roman"/>
          <w:b/>
          <w:iCs/>
          <w:color w:val="000000"/>
          <w:sz w:val="24"/>
          <w:szCs w:val="24"/>
        </w:rPr>
        <w:t xml:space="preserve">Activity Introduction/Preparation: </w:t>
      </w:r>
      <w:r w:rsidR="002F3846" w:rsidRPr="00E93918">
        <w:rPr>
          <w:rFonts w:ascii="Times New Roman" w:eastAsia="Times New Roman" w:hAnsi="Times New Roman" w:cs="Times New Roman"/>
          <w:iCs/>
          <w:color w:val="000000"/>
          <w:sz w:val="24"/>
          <w:szCs w:val="24"/>
        </w:rPr>
        <w:t>Show the attached PowerPoint to introduce the s</w:t>
      </w:r>
      <w:r w:rsidR="00C62EA4">
        <w:rPr>
          <w:rFonts w:ascii="Times New Roman" w:eastAsia="Times New Roman" w:hAnsi="Times New Roman" w:cs="Times New Roman"/>
          <w:iCs/>
          <w:color w:val="000000"/>
          <w:sz w:val="24"/>
          <w:szCs w:val="24"/>
        </w:rPr>
        <w:t>tudents to the concept of light-</w:t>
      </w:r>
      <w:r w:rsidR="002F3846" w:rsidRPr="00E93918">
        <w:rPr>
          <w:rFonts w:ascii="Times New Roman" w:eastAsia="Times New Roman" w:hAnsi="Times New Roman" w:cs="Times New Roman"/>
          <w:iCs/>
          <w:color w:val="000000"/>
          <w:sz w:val="24"/>
          <w:szCs w:val="24"/>
        </w:rPr>
        <w:t xml:space="preserve">years before they begin this activity. </w:t>
      </w:r>
      <w:r w:rsidRPr="00E93918">
        <w:rPr>
          <w:rFonts w:ascii="Times New Roman" w:eastAsia="Times New Roman" w:hAnsi="Times New Roman" w:cs="Times New Roman"/>
          <w:iCs/>
          <w:color w:val="000000"/>
          <w:sz w:val="24"/>
          <w:szCs w:val="24"/>
        </w:rPr>
        <w:t xml:space="preserve"> </w:t>
      </w:r>
    </w:p>
    <w:p w:rsidR="002F3846" w:rsidRPr="00E93918" w:rsidRDefault="002F3846" w:rsidP="006B3079">
      <w:pPr>
        <w:spacing w:after="0" w:line="240" w:lineRule="auto"/>
        <w:rPr>
          <w:rFonts w:ascii="Times New Roman" w:eastAsia="Times New Roman" w:hAnsi="Times New Roman" w:cs="Times New Roman"/>
          <w:iCs/>
          <w:color w:val="000000"/>
          <w:sz w:val="24"/>
          <w:szCs w:val="24"/>
        </w:rPr>
      </w:pPr>
    </w:p>
    <w:p w:rsidR="002F3846" w:rsidRPr="00E93918" w:rsidRDefault="002F3846" w:rsidP="006B3079">
      <w:pPr>
        <w:spacing w:after="0" w:line="240" w:lineRule="auto"/>
        <w:rPr>
          <w:rFonts w:ascii="Times New Roman" w:eastAsia="Times New Roman" w:hAnsi="Times New Roman" w:cs="Times New Roman"/>
          <w:iCs/>
          <w:color w:val="000000"/>
          <w:sz w:val="24"/>
          <w:szCs w:val="24"/>
        </w:rPr>
      </w:pPr>
      <w:r w:rsidRPr="00E93918">
        <w:rPr>
          <w:rFonts w:ascii="Times New Roman" w:eastAsia="Times New Roman" w:hAnsi="Times New Roman" w:cs="Times New Roman"/>
          <w:b/>
          <w:iCs/>
          <w:color w:val="000000"/>
          <w:sz w:val="24"/>
          <w:szCs w:val="24"/>
        </w:rPr>
        <w:t xml:space="preserve">Background: </w:t>
      </w:r>
    </w:p>
    <w:p w:rsidR="002F3846" w:rsidRPr="00E93918" w:rsidRDefault="002F3846" w:rsidP="007D1D3C">
      <w:pPr>
        <w:numPr>
          <w:ilvl w:val="0"/>
          <w:numId w:val="2"/>
        </w:numPr>
        <w:spacing w:line="240" w:lineRule="auto"/>
        <w:rPr>
          <w:rFonts w:ascii="Times New Roman" w:hAnsi="Times New Roman" w:cs="Times New Roman"/>
        </w:rPr>
      </w:pPr>
      <w:r w:rsidRPr="00E93918">
        <w:rPr>
          <w:rFonts w:ascii="Times New Roman" w:hAnsi="Times New Roman" w:cs="Times New Roman"/>
        </w:rPr>
        <w:t>Light travels at approximately 300,000,000 m/sec.</w:t>
      </w:r>
    </w:p>
    <w:p w:rsidR="002F3846" w:rsidRPr="00E93918" w:rsidRDefault="002F3846" w:rsidP="007D1D3C">
      <w:pPr>
        <w:numPr>
          <w:ilvl w:val="0"/>
          <w:numId w:val="2"/>
        </w:numPr>
        <w:spacing w:line="240" w:lineRule="auto"/>
        <w:rPr>
          <w:rFonts w:ascii="Times New Roman" w:hAnsi="Times New Roman" w:cs="Times New Roman"/>
        </w:rPr>
      </w:pPr>
      <w:r w:rsidRPr="00E93918">
        <w:rPr>
          <w:rFonts w:ascii="Times New Roman" w:hAnsi="Times New Roman" w:cs="Times New Roman"/>
        </w:rPr>
        <w:t>A light-year is approximately 9,500,000,000,000 km.</w:t>
      </w:r>
    </w:p>
    <w:p w:rsidR="002F3846" w:rsidRPr="00E93918" w:rsidRDefault="002F3846" w:rsidP="007D1D3C">
      <w:pPr>
        <w:numPr>
          <w:ilvl w:val="0"/>
          <w:numId w:val="2"/>
        </w:numPr>
        <w:spacing w:line="240" w:lineRule="auto"/>
        <w:rPr>
          <w:rFonts w:ascii="Times New Roman" w:hAnsi="Times New Roman" w:cs="Times New Roman"/>
        </w:rPr>
      </w:pPr>
      <w:r w:rsidRPr="00E93918">
        <w:rPr>
          <w:rFonts w:ascii="Times New Roman" w:hAnsi="Times New Roman" w:cs="Times New Roman"/>
        </w:rPr>
        <w:t>The Milky Way is 100,000,000,000,000 km or 100,000 light-years wide.</w:t>
      </w:r>
    </w:p>
    <w:p w:rsidR="002F3846" w:rsidRPr="00E93918" w:rsidRDefault="002F3846" w:rsidP="007D1D3C">
      <w:pPr>
        <w:numPr>
          <w:ilvl w:val="0"/>
          <w:numId w:val="2"/>
        </w:numPr>
        <w:spacing w:line="240" w:lineRule="auto"/>
        <w:rPr>
          <w:rFonts w:ascii="Times New Roman" w:hAnsi="Times New Roman" w:cs="Times New Roman"/>
        </w:rPr>
      </w:pPr>
      <w:r w:rsidRPr="00E93918">
        <w:rPr>
          <w:rFonts w:ascii="Times New Roman" w:hAnsi="Times New Roman" w:cs="Times New Roman"/>
        </w:rPr>
        <w:t>Sirius, one of the closest stars, is 9 light-years away from Earth.</w:t>
      </w:r>
    </w:p>
    <w:p w:rsidR="002F3846" w:rsidRPr="00E93918" w:rsidRDefault="002F3846" w:rsidP="007D1D3C">
      <w:pPr>
        <w:numPr>
          <w:ilvl w:val="0"/>
          <w:numId w:val="2"/>
        </w:numPr>
        <w:spacing w:line="240" w:lineRule="auto"/>
        <w:rPr>
          <w:rFonts w:ascii="Times New Roman" w:hAnsi="Times New Roman" w:cs="Times New Roman"/>
        </w:rPr>
      </w:pPr>
      <w:r w:rsidRPr="00E93918">
        <w:rPr>
          <w:rFonts w:ascii="Times New Roman" w:hAnsi="Times New Roman" w:cs="Times New Roman"/>
        </w:rPr>
        <w:t>Because it takes so long for light to travel such long distances, the images we see of objects in space are images of the past. If the distance to Sirius is 9 light-years, then images of Sirius in a telescope are of the star as it was 9 years ago when that light began its journey towards Earth.</w:t>
      </w:r>
    </w:p>
    <w:p w:rsidR="002F3846" w:rsidRPr="00E93918" w:rsidRDefault="002F3846" w:rsidP="002F3846">
      <w:pPr>
        <w:spacing w:after="0" w:line="240" w:lineRule="auto"/>
        <w:rPr>
          <w:rFonts w:ascii="Times New Roman" w:eastAsia="Times New Roman" w:hAnsi="Times New Roman" w:cs="Times New Roman"/>
          <w:b/>
          <w:color w:val="000000"/>
          <w:sz w:val="24"/>
          <w:szCs w:val="24"/>
        </w:rPr>
      </w:pPr>
      <w:r w:rsidRPr="00E93918">
        <w:rPr>
          <w:rFonts w:ascii="Times New Roman" w:eastAsia="Times New Roman" w:hAnsi="Times New Roman" w:cs="Times New Roman"/>
          <w:b/>
          <w:color w:val="000000"/>
          <w:sz w:val="24"/>
          <w:szCs w:val="24"/>
        </w:rPr>
        <w:t>Materials:</w:t>
      </w:r>
    </w:p>
    <w:p w:rsidR="002F3846" w:rsidRPr="00E93918" w:rsidRDefault="002F3846" w:rsidP="002F3846">
      <w:pPr>
        <w:numPr>
          <w:ilvl w:val="0"/>
          <w:numId w:val="3"/>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Meter Stick(s) or Trundle Wheel</w:t>
      </w:r>
    </w:p>
    <w:p w:rsidR="002F3846" w:rsidRPr="00E93918" w:rsidRDefault="002F3846" w:rsidP="002F3846">
      <w:pPr>
        <w:numPr>
          <w:ilvl w:val="0"/>
          <w:numId w:val="3"/>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Stopwatch(es)</w:t>
      </w:r>
    </w:p>
    <w:p w:rsidR="002F3846" w:rsidRPr="00E93918" w:rsidRDefault="002F3846" w:rsidP="002F3846">
      <w:pPr>
        <w:numPr>
          <w:ilvl w:val="0"/>
          <w:numId w:val="3"/>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lastRenderedPageBreak/>
        <w:t>Calculator(s)</w:t>
      </w:r>
    </w:p>
    <w:p w:rsidR="002F3846" w:rsidRPr="00E93918" w:rsidRDefault="002F3846" w:rsidP="002F3846">
      <w:pPr>
        <w:numPr>
          <w:ilvl w:val="0"/>
          <w:numId w:val="3"/>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Scissors</w:t>
      </w:r>
    </w:p>
    <w:p w:rsidR="002F3846" w:rsidRPr="00E93918" w:rsidRDefault="002F3846" w:rsidP="002F3846">
      <w:pPr>
        <w:numPr>
          <w:ilvl w:val="0"/>
          <w:numId w:val="3"/>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Masking Tape (or other suitable markers)</w:t>
      </w:r>
    </w:p>
    <w:p w:rsidR="006B3079" w:rsidRPr="00E93918" w:rsidRDefault="006B3079" w:rsidP="006B3079">
      <w:pPr>
        <w:spacing w:after="0" w:line="240" w:lineRule="auto"/>
        <w:rPr>
          <w:rFonts w:ascii="Times New Roman" w:eastAsia="Times New Roman" w:hAnsi="Times New Roman" w:cs="Times New Roman"/>
          <w:sz w:val="24"/>
          <w:szCs w:val="24"/>
        </w:rPr>
      </w:pPr>
    </w:p>
    <w:p w:rsidR="00AD5246" w:rsidRDefault="00AD5246" w:rsidP="002F3846">
      <w:pPr>
        <w:spacing w:after="0" w:line="240" w:lineRule="auto"/>
        <w:rPr>
          <w:rFonts w:ascii="Times New Roman" w:eastAsia="Times New Roman" w:hAnsi="Times New Roman" w:cs="Times New Roman"/>
          <w:b/>
          <w:sz w:val="24"/>
          <w:szCs w:val="24"/>
        </w:rPr>
      </w:pPr>
    </w:p>
    <w:p w:rsidR="002F3846" w:rsidRPr="00E93918" w:rsidRDefault="002F3846" w:rsidP="002F3846">
      <w:pPr>
        <w:spacing w:after="0" w:line="240" w:lineRule="auto"/>
        <w:rPr>
          <w:rFonts w:ascii="Times New Roman" w:eastAsia="Times New Roman" w:hAnsi="Times New Roman" w:cs="Times New Roman"/>
          <w:b/>
          <w:sz w:val="24"/>
          <w:szCs w:val="24"/>
        </w:rPr>
      </w:pPr>
      <w:r w:rsidRPr="00E93918">
        <w:rPr>
          <w:rFonts w:ascii="Times New Roman" w:eastAsia="Times New Roman" w:hAnsi="Times New Roman" w:cs="Times New Roman"/>
          <w:b/>
          <w:sz w:val="24"/>
          <w:szCs w:val="24"/>
        </w:rPr>
        <w:t>Procedure:</w:t>
      </w:r>
    </w:p>
    <w:p w:rsidR="002F3846" w:rsidRPr="00E93918" w:rsidRDefault="002F3846" w:rsidP="002F3846">
      <w:pPr>
        <w:numPr>
          <w:ilvl w:val="0"/>
          <w:numId w:val="4"/>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Locate an open space (e.g., hallway, cafeteria, or outdoor recreation area) for conducting this activity.</w:t>
      </w:r>
    </w:p>
    <w:p w:rsidR="002F3846" w:rsidRPr="00E93918" w:rsidRDefault="002F3846" w:rsidP="002F3846">
      <w:pPr>
        <w:numPr>
          <w:ilvl w:val="0"/>
          <w:numId w:val="4"/>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Have students mark a linear track about 20-m long with masking tape or, if you conduct the activity outside, a rock or natural feature. If there is space available, create multiple tracks to allow more students to participate simultaneously.</w:t>
      </w:r>
    </w:p>
    <w:p w:rsidR="002F3846" w:rsidRPr="00E93918" w:rsidRDefault="002F3846" w:rsidP="002F3846">
      <w:pPr>
        <w:numPr>
          <w:ilvl w:val="0"/>
          <w:numId w:val="4"/>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Have students measure and record how far they walk down the track in 10 sec at a normal pace. Students should attempt to walk at the same speed each time. Have 1 student walk while the other operates the stopwatch. The walking student begins when the timer says “start” and ends when the timer says “stop” as 10 sec</w:t>
      </w:r>
      <w:r w:rsidR="001D030F">
        <w:rPr>
          <w:rFonts w:ascii="Times New Roman" w:eastAsia="Times New Roman" w:hAnsi="Times New Roman" w:cs="Times New Roman"/>
          <w:sz w:val="24"/>
          <w:szCs w:val="24"/>
        </w:rPr>
        <w:t>onds</w:t>
      </w:r>
      <w:bookmarkStart w:id="0" w:name="_GoBack"/>
      <w:bookmarkEnd w:id="0"/>
      <w:r w:rsidRPr="00E93918">
        <w:rPr>
          <w:rFonts w:ascii="Times New Roman" w:eastAsia="Times New Roman" w:hAnsi="Times New Roman" w:cs="Times New Roman"/>
          <w:sz w:val="24"/>
          <w:szCs w:val="24"/>
        </w:rPr>
        <w:t xml:space="preserve"> elapse. The distance traveled is marked, measured, and recorded. Each student repeats this measurement 3 times.</w:t>
      </w:r>
    </w:p>
    <w:p w:rsidR="002F3846" w:rsidRPr="00E93918" w:rsidRDefault="002F3846" w:rsidP="002F3846">
      <w:pPr>
        <w:numPr>
          <w:ilvl w:val="0"/>
          <w:numId w:val="4"/>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 xml:space="preserve">Have students complete </w:t>
      </w:r>
      <w:hyperlink r:id="rId9" w:history="1">
        <w:r w:rsidRPr="00E93918">
          <w:rPr>
            <w:rStyle w:val="Hyperlink"/>
            <w:rFonts w:ascii="Times New Roman" w:eastAsia="Times New Roman" w:hAnsi="Times New Roman" w:cs="Times New Roman"/>
            <w:color w:val="auto"/>
            <w:sz w:val="24"/>
            <w:szCs w:val="24"/>
            <w:u w:val="none"/>
          </w:rPr>
          <w:t>the worksheet</w:t>
        </w:r>
      </w:hyperlink>
      <w:r w:rsidRPr="00E93918">
        <w:rPr>
          <w:rFonts w:ascii="Times New Roman" w:eastAsia="Times New Roman" w:hAnsi="Times New Roman" w:cs="Times New Roman"/>
          <w:sz w:val="24"/>
          <w:szCs w:val="24"/>
        </w:rPr>
        <w:t xml:space="preserve"> to calculate the average for 3 trials. This gives them practice using conversions to calculate their “student second,” “student minute,” “student day,” and “student year.” They compare these values with the light-year. </w:t>
      </w:r>
    </w:p>
    <w:p w:rsidR="002F3846" w:rsidRPr="00E93918" w:rsidRDefault="002F3846" w:rsidP="002F3846">
      <w:pPr>
        <w:numPr>
          <w:ilvl w:val="0"/>
          <w:numId w:val="4"/>
        </w:numPr>
        <w:spacing w:after="0" w:line="240" w:lineRule="auto"/>
        <w:rPr>
          <w:rFonts w:ascii="Times New Roman" w:eastAsia="Times New Roman" w:hAnsi="Times New Roman" w:cs="Times New Roman"/>
          <w:sz w:val="24"/>
          <w:szCs w:val="24"/>
        </w:rPr>
      </w:pPr>
      <w:r w:rsidRPr="00E93918">
        <w:rPr>
          <w:rFonts w:ascii="Times New Roman" w:eastAsia="Times New Roman" w:hAnsi="Times New Roman" w:cs="Times New Roman"/>
          <w:sz w:val="24"/>
          <w:szCs w:val="24"/>
        </w:rPr>
        <w:t>Follow up with a discussion of units and conversions</w:t>
      </w:r>
    </w:p>
    <w:p w:rsidR="002F3846" w:rsidRPr="00E93918" w:rsidRDefault="002F3846" w:rsidP="006B3079">
      <w:pPr>
        <w:spacing w:after="0" w:line="240" w:lineRule="auto"/>
        <w:rPr>
          <w:rFonts w:ascii="Times New Roman" w:eastAsia="Times New Roman" w:hAnsi="Times New Roman" w:cs="Times New Roman"/>
          <w:sz w:val="24"/>
          <w:szCs w:val="24"/>
        </w:rPr>
      </w:pPr>
    </w:p>
    <w:p w:rsidR="006B3079" w:rsidRPr="00E93918" w:rsidRDefault="001D030F" w:rsidP="006B307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Activity</w:t>
      </w:r>
      <w:r w:rsidR="006B3079" w:rsidRPr="00E93918">
        <w:rPr>
          <w:rFonts w:ascii="Times New Roman" w:eastAsia="Times New Roman" w:hAnsi="Times New Roman" w:cs="Times New Roman"/>
          <w:b/>
          <w:bCs/>
          <w:color w:val="000000"/>
          <w:sz w:val="24"/>
          <w:szCs w:val="24"/>
        </w:rPr>
        <w:t xml:space="preserve"> Extensions:</w:t>
      </w:r>
    </w:p>
    <w:p w:rsidR="006B3079" w:rsidRPr="00E93918" w:rsidRDefault="002F3846" w:rsidP="006B3079">
      <w:pPr>
        <w:numPr>
          <w:ilvl w:val="0"/>
          <w:numId w:val="7"/>
        </w:numPr>
        <w:spacing w:after="0" w:line="240" w:lineRule="auto"/>
        <w:rPr>
          <w:rFonts w:ascii="Times New Roman" w:eastAsia="Times New Roman" w:hAnsi="Times New Roman" w:cs="Times New Roman"/>
          <w:b/>
          <w:bCs/>
          <w:color w:val="000000"/>
          <w:sz w:val="24"/>
          <w:szCs w:val="24"/>
        </w:rPr>
      </w:pPr>
      <w:r w:rsidRPr="00E93918">
        <w:rPr>
          <w:rFonts w:ascii="Times New Roman" w:eastAsia="Times New Roman" w:hAnsi="Times New Roman" w:cs="Times New Roman"/>
          <w:sz w:val="24"/>
          <w:szCs w:val="24"/>
        </w:rPr>
        <w:t>Hand out for homework and/or wo</w:t>
      </w:r>
      <w:r w:rsidR="00C62EA4">
        <w:rPr>
          <w:rFonts w:ascii="Times New Roman" w:eastAsia="Times New Roman" w:hAnsi="Times New Roman" w:cs="Times New Roman"/>
          <w:sz w:val="24"/>
          <w:szCs w:val="24"/>
        </w:rPr>
        <w:t>rk through the additional Light-y</w:t>
      </w:r>
      <w:r w:rsidR="001D030F">
        <w:rPr>
          <w:rFonts w:ascii="Times New Roman" w:eastAsia="Times New Roman" w:hAnsi="Times New Roman" w:cs="Times New Roman"/>
          <w:sz w:val="24"/>
          <w:szCs w:val="24"/>
        </w:rPr>
        <w:t>ears student worksheet.</w:t>
      </w:r>
    </w:p>
    <w:p w:rsidR="006B3079" w:rsidRPr="00E93918" w:rsidRDefault="006B3079" w:rsidP="006B3079">
      <w:pPr>
        <w:spacing w:after="0" w:line="240" w:lineRule="auto"/>
        <w:rPr>
          <w:rFonts w:ascii="Times New Roman" w:eastAsia="Times New Roman" w:hAnsi="Times New Roman" w:cs="Times New Roman"/>
          <w:bCs/>
          <w:sz w:val="24"/>
          <w:szCs w:val="24"/>
        </w:rPr>
      </w:pPr>
      <w:r w:rsidRPr="00E93918">
        <w:rPr>
          <w:rFonts w:ascii="Times New Roman" w:eastAsia="Times New Roman" w:hAnsi="Times New Roman" w:cs="Times New Roman"/>
          <w:sz w:val="24"/>
          <w:szCs w:val="24"/>
        </w:rPr>
        <w:br/>
      </w:r>
      <w:r w:rsidRPr="00E93918">
        <w:rPr>
          <w:rFonts w:ascii="Times New Roman" w:eastAsia="Times New Roman" w:hAnsi="Times New Roman" w:cs="Times New Roman"/>
          <w:b/>
          <w:bCs/>
          <w:sz w:val="24"/>
          <w:szCs w:val="24"/>
        </w:rPr>
        <w:t xml:space="preserve">References: </w:t>
      </w:r>
      <w:r w:rsidR="002F3846" w:rsidRPr="00E93918">
        <w:rPr>
          <w:rFonts w:ascii="Times New Roman" w:eastAsia="Times New Roman" w:hAnsi="Times New Roman" w:cs="Times New Roman"/>
          <w:bCs/>
          <w:sz w:val="24"/>
          <w:szCs w:val="24"/>
        </w:rPr>
        <w:t>This activity is directly from:</w:t>
      </w:r>
    </w:p>
    <w:p w:rsidR="006B3079" w:rsidRPr="00E93918" w:rsidRDefault="001D030F" w:rsidP="006B3079">
      <w:pPr>
        <w:numPr>
          <w:ilvl w:val="0"/>
          <w:numId w:val="8"/>
        </w:numPr>
        <w:spacing w:after="0" w:line="240" w:lineRule="auto"/>
        <w:rPr>
          <w:rFonts w:ascii="Times New Roman" w:eastAsia="Times New Roman" w:hAnsi="Times New Roman" w:cs="Times New Roman"/>
          <w:bCs/>
          <w:sz w:val="24"/>
          <w:szCs w:val="24"/>
        </w:rPr>
      </w:pPr>
      <w:hyperlink r:id="rId10" w:history="1">
        <w:r w:rsidR="002F3846" w:rsidRPr="00E93918">
          <w:rPr>
            <w:rStyle w:val="Hyperlink"/>
            <w:rFonts w:ascii="Times New Roman" w:hAnsi="Times New Roman" w:cs="Times New Roman"/>
          </w:rPr>
          <w:t>http://www.carolina.com/category/teacher+resources/classroom+activities/what+is+a+light+year.do</w:t>
        </w:r>
      </w:hyperlink>
      <w:r w:rsidR="006B3079" w:rsidRPr="00E93918">
        <w:rPr>
          <w:rFonts w:ascii="Times New Roman" w:eastAsia="Times New Roman" w:hAnsi="Times New Roman" w:cs="Times New Roman"/>
          <w:bCs/>
          <w:sz w:val="24"/>
          <w:szCs w:val="24"/>
        </w:rPr>
        <w:t xml:space="preserve"> </w:t>
      </w:r>
    </w:p>
    <w:p w:rsidR="006B3079" w:rsidRPr="00E93918" w:rsidRDefault="006B3079" w:rsidP="006B3079">
      <w:pPr>
        <w:spacing w:after="0" w:line="240" w:lineRule="auto"/>
        <w:rPr>
          <w:rFonts w:ascii="Times New Roman" w:eastAsia="Times New Roman" w:hAnsi="Times New Roman" w:cs="Times New Roman"/>
          <w:b/>
          <w:bCs/>
          <w:sz w:val="24"/>
          <w:szCs w:val="24"/>
        </w:rPr>
      </w:pPr>
    </w:p>
    <w:p w:rsidR="006B3079" w:rsidRPr="001D030F" w:rsidRDefault="006B3079" w:rsidP="006B3079">
      <w:pPr>
        <w:spacing w:after="0" w:line="240" w:lineRule="auto"/>
        <w:rPr>
          <w:rFonts w:ascii="Times New Roman" w:eastAsia="Times New Roman" w:hAnsi="Times New Roman" w:cs="Times New Roman"/>
          <w:b/>
          <w:sz w:val="24"/>
          <w:szCs w:val="24"/>
        </w:rPr>
      </w:pPr>
      <w:r w:rsidRPr="00E93918">
        <w:rPr>
          <w:rFonts w:ascii="Times New Roman" w:eastAsia="Times New Roman" w:hAnsi="Times New Roman" w:cs="Times New Roman"/>
          <w:b/>
          <w:sz w:val="24"/>
          <w:szCs w:val="24"/>
        </w:rPr>
        <w:t xml:space="preserve">TEKS: </w:t>
      </w:r>
      <w:r w:rsidRPr="00E93918">
        <w:rPr>
          <w:rFonts w:ascii="Times New Roman" w:eastAsia="Times New Roman" w:hAnsi="Times New Roman" w:cs="Times New Roman"/>
          <w:sz w:val="24"/>
          <w:szCs w:val="24"/>
        </w:rPr>
        <w:t>Science-</w:t>
      </w:r>
      <w:r w:rsidR="007D1D3C" w:rsidRPr="00E93918">
        <w:rPr>
          <w:rFonts w:ascii="Times New Roman" w:eastAsia="Times New Roman" w:hAnsi="Times New Roman" w:cs="Times New Roman"/>
          <w:b/>
          <w:sz w:val="24"/>
          <w:szCs w:val="24"/>
        </w:rPr>
        <w:t xml:space="preserve"> </w:t>
      </w:r>
      <w:r w:rsidR="002F3846" w:rsidRPr="001D030F">
        <w:rPr>
          <w:rFonts w:ascii="Times New Roman" w:eastAsia="Times New Roman" w:hAnsi="Times New Roman" w:cs="Times New Roman"/>
          <w:bCs/>
          <w:sz w:val="24"/>
          <w:szCs w:val="24"/>
        </w:rPr>
        <w:t xml:space="preserve">8.8 D </w:t>
      </w:r>
      <w:r w:rsidR="002F3846" w:rsidRPr="001D030F">
        <w:rPr>
          <w:rFonts w:ascii="Times New Roman" w:hAnsi="Times New Roman" w:cs="Times New Roman"/>
          <w:sz w:val="24"/>
          <w:szCs w:val="24"/>
        </w:rPr>
        <w:t>Model and describe how light</w:t>
      </w:r>
      <w:r w:rsidR="00C62EA4" w:rsidRPr="001D030F">
        <w:rPr>
          <w:rFonts w:ascii="Times New Roman" w:hAnsi="Times New Roman" w:cs="Times New Roman"/>
          <w:sz w:val="24"/>
          <w:szCs w:val="24"/>
        </w:rPr>
        <w:t>-</w:t>
      </w:r>
      <w:r w:rsidR="002F3846" w:rsidRPr="001D030F">
        <w:rPr>
          <w:rFonts w:ascii="Times New Roman" w:hAnsi="Times New Roman" w:cs="Times New Roman"/>
          <w:sz w:val="24"/>
          <w:szCs w:val="24"/>
        </w:rPr>
        <w:t>years are used to measure distances and sizes in the universe</w:t>
      </w:r>
    </w:p>
    <w:p w:rsidR="006B3079" w:rsidRPr="00E93918" w:rsidRDefault="006B3079" w:rsidP="006B3079">
      <w:pPr>
        <w:spacing w:after="0" w:line="240" w:lineRule="auto"/>
        <w:rPr>
          <w:rFonts w:ascii="Times New Roman" w:eastAsia="Times New Roman" w:hAnsi="Times New Roman" w:cs="Times New Roman"/>
          <w:sz w:val="24"/>
          <w:szCs w:val="24"/>
        </w:rPr>
      </w:pPr>
    </w:p>
    <w:p w:rsidR="003B386C" w:rsidRPr="00E93918" w:rsidRDefault="006B3079" w:rsidP="006B3079">
      <w:pPr>
        <w:spacing w:after="0" w:line="240" w:lineRule="auto"/>
        <w:rPr>
          <w:rFonts w:ascii="Times New Roman" w:eastAsia="Times New Roman" w:hAnsi="Times New Roman" w:cs="Times New Roman"/>
          <w:color w:val="000000"/>
          <w:sz w:val="24"/>
          <w:szCs w:val="24"/>
        </w:rPr>
      </w:pPr>
      <w:r w:rsidRPr="00E93918">
        <w:rPr>
          <w:rFonts w:ascii="Times New Roman" w:eastAsia="Times New Roman" w:hAnsi="Times New Roman" w:cs="Times New Roman"/>
          <w:b/>
          <w:bCs/>
          <w:color w:val="000000"/>
          <w:sz w:val="24"/>
          <w:szCs w:val="24"/>
        </w:rPr>
        <w:t>Authors:</w:t>
      </w:r>
      <w:r w:rsidRPr="00E93918">
        <w:rPr>
          <w:rFonts w:ascii="Times New Roman" w:eastAsia="Times New Roman" w:hAnsi="Times New Roman" w:cs="Times New Roman"/>
          <w:color w:val="000000"/>
          <w:sz w:val="24"/>
          <w:szCs w:val="24"/>
        </w:rPr>
        <w:t xml:space="preserve"> </w:t>
      </w:r>
      <w:r w:rsidRPr="00E93918">
        <w:rPr>
          <w:rFonts w:ascii="Times New Roman" w:eastAsia="Times New Roman" w:hAnsi="Times New Roman" w:cs="Times New Roman"/>
          <w:color w:val="000000"/>
          <w:sz w:val="24"/>
          <w:szCs w:val="24"/>
        </w:rPr>
        <w:br/>
        <w:t xml:space="preserve">Undergraduate Fellow: </w:t>
      </w:r>
      <w:r w:rsidR="002F3846" w:rsidRPr="00E93918">
        <w:rPr>
          <w:rFonts w:ascii="Times New Roman" w:eastAsia="Times New Roman" w:hAnsi="Times New Roman" w:cs="Times New Roman"/>
          <w:color w:val="000000"/>
          <w:sz w:val="24"/>
          <w:szCs w:val="24"/>
        </w:rPr>
        <w:t>Kristen Bowen</w:t>
      </w:r>
      <w:r w:rsidRPr="00E93918">
        <w:rPr>
          <w:rFonts w:ascii="Times New Roman" w:eastAsia="Times New Roman" w:hAnsi="Times New Roman" w:cs="Times New Roman"/>
          <w:color w:val="000000"/>
          <w:sz w:val="24"/>
          <w:szCs w:val="24"/>
        </w:rPr>
        <w:t xml:space="preserve"> </w:t>
      </w:r>
    </w:p>
    <w:p w:rsidR="006B3079" w:rsidRPr="00E93918" w:rsidRDefault="003B386C" w:rsidP="006B3079">
      <w:pPr>
        <w:spacing w:after="0" w:line="240" w:lineRule="auto"/>
        <w:rPr>
          <w:rFonts w:ascii="Times New Roman" w:eastAsia="Times New Roman" w:hAnsi="Times New Roman" w:cs="Times New Roman"/>
          <w:color w:val="FF0000"/>
          <w:sz w:val="24"/>
          <w:szCs w:val="24"/>
        </w:rPr>
      </w:pPr>
      <w:r w:rsidRPr="00E93918">
        <w:rPr>
          <w:rFonts w:ascii="Times New Roman" w:eastAsia="Times New Roman" w:hAnsi="Times New Roman" w:cs="Times New Roman"/>
          <w:color w:val="000000"/>
          <w:sz w:val="24"/>
          <w:szCs w:val="24"/>
        </w:rPr>
        <w:t>Graduate Fellow: Jennifer Graham</w:t>
      </w:r>
      <w:r w:rsidR="006B3079" w:rsidRPr="00E93918">
        <w:rPr>
          <w:rFonts w:ascii="Times New Roman" w:eastAsia="Times New Roman" w:hAnsi="Times New Roman" w:cs="Times New Roman"/>
          <w:color w:val="000000"/>
          <w:sz w:val="24"/>
          <w:szCs w:val="24"/>
        </w:rPr>
        <w:br/>
      </w:r>
    </w:p>
    <w:p w:rsidR="006B3079" w:rsidRPr="00E93918" w:rsidRDefault="006B3079" w:rsidP="006B3079">
      <w:pPr>
        <w:spacing w:after="0" w:line="240" w:lineRule="auto"/>
        <w:rPr>
          <w:rFonts w:ascii="Times New Roman" w:eastAsia="Times New Roman" w:hAnsi="Times New Roman" w:cs="Times New Roman"/>
          <w:color w:val="000000"/>
          <w:sz w:val="24"/>
          <w:szCs w:val="24"/>
        </w:rPr>
      </w:pPr>
      <w:r w:rsidRPr="00E93918">
        <w:rPr>
          <w:rFonts w:ascii="Times New Roman" w:eastAsia="Times New Roman" w:hAnsi="Times New Roman" w:cs="Times New Roman"/>
          <w:color w:val="000000"/>
          <w:sz w:val="24"/>
          <w:szCs w:val="24"/>
        </w:rPr>
        <w:t xml:space="preserve">Please email us your comments on this lesson: </w:t>
      </w:r>
      <w:r w:rsidRPr="00E93918">
        <w:rPr>
          <w:rFonts w:ascii="Times New Roman" w:eastAsia="Times New Roman" w:hAnsi="Times New Roman" w:cs="Times New Roman"/>
          <w:color w:val="000000"/>
          <w:sz w:val="24"/>
          <w:szCs w:val="24"/>
        </w:rPr>
        <w:br/>
        <w:t xml:space="preserve">E-mail to </w:t>
      </w:r>
      <w:hyperlink r:id="rId11" w:history="1">
        <w:r w:rsidRPr="00E93918">
          <w:rPr>
            <w:rFonts w:ascii="Times New Roman" w:eastAsia="Times New Roman" w:hAnsi="Times New Roman" w:cs="Times New Roman"/>
            <w:color w:val="0000FF"/>
            <w:sz w:val="24"/>
            <w:szCs w:val="24"/>
            <w:u w:val="single"/>
          </w:rPr>
          <w:t>ljohnson@cvm.tamu.edu</w:t>
        </w:r>
      </w:hyperlink>
      <w:r w:rsidRPr="00E93918">
        <w:rPr>
          <w:rFonts w:ascii="Times New Roman" w:eastAsia="Times New Roman" w:hAnsi="Times New Roman" w:cs="Times New Roman"/>
          <w:color w:val="000000"/>
          <w:sz w:val="24"/>
          <w:szCs w:val="24"/>
        </w:rPr>
        <w:br/>
        <w:t xml:space="preserve">Please include the title of the lesson, whether you are a teacher, resident scientist or college faculty and what grade you used it for. </w:t>
      </w:r>
    </w:p>
    <w:p w:rsidR="00E4000B" w:rsidRPr="00E93918" w:rsidRDefault="001D030F">
      <w:pPr>
        <w:rPr>
          <w:rFonts w:ascii="Times New Roman" w:hAnsi="Times New Roman" w:cs="Times New Roman"/>
        </w:rPr>
      </w:pPr>
      <w:r>
        <w:rPr>
          <w:rFonts w:ascii="Times New Roman" w:eastAsia="Times New Roman" w:hAnsi="Times New Roman" w:cs="Times New Roman"/>
          <w:color w:val="000000"/>
          <w:sz w:val="24"/>
          <w:szCs w:val="24"/>
        </w:rPr>
        <w:pict>
          <v:rect id="_x0000_i1025" style="width:0;height:1.5pt" o:hralign="center" o:hrstd="t" o:hr="t" fillcolor="#aca899" stroked="f"/>
        </w:pict>
      </w:r>
      <w:r w:rsidR="006B3079" w:rsidRPr="00E93918">
        <w:rPr>
          <w:rFonts w:ascii="Times New Roman" w:hAnsi="Times New Roman" w:cs="Times New Roman"/>
        </w:rPr>
        <w:t xml:space="preserve"> </w:t>
      </w:r>
    </w:p>
    <w:sectPr w:rsidR="00E4000B" w:rsidRPr="00E939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46" w:rsidRDefault="002F3846" w:rsidP="006B3079">
      <w:pPr>
        <w:spacing w:after="0" w:line="240" w:lineRule="auto"/>
      </w:pPr>
      <w:r>
        <w:separator/>
      </w:r>
    </w:p>
  </w:endnote>
  <w:endnote w:type="continuationSeparator" w:id="0">
    <w:p w:rsidR="002F3846" w:rsidRDefault="002F3846" w:rsidP="006B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4" w:rsidRDefault="00C6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42" w:rsidRDefault="00662A42" w:rsidP="00662A42">
    <w:pPr>
      <w:tabs>
        <w:tab w:val="right" w:pos="9000"/>
      </w:tabs>
      <w:spacing w:after="0" w:line="240" w:lineRule="auto"/>
      <w:ind w:right="360"/>
      <w:rPr>
        <w:rFonts w:ascii="Arial" w:eastAsia="Calibri" w:hAnsi="Arial" w:cs="Arial"/>
        <w:sz w:val="16"/>
        <w:szCs w:val="16"/>
      </w:rPr>
    </w:pPr>
    <w:r>
      <w:rPr>
        <w:rFonts w:ascii="Arial" w:eastAsia="Calibri" w:hAnsi="Arial" w:cs="Arial"/>
        <w:sz w:val="16"/>
        <w:szCs w:val="16"/>
      </w:rPr>
      <w:t xml:space="preserve">© Partnership for Environmental Education and Rural Health at </w:t>
    </w:r>
    <w:r>
      <w:rPr>
        <w:rFonts w:ascii="Arial" w:eastAsia="Calibri" w:hAnsi="Arial" w:cs="Arial"/>
        <w:sz w:val="16"/>
        <w:szCs w:val="16"/>
      </w:rPr>
      <w:tab/>
    </w:r>
  </w:p>
  <w:p w:rsidR="00662A42" w:rsidRDefault="00662A42" w:rsidP="00662A42">
    <w:pPr>
      <w:tabs>
        <w:tab w:val="center" w:pos="4680"/>
        <w:tab w:val="right" w:pos="9360"/>
      </w:tabs>
      <w:spacing w:after="0" w:line="240" w:lineRule="auto"/>
      <w:rPr>
        <w:rFonts w:ascii="Arial" w:eastAsia="Calibri" w:hAnsi="Arial" w:cs="Arial"/>
        <w:sz w:val="16"/>
        <w:szCs w:val="16"/>
      </w:rPr>
    </w:pPr>
    <w:r>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eastAsia="Calibri" w:hAnsi="Arial" w:cs="Arial"/>
            <w:sz w:val="16"/>
            <w:szCs w:val="16"/>
          </w:rPr>
          <w:t>Texas</w:t>
        </w:r>
      </w:smartTag>
      <w:r>
        <w:rPr>
          <w:rFonts w:ascii="Arial" w:eastAsia="Calibri" w:hAnsi="Arial" w:cs="Arial"/>
          <w:sz w:val="16"/>
          <w:szCs w:val="16"/>
        </w:rPr>
        <w:t xml:space="preserve"> </w:t>
      </w:r>
      <w:smartTag w:uri="urn:schemas-microsoft-com:office:smarttags" w:element="PlaceName">
        <w:r>
          <w:rPr>
            <w:rFonts w:ascii="Arial" w:eastAsia="Calibri" w:hAnsi="Arial" w:cs="Arial"/>
            <w:sz w:val="16"/>
            <w:szCs w:val="16"/>
          </w:rPr>
          <w:t>A&amp;M</w:t>
        </w:r>
      </w:smartTag>
      <w:r>
        <w:rPr>
          <w:rFonts w:ascii="Arial" w:eastAsia="Calibri" w:hAnsi="Arial" w:cs="Arial"/>
          <w:sz w:val="16"/>
          <w:szCs w:val="16"/>
        </w:rPr>
        <w:t xml:space="preserve"> </w:t>
      </w:r>
      <w:smartTag w:uri="urn:schemas-microsoft-com:office:smarttags" w:element="PlaceType">
        <w:r>
          <w:rPr>
            <w:rFonts w:ascii="Arial" w:eastAsia="Calibri" w:hAnsi="Arial" w:cs="Arial"/>
            <w:sz w:val="16"/>
            <w:szCs w:val="16"/>
          </w:rPr>
          <w:t>University</w:t>
        </w:r>
      </w:smartTag>
    </w:smartTag>
    <w:r>
      <w:rPr>
        <w:rFonts w:ascii="Arial" w:eastAsia="Calibri" w:hAnsi="Arial" w:cs="Arial"/>
        <w:sz w:val="16"/>
        <w:szCs w:val="16"/>
      </w:rPr>
      <w:t xml:space="preserve">  </w:t>
    </w:r>
  </w:p>
  <w:p w:rsidR="00662A42" w:rsidRDefault="00662A42" w:rsidP="00662A42">
    <w:pPr>
      <w:tabs>
        <w:tab w:val="center" w:pos="4680"/>
        <w:tab w:val="right" w:pos="9360"/>
      </w:tabs>
      <w:spacing w:after="0" w:line="240" w:lineRule="auto"/>
      <w:rPr>
        <w:rFonts w:ascii="Arial" w:eastAsia="Calibri" w:hAnsi="Arial" w:cs="Arial"/>
        <w:sz w:val="16"/>
        <w:szCs w:val="16"/>
      </w:rPr>
    </w:pPr>
    <w:r>
      <w:rPr>
        <w:rFonts w:ascii="Arial" w:eastAsia="Calibri" w:hAnsi="Arial" w:cs="Arial"/>
        <w:sz w:val="16"/>
        <w:szCs w:val="16"/>
      </w:rPr>
      <w:t>Funding support from the National Institutes of Health Office of Research Infrastructure Programs (ORIP)</w:t>
    </w:r>
  </w:p>
  <w:p w:rsidR="00662A42" w:rsidRDefault="00662A42" w:rsidP="00662A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4" w:rsidRDefault="00C6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46" w:rsidRDefault="002F3846" w:rsidP="006B3079">
      <w:pPr>
        <w:spacing w:after="0" w:line="240" w:lineRule="auto"/>
      </w:pPr>
      <w:r>
        <w:separator/>
      </w:r>
    </w:p>
  </w:footnote>
  <w:footnote w:type="continuationSeparator" w:id="0">
    <w:p w:rsidR="002F3846" w:rsidRDefault="002F3846" w:rsidP="006B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4" w:rsidRDefault="00C6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3168"/>
      <w:gridCol w:w="6435"/>
    </w:tblGrid>
    <w:tr w:rsidR="002F3846" w:rsidRPr="004D24CD" w:rsidTr="006B3079">
      <w:trPr>
        <w:trHeight w:val="270"/>
      </w:trPr>
      <w:tc>
        <w:tcPr>
          <w:tcW w:w="9603" w:type="dxa"/>
          <w:gridSpan w:val="2"/>
          <w:tcBorders>
            <w:bottom w:val="single" w:sz="4" w:space="0" w:color="auto"/>
          </w:tcBorders>
          <w:shd w:val="clear" w:color="auto" w:fill="auto"/>
        </w:tcPr>
        <w:p w:rsidR="002F3846" w:rsidRPr="004D24CD" w:rsidRDefault="002F3846" w:rsidP="006B3079">
          <w:pPr>
            <w:spacing w:before="60" w:after="60" w:line="240" w:lineRule="auto"/>
            <w:rPr>
              <w:rFonts w:ascii="Times New Roman" w:eastAsia="Times New Roman" w:hAnsi="Times New Roman" w:cs="Times New Roman"/>
              <w:b/>
              <w:i/>
              <w:sz w:val="24"/>
              <w:szCs w:val="24"/>
            </w:rPr>
          </w:pPr>
          <w:r w:rsidRPr="004D24CD">
            <w:rPr>
              <w:rFonts w:ascii="Times New Roman" w:eastAsia="Times New Roman" w:hAnsi="Times New Roman" w:cs="Times New Roman"/>
              <w:b/>
              <w:i/>
              <w:sz w:val="24"/>
              <w:szCs w:val="24"/>
            </w:rPr>
            <w:t xml:space="preserve">Intro </w:t>
          </w:r>
          <w:r w:rsidR="00C62EA4">
            <w:rPr>
              <w:rFonts w:ascii="Times New Roman" w:eastAsia="Times New Roman" w:hAnsi="Times New Roman" w:cs="Times New Roman"/>
              <w:b/>
              <w:i/>
              <w:sz w:val="24"/>
              <w:szCs w:val="24"/>
            </w:rPr>
            <w:t>to Light-</w:t>
          </w:r>
          <w:r>
            <w:rPr>
              <w:rFonts w:ascii="Times New Roman" w:eastAsia="Times New Roman" w:hAnsi="Times New Roman" w:cs="Times New Roman"/>
              <w:b/>
              <w:i/>
              <w:sz w:val="24"/>
              <w:szCs w:val="24"/>
            </w:rPr>
            <w:t>Years</w:t>
          </w:r>
        </w:p>
      </w:tc>
    </w:tr>
    <w:tr w:rsidR="002F3846" w:rsidRPr="004D24CD" w:rsidTr="006B3079">
      <w:trPr>
        <w:trHeight w:val="683"/>
      </w:trPr>
      <w:tc>
        <w:tcPr>
          <w:tcW w:w="3168" w:type="dxa"/>
          <w:tcBorders>
            <w:top w:val="single" w:sz="4" w:space="0" w:color="auto"/>
            <w:left w:val="single" w:sz="4" w:space="0" w:color="auto"/>
            <w:bottom w:val="single" w:sz="4" w:space="0" w:color="auto"/>
            <w:right w:val="single" w:sz="4" w:space="0" w:color="auto"/>
          </w:tcBorders>
          <w:shd w:val="clear" w:color="auto" w:fill="auto"/>
        </w:tcPr>
        <w:p w:rsidR="002F3846" w:rsidRPr="004D24CD" w:rsidRDefault="002F3846" w:rsidP="006B3079">
          <w:pPr>
            <w:spacing w:before="60" w:after="60" w:line="240" w:lineRule="auto"/>
            <w:rPr>
              <w:rFonts w:ascii="Times New Roman" w:eastAsia="Times New Roman" w:hAnsi="Times New Roman" w:cs="Times New Roman"/>
              <w:b/>
              <w:sz w:val="40"/>
              <w:szCs w:val="40"/>
            </w:rPr>
          </w:pPr>
          <w:r w:rsidRPr="004D24CD">
            <w:rPr>
              <w:rFonts w:ascii="Times New Roman" w:eastAsia="Times New Roman" w:hAnsi="Times New Roman" w:cs="Times New Roman"/>
              <w:b/>
              <w:sz w:val="40"/>
              <w:szCs w:val="40"/>
            </w:rPr>
            <w:t>Activity Plan:</w:t>
          </w:r>
        </w:p>
        <w:p w:rsidR="002F3846" w:rsidRPr="004D24CD" w:rsidRDefault="002F3846" w:rsidP="006B3079">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Science 8</w:t>
          </w:r>
          <w:r w:rsidRPr="004D24CD">
            <w:rPr>
              <w:rFonts w:ascii="Times New Roman" w:eastAsia="Times New Roman" w:hAnsi="Times New Roman" w:cs="Times New Roman"/>
              <w:b/>
              <w:sz w:val="40"/>
              <w:szCs w:val="40"/>
              <w:vertAlign w:val="superscript"/>
            </w:rPr>
            <w:t>th</w:t>
          </w:r>
          <w:r w:rsidRPr="004D24CD">
            <w:rPr>
              <w:rFonts w:ascii="Times New Roman" w:eastAsia="Times New Roman" w:hAnsi="Times New Roman" w:cs="Times New Roman"/>
              <w:b/>
              <w:sz w:val="40"/>
              <w:szCs w:val="40"/>
            </w:rPr>
            <w:t xml:space="preserve"> grade</w:t>
          </w:r>
        </w:p>
      </w:tc>
      <w:tc>
        <w:tcPr>
          <w:tcW w:w="6435" w:type="dxa"/>
          <w:tcBorders>
            <w:left w:val="single" w:sz="4" w:space="0" w:color="auto"/>
          </w:tcBorders>
          <w:shd w:val="clear" w:color="auto" w:fill="auto"/>
          <w:vAlign w:val="bottom"/>
        </w:tcPr>
        <w:p w:rsidR="002F3846" w:rsidRPr="004D24CD" w:rsidRDefault="002F3846" w:rsidP="006B3079">
          <w:pPr>
            <w:spacing w:before="60" w:after="6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To Infinity and Beyond!</w:t>
          </w:r>
        </w:p>
        <w:p w:rsidR="002F3846" w:rsidRPr="004D24CD" w:rsidRDefault="002F3846" w:rsidP="006B3079">
          <w:pPr>
            <w:spacing w:before="60" w:after="60" w:line="360" w:lineRule="auto"/>
            <w:jc w:val="center"/>
            <w:rPr>
              <w:rFonts w:ascii="Times New Roman" w:eastAsia="Times New Roman" w:hAnsi="Times New Roman" w:cs="Times New Roman"/>
              <w:sz w:val="24"/>
              <w:szCs w:val="24"/>
            </w:rPr>
          </w:pPr>
        </w:p>
      </w:tc>
    </w:tr>
  </w:tbl>
  <w:p w:rsidR="002F3846" w:rsidRDefault="002F38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A4" w:rsidRDefault="00C6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DC7"/>
    <w:multiLevelType w:val="multilevel"/>
    <w:tmpl w:val="456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72CCF"/>
    <w:multiLevelType w:val="hybridMultilevel"/>
    <w:tmpl w:val="5C5E1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1F7163"/>
    <w:multiLevelType w:val="multilevel"/>
    <w:tmpl w:val="6112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AC153C"/>
    <w:multiLevelType w:val="hybridMultilevel"/>
    <w:tmpl w:val="9F063556"/>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94611C"/>
    <w:multiLevelType w:val="hybridMultilevel"/>
    <w:tmpl w:val="6FBABF42"/>
    <w:lvl w:ilvl="0" w:tplc="045818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36F8D"/>
    <w:multiLevelType w:val="multilevel"/>
    <w:tmpl w:val="737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65AB8"/>
    <w:multiLevelType w:val="multilevel"/>
    <w:tmpl w:val="2528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86FB1"/>
    <w:multiLevelType w:val="hybridMultilevel"/>
    <w:tmpl w:val="70FCEA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7"/>
    <w:rsid w:val="001D030F"/>
    <w:rsid w:val="002F3846"/>
    <w:rsid w:val="003B386C"/>
    <w:rsid w:val="005D4CB1"/>
    <w:rsid w:val="00656496"/>
    <w:rsid w:val="00662A42"/>
    <w:rsid w:val="006B3079"/>
    <w:rsid w:val="007D1D3C"/>
    <w:rsid w:val="008008E7"/>
    <w:rsid w:val="00AD5246"/>
    <w:rsid w:val="00C62EA4"/>
    <w:rsid w:val="00E4000B"/>
    <w:rsid w:val="00E9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079"/>
    <w:rPr>
      <w:color w:val="0000FF" w:themeColor="hyperlink"/>
      <w:u w:val="single"/>
    </w:rPr>
  </w:style>
  <w:style w:type="paragraph" w:styleId="Header">
    <w:name w:val="header"/>
    <w:basedOn w:val="Normal"/>
    <w:link w:val="HeaderChar"/>
    <w:uiPriority w:val="99"/>
    <w:unhideWhenUsed/>
    <w:rsid w:val="006B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79"/>
  </w:style>
  <w:style w:type="paragraph" w:styleId="Footer">
    <w:name w:val="footer"/>
    <w:basedOn w:val="Normal"/>
    <w:link w:val="FooterChar"/>
    <w:uiPriority w:val="99"/>
    <w:unhideWhenUsed/>
    <w:rsid w:val="006B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79"/>
  </w:style>
  <w:style w:type="paragraph" w:styleId="BalloonText">
    <w:name w:val="Balloon Text"/>
    <w:basedOn w:val="Normal"/>
    <w:link w:val="BalloonTextChar"/>
    <w:uiPriority w:val="99"/>
    <w:semiHidden/>
    <w:unhideWhenUsed/>
    <w:rsid w:val="007D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079"/>
    <w:rPr>
      <w:color w:val="0000FF" w:themeColor="hyperlink"/>
      <w:u w:val="single"/>
    </w:rPr>
  </w:style>
  <w:style w:type="paragraph" w:styleId="Header">
    <w:name w:val="header"/>
    <w:basedOn w:val="Normal"/>
    <w:link w:val="HeaderChar"/>
    <w:uiPriority w:val="99"/>
    <w:unhideWhenUsed/>
    <w:rsid w:val="006B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079"/>
  </w:style>
  <w:style w:type="paragraph" w:styleId="Footer">
    <w:name w:val="footer"/>
    <w:basedOn w:val="Normal"/>
    <w:link w:val="FooterChar"/>
    <w:uiPriority w:val="99"/>
    <w:unhideWhenUsed/>
    <w:rsid w:val="006B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079"/>
  </w:style>
  <w:style w:type="paragraph" w:styleId="BalloonText">
    <w:name w:val="Balloon Text"/>
    <w:basedOn w:val="Normal"/>
    <w:link w:val="BalloonTextChar"/>
    <w:uiPriority w:val="99"/>
    <w:semiHidden/>
    <w:unhideWhenUsed/>
    <w:rsid w:val="007D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johnson@cvm.tam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olina.com/category/teacher+resources/classroom+activities/what+is+a+light+year.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olina.com/text/pdf/life/Light_Years_Workshee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Johnson's Lab</dc:creator>
  <cp:lastModifiedBy>Lab, L Johnson's</cp:lastModifiedBy>
  <cp:revision>10</cp:revision>
  <dcterms:created xsi:type="dcterms:W3CDTF">2012-11-08T22:21:00Z</dcterms:created>
  <dcterms:modified xsi:type="dcterms:W3CDTF">2013-09-05T19:23:00Z</dcterms:modified>
</cp:coreProperties>
</file>