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95" w:rsidRPr="00EF4F4F" w:rsidRDefault="00CF1C94" w:rsidP="00C95CF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4145777</wp:posOffset>
            </wp:positionH>
            <wp:positionV relativeFrom="paragraph">
              <wp:posOffset>-580445</wp:posOffset>
            </wp:positionV>
            <wp:extent cx="1396282" cy="1065475"/>
            <wp:effectExtent l="19050" t="0" r="0" b="0"/>
            <wp:wrapNone/>
            <wp:docPr id="2" name="Picture 0" descr="mar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b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282" cy="106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CFC" w:rsidRPr="00EF4F4F">
        <w:rPr>
          <w:b/>
          <w:sz w:val="40"/>
          <w:szCs w:val="40"/>
        </w:rPr>
        <w:t>Marble Force</w:t>
      </w:r>
    </w:p>
    <w:p w:rsidR="00672765" w:rsidRDefault="00672765" w:rsidP="00C95CFC">
      <w:pPr>
        <w:rPr>
          <w:sz w:val="28"/>
          <w:szCs w:val="28"/>
        </w:rPr>
      </w:pPr>
      <w:r>
        <w:rPr>
          <w:sz w:val="28"/>
          <w:szCs w:val="28"/>
        </w:rPr>
        <w:t xml:space="preserve">We will be using marbles to observe how the speed and direction of an object can change when a force acts on it.  </w:t>
      </w:r>
    </w:p>
    <w:p w:rsidR="00672765" w:rsidRPr="00CF1C94" w:rsidRDefault="00672765" w:rsidP="00C95CFC">
      <w:pPr>
        <w:rPr>
          <w:b/>
          <w:sz w:val="28"/>
          <w:szCs w:val="28"/>
        </w:rPr>
      </w:pPr>
      <w:r w:rsidRPr="00CF1C94">
        <w:rPr>
          <w:b/>
          <w:sz w:val="28"/>
          <w:szCs w:val="28"/>
        </w:rPr>
        <w:t>Procedure:</w:t>
      </w:r>
    </w:p>
    <w:p w:rsidR="00C4406F" w:rsidRDefault="00C4406F" w:rsidP="00EF4F4F">
      <w:pPr>
        <w:rPr>
          <w:sz w:val="28"/>
          <w:szCs w:val="28"/>
        </w:rPr>
      </w:pPr>
      <w:r>
        <w:rPr>
          <w:sz w:val="28"/>
          <w:szCs w:val="28"/>
        </w:rPr>
        <w:t xml:space="preserve">You will need to assign 1 of the following tasks to each person in your group:  </w:t>
      </w:r>
    </w:p>
    <w:p w:rsidR="00C4406F" w:rsidRDefault="00C4406F" w:rsidP="00EF4F4F">
      <w:pPr>
        <w:rPr>
          <w:sz w:val="28"/>
          <w:szCs w:val="28"/>
        </w:rPr>
      </w:pPr>
      <w:r>
        <w:rPr>
          <w:sz w:val="28"/>
          <w:szCs w:val="28"/>
        </w:rPr>
        <w:t>Marble Set-up (MS)</w:t>
      </w:r>
    </w:p>
    <w:p w:rsidR="00C4406F" w:rsidRDefault="00C4406F" w:rsidP="00EF4F4F">
      <w:pPr>
        <w:rPr>
          <w:sz w:val="28"/>
          <w:szCs w:val="28"/>
        </w:rPr>
      </w:pPr>
      <w:r>
        <w:rPr>
          <w:sz w:val="28"/>
          <w:szCs w:val="28"/>
        </w:rPr>
        <w:t>Holder of the Big Marble (HBM)</w:t>
      </w:r>
    </w:p>
    <w:p w:rsidR="00C4406F" w:rsidRDefault="00C4406F" w:rsidP="00EF4F4F">
      <w:pPr>
        <w:rPr>
          <w:sz w:val="28"/>
          <w:szCs w:val="28"/>
        </w:rPr>
      </w:pPr>
      <w:r>
        <w:rPr>
          <w:sz w:val="28"/>
          <w:szCs w:val="28"/>
        </w:rPr>
        <w:t>Flicker of the Big Marble (FBM)</w:t>
      </w:r>
    </w:p>
    <w:p w:rsidR="00C4406F" w:rsidRDefault="00C4406F" w:rsidP="00EF4F4F">
      <w:pPr>
        <w:rPr>
          <w:sz w:val="28"/>
          <w:szCs w:val="28"/>
        </w:rPr>
      </w:pPr>
      <w:r>
        <w:rPr>
          <w:sz w:val="28"/>
          <w:szCs w:val="28"/>
        </w:rPr>
        <w:t>Distance recorder (DR)</w:t>
      </w:r>
    </w:p>
    <w:p w:rsidR="00CF1C94" w:rsidRDefault="00CF1C94" w:rsidP="00EF4F4F">
      <w:pPr>
        <w:rPr>
          <w:sz w:val="28"/>
          <w:szCs w:val="28"/>
        </w:rPr>
      </w:pPr>
    </w:p>
    <w:p w:rsidR="00EF4F4F" w:rsidRDefault="00672765" w:rsidP="00EF4F4F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EF4F4F">
        <w:rPr>
          <w:b/>
          <w:sz w:val="28"/>
          <w:szCs w:val="28"/>
          <w:u w:val="single"/>
        </w:rPr>
        <w:t>Practice:</w:t>
      </w:r>
      <w:r w:rsidR="00EF4F4F">
        <w:rPr>
          <w:sz w:val="28"/>
          <w:szCs w:val="28"/>
        </w:rPr>
        <w:t xml:space="preserve">  To set-up this activity, </w:t>
      </w:r>
      <w:r w:rsidR="00C4406F">
        <w:rPr>
          <w:sz w:val="28"/>
          <w:szCs w:val="28"/>
        </w:rPr>
        <w:t>the person in charge of Marble Set-up</w:t>
      </w:r>
      <w:r w:rsidR="00EF4F4F">
        <w:rPr>
          <w:sz w:val="28"/>
          <w:szCs w:val="28"/>
        </w:rPr>
        <w:t xml:space="preserve"> </w:t>
      </w:r>
      <w:r w:rsidR="00CF1C94">
        <w:rPr>
          <w:sz w:val="28"/>
          <w:szCs w:val="28"/>
        </w:rPr>
        <w:t xml:space="preserve">(MS) </w:t>
      </w:r>
      <w:r w:rsidR="00EF4F4F">
        <w:rPr>
          <w:sz w:val="28"/>
          <w:szCs w:val="28"/>
        </w:rPr>
        <w:t>need</w:t>
      </w:r>
      <w:r w:rsidR="00C4406F">
        <w:rPr>
          <w:sz w:val="28"/>
          <w:szCs w:val="28"/>
        </w:rPr>
        <w:t>s</w:t>
      </w:r>
      <w:r w:rsidR="00EF4F4F">
        <w:rPr>
          <w:sz w:val="28"/>
          <w:szCs w:val="28"/>
        </w:rPr>
        <w:t xml:space="preserve"> to put 5 </w:t>
      </w:r>
      <w:r w:rsidR="00981501">
        <w:rPr>
          <w:sz w:val="28"/>
          <w:szCs w:val="28"/>
        </w:rPr>
        <w:t>little</w:t>
      </w:r>
      <w:r w:rsidR="00EF4F4F">
        <w:rPr>
          <w:sz w:val="28"/>
          <w:szCs w:val="28"/>
        </w:rPr>
        <w:t xml:space="preserve"> marbles in the center of the circle drawn on the cardboard.  </w:t>
      </w:r>
      <w:r w:rsidR="00C4406F">
        <w:rPr>
          <w:sz w:val="28"/>
          <w:szCs w:val="28"/>
        </w:rPr>
        <w:t>Holder of the Big Marble</w:t>
      </w:r>
      <w:r w:rsidR="00CF1C94">
        <w:rPr>
          <w:sz w:val="28"/>
          <w:szCs w:val="28"/>
        </w:rPr>
        <w:t xml:space="preserve"> (HBM)</w:t>
      </w:r>
      <w:r w:rsidR="00C4406F">
        <w:rPr>
          <w:sz w:val="28"/>
          <w:szCs w:val="28"/>
        </w:rPr>
        <w:t xml:space="preserve"> will put</w:t>
      </w:r>
      <w:r w:rsidR="00EF4F4F">
        <w:rPr>
          <w:sz w:val="28"/>
          <w:szCs w:val="28"/>
        </w:rPr>
        <w:t xml:space="preserve"> the big marble on the launch line.  </w:t>
      </w:r>
      <w:r w:rsidR="00C4406F">
        <w:rPr>
          <w:sz w:val="28"/>
          <w:szCs w:val="28"/>
        </w:rPr>
        <w:t>They</w:t>
      </w:r>
      <w:r w:rsidR="00EF4F4F">
        <w:rPr>
          <w:sz w:val="28"/>
          <w:szCs w:val="28"/>
        </w:rPr>
        <w:t xml:space="preserve"> will hold the marble.  </w:t>
      </w:r>
      <w:r w:rsidR="00C4406F">
        <w:rPr>
          <w:sz w:val="28"/>
          <w:szCs w:val="28"/>
        </w:rPr>
        <w:t>The Flicker of the Big Marble</w:t>
      </w:r>
      <w:r w:rsidR="00CF1C94">
        <w:rPr>
          <w:sz w:val="28"/>
          <w:szCs w:val="28"/>
        </w:rPr>
        <w:t xml:space="preserve"> (FBM)</w:t>
      </w:r>
      <w:r w:rsidR="00EF4F4F">
        <w:rPr>
          <w:sz w:val="28"/>
          <w:szCs w:val="28"/>
        </w:rPr>
        <w:t xml:space="preserve"> will flick it at the marbles in the circle.  </w:t>
      </w:r>
    </w:p>
    <w:p w:rsidR="00EF4F4F" w:rsidRPr="00EF4F4F" w:rsidRDefault="00EF4F4F" w:rsidP="00EF4F4F">
      <w:pPr>
        <w:rPr>
          <w:sz w:val="28"/>
          <w:szCs w:val="28"/>
        </w:rPr>
      </w:pPr>
      <w:r>
        <w:rPr>
          <w:sz w:val="28"/>
          <w:szCs w:val="28"/>
        </w:rPr>
        <w:t xml:space="preserve">The person flicking the big marble will need to practice 2 or 3 times to make sure they can aim the big marble at the little marbles well and to make sure they can do a good </w:t>
      </w:r>
      <w:r>
        <w:rPr>
          <w:b/>
          <w:sz w:val="28"/>
          <w:szCs w:val="28"/>
          <w:u w:val="single"/>
        </w:rPr>
        <w:t>hard flick</w:t>
      </w:r>
      <w:r>
        <w:rPr>
          <w:sz w:val="28"/>
          <w:szCs w:val="28"/>
        </w:rPr>
        <w:t xml:space="preserve"> and a good </w:t>
      </w:r>
      <w:r>
        <w:rPr>
          <w:b/>
          <w:sz w:val="28"/>
          <w:szCs w:val="28"/>
          <w:u w:val="single"/>
        </w:rPr>
        <w:t>soft flick</w:t>
      </w:r>
      <w:r>
        <w:rPr>
          <w:sz w:val="28"/>
          <w:szCs w:val="28"/>
        </w:rPr>
        <w:t>.</w:t>
      </w:r>
    </w:p>
    <w:p w:rsidR="00672765" w:rsidRDefault="00672765" w:rsidP="00C95CFC">
      <w:pPr>
        <w:rPr>
          <w:b/>
          <w:sz w:val="28"/>
          <w:szCs w:val="28"/>
          <w:u w:val="single"/>
        </w:rPr>
      </w:pPr>
    </w:p>
    <w:p w:rsidR="00EF4F4F" w:rsidRDefault="00672765" w:rsidP="00EF4F4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  </w:t>
      </w:r>
      <w:r w:rsidR="00EF4F4F">
        <w:rPr>
          <w:b/>
          <w:sz w:val="28"/>
          <w:szCs w:val="28"/>
          <w:u w:val="single"/>
        </w:rPr>
        <w:t>Trial 1:</w:t>
      </w:r>
      <w:r w:rsidR="00EF4F4F">
        <w:rPr>
          <w:sz w:val="28"/>
          <w:szCs w:val="28"/>
        </w:rPr>
        <w:t xml:space="preserve">  </w:t>
      </w:r>
      <w:r w:rsidR="00C4406F">
        <w:rPr>
          <w:sz w:val="28"/>
          <w:szCs w:val="28"/>
        </w:rPr>
        <w:t>The MS will s</w:t>
      </w:r>
      <w:r w:rsidR="00EF4F4F">
        <w:rPr>
          <w:sz w:val="28"/>
          <w:szCs w:val="28"/>
        </w:rPr>
        <w:t xml:space="preserve">et your 5 little marbles in the center of the circle.  </w:t>
      </w:r>
      <w:r w:rsidR="00EF4F4F" w:rsidRPr="00672765">
        <w:rPr>
          <w:b/>
          <w:sz w:val="28"/>
          <w:szCs w:val="28"/>
          <w:u w:val="single"/>
        </w:rPr>
        <w:t>Make sure you pay attention to how you set up the marbles because you will have to set them up in the same position for the second trial.</w:t>
      </w:r>
      <w:r w:rsidR="00CF1C94">
        <w:rPr>
          <w:sz w:val="28"/>
          <w:szCs w:val="28"/>
        </w:rPr>
        <w:t xml:space="preserve">  In your data collection handout on the picture above the tables, draw in how you set-up your little marbles.</w:t>
      </w:r>
      <w:r w:rsidR="00EF4F4F">
        <w:rPr>
          <w:b/>
          <w:sz w:val="28"/>
          <w:szCs w:val="28"/>
          <w:u w:val="single"/>
        </w:rPr>
        <w:t xml:space="preserve">  </w:t>
      </w:r>
    </w:p>
    <w:p w:rsidR="00672765" w:rsidRDefault="00672765" w:rsidP="00C95CFC">
      <w:pPr>
        <w:rPr>
          <w:sz w:val="28"/>
          <w:szCs w:val="28"/>
        </w:rPr>
      </w:pPr>
    </w:p>
    <w:p w:rsidR="00EF4F4F" w:rsidRPr="00C4406F" w:rsidRDefault="00672765" w:rsidP="00C95C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="00C4406F">
        <w:rPr>
          <w:sz w:val="28"/>
          <w:szCs w:val="28"/>
        </w:rPr>
        <w:t xml:space="preserve">The HBM will hold the big marble for the FBM.  The FBM will flick the marble with a </w:t>
      </w:r>
      <w:r w:rsidR="00C4406F">
        <w:rPr>
          <w:b/>
          <w:sz w:val="28"/>
          <w:szCs w:val="28"/>
          <w:u w:val="single"/>
        </w:rPr>
        <w:t>SOFT</w:t>
      </w:r>
      <w:r w:rsidR="00C4406F">
        <w:rPr>
          <w:sz w:val="28"/>
          <w:szCs w:val="28"/>
        </w:rPr>
        <w:t xml:space="preserve"> flick.  The big marble must be flicked enough that it actually reaches the little marbles, but not so hard that things go flying.</w:t>
      </w:r>
    </w:p>
    <w:p w:rsidR="00C4406F" w:rsidRDefault="00C4406F" w:rsidP="00C95CFC">
      <w:pPr>
        <w:rPr>
          <w:sz w:val="28"/>
          <w:szCs w:val="28"/>
        </w:rPr>
      </w:pPr>
    </w:p>
    <w:p w:rsidR="00672765" w:rsidRDefault="00EF4F4F" w:rsidP="00C95CFC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672765">
        <w:rPr>
          <w:sz w:val="28"/>
          <w:szCs w:val="28"/>
        </w:rPr>
        <w:t xml:space="preserve">Watch very carefully.  See which little marble the big one hits and what happens to all of the marbles.  </w:t>
      </w:r>
    </w:p>
    <w:p w:rsidR="00672765" w:rsidRDefault="00672765" w:rsidP="00C95CFC">
      <w:pPr>
        <w:rPr>
          <w:sz w:val="28"/>
          <w:szCs w:val="28"/>
        </w:rPr>
      </w:pPr>
    </w:p>
    <w:p w:rsidR="00672765" w:rsidRDefault="00C4406F" w:rsidP="00C95CF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72765">
        <w:rPr>
          <w:sz w:val="28"/>
          <w:szCs w:val="28"/>
        </w:rPr>
        <w:t xml:space="preserve">.  </w:t>
      </w:r>
      <w:r>
        <w:rPr>
          <w:sz w:val="28"/>
          <w:szCs w:val="28"/>
        </w:rPr>
        <w:t>Everyone needs to r</w:t>
      </w:r>
      <w:r w:rsidR="00672765">
        <w:rPr>
          <w:sz w:val="28"/>
          <w:szCs w:val="28"/>
        </w:rPr>
        <w:t xml:space="preserve">ecord your observations for what happened </w:t>
      </w:r>
      <w:r>
        <w:rPr>
          <w:sz w:val="28"/>
          <w:szCs w:val="28"/>
        </w:rPr>
        <w:t xml:space="preserve">to the big marble and the little marbles </w:t>
      </w:r>
      <w:r w:rsidR="00672765">
        <w:rPr>
          <w:sz w:val="28"/>
          <w:szCs w:val="28"/>
        </w:rPr>
        <w:t xml:space="preserve">in the table on the next page (under Trial 1).  Then, </w:t>
      </w:r>
      <w:r>
        <w:rPr>
          <w:sz w:val="28"/>
          <w:szCs w:val="28"/>
        </w:rPr>
        <w:t xml:space="preserve">the DR will </w:t>
      </w:r>
      <w:r w:rsidR="00672765">
        <w:rPr>
          <w:sz w:val="28"/>
          <w:szCs w:val="28"/>
        </w:rPr>
        <w:t>measure the distance each of the little marbles moved from the middle of the circle with a ruler.  Make sure you measure in cm!</w:t>
      </w:r>
      <w:r>
        <w:rPr>
          <w:sz w:val="28"/>
          <w:szCs w:val="28"/>
        </w:rPr>
        <w:t xml:space="preserve">  </w:t>
      </w:r>
      <w:r w:rsidRPr="00C4406F">
        <w:rPr>
          <w:b/>
          <w:sz w:val="28"/>
          <w:szCs w:val="28"/>
          <w:u w:val="single"/>
        </w:rPr>
        <w:t>Everyone will r</w:t>
      </w:r>
      <w:r w:rsidR="00672765" w:rsidRPr="00C4406F">
        <w:rPr>
          <w:b/>
          <w:sz w:val="28"/>
          <w:szCs w:val="28"/>
          <w:u w:val="single"/>
        </w:rPr>
        <w:t>ecord these distances in the</w:t>
      </w:r>
      <w:r>
        <w:rPr>
          <w:b/>
          <w:sz w:val="28"/>
          <w:szCs w:val="28"/>
          <w:u w:val="single"/>
        </w:rPr>
        <w:t>ir</w:t>
      </w:r>
      <w:r w:rsidR="00672765" w:rsidRPr="00C4406F">
        <w:rPr>
          <w:b/>
          <w:sz w:val="28"/>
          <w:szCs w:val="28"/>
          <w:u w:val="single"/>
        </w:rPr>
        <w:t xml:space="preserve"> table</w:t>
      </w:r>
      <w:r w:rsidR="00672765">
        <w:rPr>
          <w:sz w:val="28"/>
          <w:szCs w:val="28"/>
        </w:rPr>
        <w:t xml:space="preserve">. </w:t>
      </w:r>
    </w:p>
    <w:p w:rsidR="00C4406F" w:rsidRDefault="00C4406F" w:rsidP="00C95CFC">
      <w:pPr>
        <w:rPr>
          <w:sz w:val="28"/>
          <w:szCs w:val="28"/>
        </w:rPr>
      </w:pPr>
    </w:p>
    <w:p w:rsidR="00C4406F" w:rsidRDefault="00C4406F" w:rsidP="00C95CFC">
      <w:pPr>
        <w:rPr>
          <w:sz w:val="28"/>
          <w:szCs w:val="28"/>
        </w:rPr>
      </w:pPr>
      <w:r>
        <w:rPr>
          <w:sz w:val="28"/>
          <w:szCs w:val="28"/>
        </w:rPr>
        <w:t>6.  After you have made all your observations and recorded all your data you can repeat your experiment.</w:t>
      </w:r>
    </w:p>
    <w:p w:rsidR="00C4406F" w:rsidRDefault="00C4406F" w:rsidP="00C95CFC">
      <w:pPr>
        <w:rPr>
          <w:sz w:val="28"/>
          <w:szCs w:val="28"/>
        </w:rPr>
      </w:pPr>
    </w:p>
    <w:p w:rsidR="00C4406F" w:rsidRDefault="00C4406F" w:rsidP="00C95CFC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>
        <w:rPr>
          <w:b/>
          <w:sz w:val="28"/>
          <w:szCs w:val="28"/>
          <w:u w:val="single"/>
        </w:rPr>
        <w:t>Trial 2:</w:t>
      </w:r>
      <w:r>
        <w:rPr>
          <w:sz w:val="28"/>
          <w:szCs w:val="28"/>
        </w:rPr>
        <w:t xml:space="preserve">  The MS will set-up the little marbles in the exact same way they were for Trial 1.  </w:t>
      </w:r>
    </w:p>
    <w:p w:rsidR="00CF1C94" w:rsidRDefault="00CF1C94" w:rsidP="00C95CFC">
      <w:pPr>
        <w:rPr>
          <w:sz w:val="28"/>
          <w:szCs w:val="28"/>
        </w:rPr>
      </w:pPr>
    </w:p>
    <w:p w:rsidR="00CF1C94" w:rsidRDefault="00CF1C94" w:rsidP="00C95CFC">
      <w:pPr>
        <w:rPr>
          <w:sz w:val="28"/>
          <w:szCs w:val="28"/>
        </w:rPr>
      </w:pPr>
      <w:r>
        <w:rPr>
          <w:sz w:val="28"/>
          <w:szCs w:val="28"/>
        </w:rPr>
        <w:t xml:space="preserve">8.  Follow all of the same directions as for Trial 1, EXCEPT this time the FBM will flick the big marble with a </w:t>
      </w:r>
      <w:r>
        <w:rPr>
          <w:b/>
          <w:sz w:val="28"/>
          <w:szCs w:val="28"/>
          <w:u w:val="single"/>
        </w:rPr>
        <w:t>HARD</w:t>
      </w:r>
      <w:r>
        <w:rPr>
          <w:sz w:val="28"/>
          <w:szCs w:val="28"/>
        </w:rPr>
        <w:t xml:space="preserve"> flick.</w:t>
      </w:r>
    </w:p>
    <w:p w:rsidR="00CF1C94" w:rsidRDefault="00CF1C94" w:rsidP="00C95CFC">
      <w:pPr>
        <w:rPr>
          <w:sz w:val="28"/>
          <w:szCs w:val="28"/>
        </w:rPr>
      </w:pPr>
    </w:p>
    <w:p w:rsidR="00CF1C94" w:rsidRPr="00CF1C94" w:rsidRDefault="00CF1C94" w:rsidP="00C95CFC">
      <w:pPr>
        <w:rPr>
          <w:sz w:val="28"/>
          <w:szCs w:val="28"/>
        </w:rPr>
      </w:pPr>
      <w:r>
        <w:rPr>
          <w:sz w:val="28"/>
          <w:szCs w:val="28"/>
        </w:rPr>
        <w:t>9.  Again, record all of your observations and all of the measurements of the little marbles that the DR makes.  Put these in the table under Trial 2.</w:t>
      </w:r>
    </w:p>
    <w:p w:rsidR="00672765" w:rsidRPr="00672765" w:rsidRDefault="00672765" w:rsidP="00C95CFC">
      <w:pPr>
        <w:rPr>
          <w:sz w:val="28"/>
          <w:szCs w:val="28"/>
        </w:rPr>
      </w:pPr>
    </w:p>
    <w:sectPr w:rsidR="00672765" w:rsidRPr="00672765" w:rsidSect="003F2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5CFC"/>
    <w:rsid w:val="00133791"/>
    <w:rsid w:val="003F2F95"/>
    <w:rsid w:val="00672765"/>
    <w:rsid w:val="00981501"/>
    <w:rsid w:val="00C4406F"/>
    <w:rsid w:val="00C95CFC"/>
    <w:rsid w:val="00CF1C94"/>
    <w:rsid w:val="00E728B7"/>
    <w:rsid w:val="00EF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3</cp:revision>
  <dcterms:created xsi:type="dcterms:W3CDTF">2009-12-04T04:30:00Z</dcterms:created>
  <dcterms:modified xsi:type="dcterms:W3CDTF">2009-12-04T17:43:00Z</dcterms:modified>
</cp:coreProperties>
</file>