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E2" w:rsidRPr="00BE6AE2" w:rsidRDefault="00BE6AE2" w:rsidP="00BE6AE2">
      <w:pPr>
        <w:adjustRightInd w:val="0"/>
        <w:spacing w:after="0" w:line="240" w:lineRule="auto"/>
        <w:rPr>
          <w:rFonts w:ascii="Times New Roman" w:eastAsia="Times New Roman" w:hAnsi="Times New Roman" w:cs="Times New Roman"/>
          <w:b/>
          <w:bCs/>
          <w:color w:val="000000"/>
          <w:sz w:val="24"/>
          <w:szCs w:val="24"/>
        </w:rPr>
      </w:pPr>
    </w:p>
    <w:p w:rsidR="00BE6AE2" w:rsidRPr="00BE6AE2" w:rsidRDefault="00BE6AE2" w:rsidP="00BE6AE2">
      <w:pPr>
        <w:adjustRightInd w:val="0"/>
        <w:spacing w:after="0" w:line="240" w:lineRule="auto"/>
        <w:rPr>
          <w:rFonts w:ascii="Times New Roman" w:eastAsia="Times New Roman" w:hAnsi="Times New Roman" w:cs="Times New Roman"/>
          <w:color w:val="000000"/>
          <w:sz w:val="24"/>
          <w:szCs w:val="24"/>
        </w:rPr>
      </w:pPr>
      <w:r w:rsidRPr="00BE6AE2">
        <w:rPr>
          <w:rFonts w:ascii="Times New Roman" w:eastAsia="Times New Roman" w:hAnsi="Times New Roman" w:cs="Times New Roman"/>
          <w:b/>
          <w:bCs/>
          <w:color w:val="000000"/>
          <w:sz w:val="24"/>
          <w:szCs w:val="24"/>
        </w:rPr>
        <w:t>Lesson Summary:</w:t>
      </w:r>
      <w:r w:rsidRPr="00BE6AE2">
        <w:rPr>
          <w:rFonts w:ascii="Times New Roman" w:eastAsia="Times New Roman" w:hAnsi="Times New Roman" w:cs="Times New Roman"/>
          <w:color w:val="000000"/>
          <w:sz w:val="24"/>
          <w:szCs w:val="24"/>
        </w:rPr>
        <w:t xml:space="preserve"> The purpose of</w:t>
      </w:r>
      <w:r>
        <w:rPr>
          <w:rFonts w:ascii="Times New Roman" w:eastAsia="Times New Roman" w:hAnsi="Times New Roman" w:cs="Times New Roman"/>
          <w:color w:val="000000"/>
          <w:sz w:val="24"/>
          <w:szCs w:val="24"/>
        </w:rPr>
        <w:t xml:space="preserve"> this lesson is for students </w:t>
      </w:r>
      <w:r w:rsidR="002B37D5">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gain a basic understanding </w:t>
      </w:r>
      <w:r w:rsidR="002B37D5">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 xml:space="preserve">Domains and Kingdoms in the Biological Taxonomic System. </w:t>
      </w:r>
      <w:r w:rsidRPr="00BE6AE2">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this</w:t>
      </w:r>
      <w:r w:rsidRPr="00BE6A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interactive</w:t>
      </w:r>
      <w:r w:rsidRPr="00BE6A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activity</w:t>
      </w:r>
      <w:r w:rsidRPr="00BE6AE2">
        <w:rPr>
          <w:rFonts w:ascii="Times New Roman" w:eastAsia="Times New Roman" w:hAnsi="Times New Roman" w:cs="Times New Roman"/>
          <w:color w:val="000000"/>
          <w:sz w:val="24"/>
          <w:szCs w:val="24"/>
        </w:rPr>
        <w:t xml:space="preserve">, students will use their knowledge of these </w:t>
      </w:r>
      <w:r>
        <w:rPr>
          <w:rFonts w:ascii="Times New Roman" w:eastAsia="Times New Roman" w:hAnsi="Times New Roman" w:cs="Times New Roman"/>
          <w:color w:val="000000"/>
          <w:sz w:val="24"/>
          <w:szCs w:val="24"/>
        </w:rPr>
        <w:t>two ta</w:t>
      </w:r>
      <w:r w:rsidR="0041456F">
        <w:rPr>
          <w:rFonts w:ascii="Times New Roman" w:eastAsia="Times New Roman" w:hAnsi="Times New Roman" w:cs="Times New Roman"/>
          <w:color w:val="000000"/>
          <w:sz w:val="24"/>
          <w:szCs w:val="24"/>
        </w:rPr>
        <w:t>xonomic categories to complete a scavenger hunt of questions and answers</w:t>
      </w:r>
      <w:r>
        <w:rPr>
          <w:rFonts w:ascii="Times New Roman" w:eastAsia="Times New Roman" w:hAnsi="Times New Roman" w:cs="Times New Roman"/>
          <w:color w:val="000000"/>
          <w:sz w:val="24"/>
          <w:szCs w:val="24"/>
        </w:rPr>
        <w:t xml:space="preserve"> in friendly competition with their classmates. A </w:t>
      </w:r>
      <w:r w:rsidR="0041456F">
        <w:rPr>
          <w:rFonts w:ascii="Times New Roman" w:eastAsia="Times New Roman" w:hAnsi="Times New Roman" w:cs="Times New Roman"/>
          <w:color w:val="000000"/>
          <w:sz w:val="24"/>
          <w:szCs w:val="24"/>
        </w:rPr>
        <w:t>partnership or team</w:t>
      </w:r>
      <w:r>
        <w:rPr>
          <w:rFonts w:ascii="Times New Roman" w:eastAsia="Times New Roman" w:hAnsi="Times New Roman" w:cs="Times New Roman"/>
          <w:color w:val="000000"/>
          <w:sz w:val="24"/>
          <w:szCs w:val="24"/>
        </w:rPr>
        <w:t xml:space="preserve"> of </w:t>
      </w:r>
      <w:r w:rsidR="0041456F">
        <w:rPr>
          <w:rFonts w:ascii="Times New Roman" w:eastAsia="Times New Roman" w:hAnsi="Times New Roman" w:cs="Times New Roman"/>
          <w:color w:val="000000"/>
          <w:sz w:val="24"/>
          <w:szCs w:val="24"/>
        </w:rPr>
        <w:t>students will work together to</w:t>
      </w:r>
      <w:r>
        <w:rPr>
          <w:rFonts w:ascii="Times New Roman" w:eastAsia="Times New Roman" w:hAnsi="Times New Roman" w:cs="Times New Roman"/>
          <w:color w:val="000000"/>
          <w:sz w:val="24"/>
          <w:szCs w:val="24"/>
        </w:rPr>
        <w:t xml:space="preserve"> </w:t>
      </w:r>
      <w:r w:rsidR="002B37D5">
        <w:rPr>
          <w:rFonts w:ascii="Times New Roman" w:eastAsia="Times New Roman" w:hAnsi="Times New Roman" w:cs="Times New Roman"/>
          <w:color w:val="000000"/>
          <w:sz w:val="24"/>
          <w:szCs w:val="24"/>
        </w:rPr>
        <w:t>answer each question</w:t>
      </w:r>
      <w:r w:rsidR="0041456F">
        <w:rPr>
          <w:rFonts w:ascii="Times New Roman" w:eastAsia="Times New Roman" w:hAnsi="Times New Roman" w:cs="Times New Roman"/>
          <w:color w:val="000000"/>
          <w:sz w:val="24"/>
          <w:szCs w:val="24"/>
        </w:rPr>
        <w:t xml:space="preserve"> and complete the scavenger hunt </w:t>
      </w:r>
      <w:r>
        <w:rPr>
          <w:rFonts w:ascii="Times New Roman" w:eastAsia="Times New Roman" w:hAnsi="Times New Roman" w:cs="Times New Roman"/>
          <w:color w:val="000000"/>
          <w:sz w:val="24"/>
          <w:szCs w:val="24"/>
        </w:rPr>
        <w:t>in a time race against the other</w:t>
      </w:r>
      <w:r w:rsidR="0041456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The first group to complete </w:t>
      </w:r>
      <w:r w:rsidR="0041456F">
        <w:rPr>
          <w:rFonts w:ascii="Times New Roman" w:eastAsia="Times New Roman" w:hAnsi="Times New Roman" w:cs="Times New Roman"/>
          <w:color w:val="000000"/>
          <w:sz w:val="24"/>
          <w:szCs w:val="24"/>
        </w:rPr>
        <w:t>their scavenger hunt worksheet correctly (as checked by the teacher) will be the winner of this activity. (</w:t>
      </w:r>
      <w:proofErr w:type="gramStart"/>
      <w:r w:rsidR="002B37D5">
        <w:rPr>
          <w:rFonts w:ascii="Times New Roman" w:eastAsia="Times New Roman" w:hAnsi="Times New Roman" w:cs="Times New Roman"/>
          <w:color w:val="000000"/>
          <w:sz w:val="24"/>
          <w:szCs w:val="24"/>
        </w:rPr>
        <w:t>w</w:t>
      </w:r>
      <w:r w:rsidR="0041456F">
        <w:rPr>
          <w:rFonts w:ascii="Times New Roman" w:eastAsia="Times New Roman" w:hAnsi="Times New Roman" w:cs="Times New Roman"/>
          <w:color w:val="000000"/>
          <w:sz w:val="24"/>
          <w:szCs w:val="24"/>
        </w:rPr>
        <w:t>inners</w:t>
      </w:r>
      <w:proofErr w:type="gramEnd"/>
      <w:r w:rsidR="0041456F">
        <w:rPr>
          <w:rFonts w:ascii="Times New Roman" w:eastAsia="Times New Roman" w:hAnsi="Times New Roman" w:cs="Times New Roman"/>
          <w:color w:val="000000"/>
          <w:sz w:val="24"/>
          <w:szCs w:val="24"/>
        </w:rPr>
        <w:t>’ compensation is to be determined by the teacher).</w:t>
      </w:r>
    </w:p>
    <w:p w:rsidR="00BE6AE2" w:rsidRPr="00BE6AE2" w:rsidRDefault="00BE6AE2" w:rsidP="00BE6AE2">
      <w:pPr>
        <w:adjustRightInd w:val="0"/>
        <w:spacing w:after="0" w:line="240" w:lineRule="auto"/>
        <w:rPr>
          <w:rFonts w:ascii="Times New Roman" w:eastAsia="Times New Roman" w:hAnsi="Times New Roman" w:cs="Times New Roman"/>
          <w:color w:val="000000"/>
          <w:sz w:val="24"/>
          <w:szCs w:val="24"/>
        </w:rPr>
      </w:pPr>
      <w:r w:rsidRPr="00BE6AE2">
        <w:rPr>
          <w:rFonts w:ascii="Times New Roman" w:eastAsia="Times New Roman" w:hAnsi="Times New Roman" w:cs="Times New Roman"/>
          <w:color w:val="000000"/>
          <w:sz w:val="24"/>
          <w:szCs w:val="24"/>
        </w:rPr>
        <w:br/>
      </w:r>
      <w:r w:rsidRPr="00BE6AE2">
        <w:rPr>
          <w:rFonts w:ascii="Times New Roman" w:eastAsia="Times New Roman" w:hAnsi="Times New Roman" w:cs="Times New Roman"/>
          <w:b/>
          <w:bCs/>
          <w:color w:val="000000"/>
          <w:sz w:val="24"/>
          <w:szCs w:val="24"/>
        </w:rPr>
        <w:t>Subject:</w:t>
      </w:r>
      <w:r w:rsidRPr="00BE6AE2">
        <w:rPr>
          <w:rFonts w:ascii="Times New Roman" w:eastAsia="Times New Roman" w:hAnsi="Times New Roman" w:cs="Times New Roman"/>
          <w:color w:val="000000"/>
          <w:sz w:val="24"/>
          <w:szCs w:val="24"/>
        </w:rPr>
        <w:t xml:space="preserve"> </w:t>
      </w:r>
    </w:p>
    <w:p w:rsidR="00BE6AE2" w:rsidRPr="00BE6AE2" w:rsidRDefault="00BE6AE2" w:rsidP="00BE6AE2">
      <w:pPr>
        <w:adjustRightInd w:val="0"/>
        <w:spacing w:after="0" w:line="240" w:lineRule="auto"/>
        <w:rPr>
          <w:rFonts w:ascii="Times New Roman" w:eastAsia="Times New Roman" w:hAnsi="Times New Roman" w:cs="Times New Roman"/>
          <w:color w:val="000000"/>
          <w:sz w:val="24"/>
          <w:szCs w:val="24"/>
        </w:rPr>
      </w:pPr>
      <w:r w:rsidRPr="00BE6AE2">
        <w:rPr>
          <w:rFonts w:ascii="Times New Roman" w:eastAsia="Times New Roman" w:hAnsi="Times New Roman" w:cs="Times New Roman"/>
          <w:color w:val="000000"/>
          <w:sz w:val="24"/>
          <w:szCs w:val="24"/>
        </w:rPr>
        <w:t xml:space="preserve">Science: </w:t>
      </w:r>
      <w:r w:rsidR="0041456F">
        <w:rPr>
          <w:rFonts w:ascii="Times New Roman" w:eastAsia="Times New Roman" w:hAnsi="Times New Roman" w:cs="Times New Roman"/>
          <w:color w:val="000000"/>
          <w:sz w:val="24"/>
          <w:szCs w:val="24"/>
        </w:rPr>
        <w:t>Biology</w:t>
      </w:r>
    </w:p>
    <w:p w:rsidR="00BE6AE2" w:rsidRPr="00BE6AE2" w:rsidRDefault="00BE6AE2" w:rsidP="00BE6AE2">
      <w:pPr>
        <w:spacing w:after="0" w:line="240" w:lineRule="auto"/>
        <w:rPr>
          <w:rFonts w:ascii="Times New Roman" w:eastAsia="Times New Roman" w:hAnsi="Times New Roman" w:cs="Times New Roman"/>
          <w:b/>
          <w:bCs/>
          <w:sz w:val="24"/>
          <w:szCs w:val="24"/>
        </w:rPr>
      </w:pPr>
    </w:p>
    <w:p w:rsidR="00BE6AE2" w:rsidRPr="00BE6AE2" w:rsidRDefault="00BE6AE2" w:rsidP="00BE6AE2">
      <w:pPr>
        <w:spacing w:after="0" w:line="240" w:lineRule="auto"/>
        <w:rPr>
          <w:rFonts w:ascii="Times New Roman" w:eastAsia="Times New Roman" w:hAnsi="Times New Roman" w:cs="Times New Roman"/>
          <w:sz w:val="24"/>
          <w:szCs w:val="24"/>
        </w:rPr>
      </w:pPr>
      <w:r w:rsidRPr="00BE6AE2">
        <w:rPr>
          <w:rFonts w:ascii="Times New Roman" w:eastAsia="Times New Roman" w:hAnsi="Times New Roman" w:cs="Times New Roman"/>
          <w:b/>
          <w:bCs/>
          <w:sz w:val="24"/>
          <w:szCs w:val="24"/>
        </w:rPr>
        <w:t>Grade Level:</w:t>
      </w:r>
      <w:r w:rsidR="0041456F">
        <w:rPr>
          <w:rFonts w:ascii="Times New Roman" w:eastAsia="Times New Roman" w:hAnsi="Times New Roman" w:cs="Times New Roman"/>
          <w:sz w:val="24"/>
          <w:szCs w:val="24"/>
        </w:rPr>
        <w:t xml:space="preserve"> 6</w:t>
      </w:r>
      <w:r w:rsidRPr="00BE6AE2">
        <w:rPr>
          <w:rFonts w:ascii="Times New Roman" w:eastAsia="Times New Roman" w:hAnsi="Times New Roman" w:cs="Times New Roman"/>
          <w:sz w:val="24"/>
          <w:szCs w:val="24"/>
          <w:vertAlign w:val="superscript"/>
        </w:rPr>
        <w:t>th</w:t>
      </w:r>
      <w:r w:rsidRPr="00BE6AE2">
        <w:rPr>
          <w:rFonts w:ascii="Times New Roman" w:eastAsia="Times New Roman" w:hAnsi="Times New Roman" w:cs="Times New Roman"/>
          <w:sz w:val="24"/>
          <w:szCs w:val="24"/>
        </w:rPr>
        <w:t xml:space="preserve"> grade</w:t>
      </w:r>
    </w:p>
    <w:p w:rsidR="00BE6AE2" w:rsidRPr="00BE6AE2" w:rsidRDefault="00BE6AE2" w:rsidP="00BE6AE2">
      <w:pPr>
        <w:spacing w:after="0" w:line="240" w:lineRule="auto"/>
        <w:rPr>
          <w:rFonts w:ascii="Times New Roman" w:eastAsia="Times New Roman" w:hAnsi="Times New Roman" w:cs="Times New Roman"/>
          <w:sz w:val="24"/>
          <w:szCs w:val="24"/>
        </w:rPr>
      </w:pPr>
    </w:p>
    <w:p w:rsidR="00BE6AE2" w:rsidRPr="00BE6AE2" w:rsidRDefault="00BE6AE2" w:rsidP="00BE6AE2">
      <w:pPr>
        <w:spacing w:after="0" w:line="240" w:lineRule="auto"/>
        <w:rPr>
          <w:rFonts w:ascii="Times New Roman" w:eastAsia="Times New Roman" w:hAnsi="Times New Roman" w:cs="Times New Roman"/>
          <w:b/>
          <w:color w:val="000000"/>
          <w:sz w:val="24"/>
          <w:szCs w:val="24"/>
        </w:rPr>
      </w:pPr>
      <w:r w:rsidRPr="00BE6AE2">
        <w:rPr>
          <w:rFonts w:ascii="Times New Roman" w:eastAsia="Times New Roman" w:hAnsi="Times New Roman" w:cs="Times New Roman"/>
          <w:b/>
          <w:bCs/>
          <w:color w:val="000000"/>
          <w:sz w:val="24"/>
          <w:szCs w:val="24"/>
        </w:rPr>
        <w:t>Time Required:</w:t>
      </w:r>
      <w:r w:rsidRPr="00BE6AE2">
        <w:rPr>
          <w:rFonts w:ascii="Times New Roman" w:eastAsia="Times New Roman" w:hAnsi="Times New Roman" w:cs="Times New Roman"/>
          <w:color w:val="000000"/>
          <w:sz w:val="24"/>
          <w:szCs w:val="24"/>
        </w:rPr>
        <w:t xml:space="preserve"> One class period.</w:t>
      </w:r>
      <w:r w:rsidRPr="00BE6AE2">
        <w:rPr>
          <w:rFonts w:ascii="Times New Roman" w:eastAsia="Times New Roman" w:hAnsi="Times New Roman" w:cs="Times New Roman"/>
          <w:sz w:val="24"/>
          <w:szCs w:val="24"/>
        </w:rPr>
        <w:br/>
      </w:r>
      <w:r w:rsidRPr="00BE6AE2">
        <w:rPr>
          <w:rFonts w:ascii="Times New Roman" w:eastAsia="Times New Roman" w:hAnsi="Times New Roman" w:cs="Times New Roman"/>
          <w:color w:val="000000"/>
          <w:sz w:val="24"/>
          <w:szCs w:val="24"/>
        </w:rPr>
        <w:br/>
      </w:r>
      <w:r w:rsidRPr="00BE6AE2">
        <w:rPr>
          <w:rFonts w:ascii="Times New Roman" w:eastAsia="Times New Roman" w:hAnsi="Times New Roman" w:cs="Times New Roman"/>
          <w:b/>
          <w:color w:val="000000"/>
          <w:sz w:val="24"/>
          <w:szCs w:val="24"/>
        </w:rPr>
        <w:t>Materials:</w:t>
      </w:r>
    </w:p>
    <w:p w:rsidR="00BE6AE2" w:rsidRPr="00BE6AE2" w:rsidRDefault="00BE6AE2" w:rsidP="00BE6AE2">
      <w:pPr>
        <w:numPr>
          <w:ilvl w:val="0"/>
          <w:numId w:val="3"/>
        </w:numPr>
        <w:spacing w:after="0" w:line="240" w:lineRule="auto"/>
        <w:rPr>
          <w:rFonts w:ascii="Times New Roman" w:eastAsia="Times New Roman" w:hAnsi="Times New Roman" w:cs="Times New Roman"/>
          <w:iCs/>
          <w:color w:val="000000"/>
          <w:sz w:val="24"/>
          <w:szCs w:val="24"/>
          <w:u w:val="single"/>
        </w:rPr>
      </w:pPr>
      <w:r w:rsidRPr="00BE6AE2">
        <w:rPr>
          <w:rFonts w:ascii="Times New Roman" w:eastAsia="Times New Roman" w:hAnsi="Times New Roman" w:cs="Times New Roman"/>
          <w:iCs/>
          <w:color w:val="000000"/>
          <w:sz w:val="24"/>
          <w:szCs w:val="24"/>
        </w:rPr>
        <w:t xml:space="preserve">Attached </w:t>
      </w:r>
      <w:r w:rsidR="0041456F">
        <w:rPr>
          <w:rFonts w:ascii="Times New Roman" w:eastAsia="Times New Roman" w:hAnsi="Times New Roman" w:cs="Times New Roman"/>
          <w:iCs/>
          <w:color w:val="000000"/>
          <w:sz w:val="24"/>
          <w:szCs w:val="24"/>
        </w:rPr>
        <w:t>student</w:t>
      </w:r>
      <w:r w:rsidR="00615452">
        <w:rPr>
          <w:rFonts w:ascii="Times New Roman" w:eastAsia="Times New Roman" w:hAnsi="Times New Roman" w:cs="Times New Roman"/>
          <w:iCs/>
          <w:color w:val="000000"/>
          <w:sz w:val="24"/>
          <w:szCs w:val="24"/>
        </w:rPr>
        <w:t xml:space="preserve"> Scavenger Hunt Activity Student</w:t>
      </w:r>
      <w:r w:rsidR="0041456F">
        <w:rPr>
          <w:rFonts w:ascii="Times New Roman" w:eastAsia="Times New Roman" w:hAnsi="Times New Roman" w:cs="Times New Roman"/>
          <w:iCs/>
          <w:color w:val="000000"/>
          <w:sz w:val="24"/>
          <w:szCs w:val="24"/>
        </w:rPr>
        <w:t xml:space="preserve"> </w:t>
      </w:r>
      <w:r w:rsidR="00615452">
        <w:rPr>
          <w:rFonts w:ascii="Times New Roman" w:eastAsia="Times New Roman" w:hAnsi="Times New Roman" w:cs="Times New Roman"/>
          <w:iCs/>
          <w:color w:val="000000"/>
          <w:sz w:val="24"/>
          <w:szCs w:val="24"/>
        </w:rPr>
        <w:t>work</w:t>
      </w:r>
      <w:r w:rsidRPr="00BE6AE2">
        <w:rPr>
          <w:rFonts w:ascii="Times New Roman" w:eastAsia="Times New Roman" w:hAnsi="Times New Roman" w:cs="Times New Roman"/>
          <w:iCs/>
          <w:color w:val="000000"/>
          <w:sz w:val="24"/>
          <w:szCs w:val="24"/>
        </w:rPr>
        <w:t>sheet</w:t>
      </w:r>
      <w:r w:rsidR="00615452">
        <w:rPr>
          <w:rFonts w:ascii="Times New Roman" w:eastAsia="Times New Roman" w:hAnsi="Times New Roman" w:cs="Times New Roman"/>
          <w:iCs/>
          <w:color w:val="000000"/>
          <w:sz w:val="24"/>
          <w:szCs w:val="24"/>
        </w:rPr>
        <w:t xml:space="preserve"> </w:t>
      </w:r>
    </w:p>
    <w:p w:rsidR="00BE6AE2" w:rsidRPr="0041456F" w:rsidRDefault="00480097" w:rsidP="00BE6AE2">
      <w:pPr>
        <w:numPr>
          <w:ilvl w:val="0"/>
          <w:numId w:val="3"/>
        </w:numPr>
        <w:spacing w:after="0" w:line="240" w:lineRule="auto"/>
        <w:rPr>
          <w:rFonts w:ascii="Times New Roman" w:eastAsia="Times New Roman" w:hAnsi="Times New Roman" w:cs="Times New Roman"/>
          <w:iCs/>
          <w:color w:val="000000"/>
          <w:sz w:val="24"/>
          <w:szCs w:val="24"/>
          <w:u w:val="single"/>
        </w:rPr>
      </w:pPr>
      <w:r>
        <w:rPr>
          <w:rFonts w:ascii="Times New Roman" w:eastAsia="Times New Roman" w:hAnsi="Times New Roman" w:cs="Times New Roman"/>
          <w:iCs/>
          <w:noProof/>
          <w:color w:val="000000"/>
          <w:sz w:val="24"/>
          <w:szCs w:val="24"/>
        </w:rPr>
        <w:drawing>
          <wp:anchor distT="0" distB="0" distL="114300" distR="114300" simplePos="0" relativeHeight="251665408" behindDoc="0" locked="0" layoutInCell="1" allowOverlap="1" wp14:anchorId="22A2AA89" wp14:editId="5575185E">
            <wp:simplePos x="0" y="0"/>
            <wp:positionH relativeFrom="column">
              <wp:posOffset>5057775</wp:posOffset>
            </wp:positionH>
            <wp:positionV relativeFrom="paragraph">
              <wp:posOffset>263525</wp:posOffset>
            </wp:positionV>
            <wp:extent cx="1466850" cy="14636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63675"/>
                    </a:xfrm>
                    <a:prstGeom prst="rect">
                      <a:avLst/>
                    </a:prstGeom>
                    <a:noFill/>
                  </pic:spPr>
                </pic:pic>
              </a:graphicData>
            </a:graphic>
            <wp14:sizeRelH relativeFrom="page">
              <wp14:pctWidth>0</wp14:pctWidth>
            </wp14:sizeRelH>
            <wp14:sizeRelV relativeFrom="page">
              <wp14:pctHeight>0</wp14:pctHeight>
            </wp14:sizeRelV>
          </wp:anchor>
        </w:drawing>
      </w:r>
      <w:r w:rsidR="0041456F">
        <w:rPr>
          <w:rFonts w:ascii="Times New Roman" w:eastAsia="Times New Roman" w:hAnsi="Times New Roman" w:cs="Times New Roman"/>
          <w:iCs/>
          <w:color w:val="000000"/>
          <w:sz w:val="24"/>
          <w:szCs w:val="24"/>
        </w:rPr>
        <w:t>Either a folder or a folded piece of paper with the answer to a question on the outside and a new question when you open to the inside</w:t>
      </w:r>
    </w:p>
    <w:p w:rsidR="0041456F" w:rsidRPr="0041456F" w:rsidRDefault="00480097" w:rsidP="00D778C0">
      <w:pPr>
        <w:spacing w:after="0" w:line="240" w:lineRule="auto"/>
        <w:ind w:left="720"/>
        <w:rPr>
          <w:rFonts w:ascii="Times New Roman" w:eastAsia="Times New Roman" w:hAnsi="Times New Roman" w:cs="Times New Roman"/>
          <w:iCs/>
          <w:color w:val="000000"/>
          <w:sz w:val="24"/>
          <w:szCs w:val="24"/>
          <w:u w:val="single"/>
        </w:rPr>
      </w:pPr>
      <w:r>
        <w:rPr>
          <w:rFonts w:ascii="Times New Roman" w:eastAsia="Times New Roman" w:hAnsi="Times New Roman" w:cs="Times New Roman"/>
          <w:iCs/>
          <w:noProof/>
          <w:color w:val="000000"/>
          <w:sz w:val="24"/>
          <w:szCs w:val="24"/>
        </w:rPr>
        <w:drawing>
          <wp:anchor distT="0" distB="0" distL="114300" distR="114300" simplePos="0" relativeHeight="251666432" behindDoc="0" locked="0" layoutInCell="1" allowOverlap="1" wp14:anchorId="00FC7B11" wp14:editId="7109DE51">
            <wp:simplePos x="0" y="0"/>
            <wp:positionH relativeFrom="column">
              <wp:posOffset>3476625</wp:posOffset>
            </wp:positionH>
            <wp:positionV relativeFrom="paragraph">
              <wp:posOffset>32385</wp:posOffset>
            </wp:positionV>
            <wp:extent cx="1400175" cy="140017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pic:spPr>
                </pic:pic>
              </a:graphicData>
            </a:graphic>
            <wp14:sizeRelH relativeFrom="page">
              <wp14:pctWidth>0</wp14:pctWidth>
            </wp14:sizeRelH>
            <wp14:sizeRelV relativeFrom="page">
              <wp14:pctHeight>0</wp14:pctHeight>
            </wp14:sizeRelV>
          </wp:anchor>
        </w:drawing>
      </w:r>
    </w:p>
    <w:p w:rsidR="00BE6AE2" w:rsidRPr="00BE6AE2" w:rsidRDefault="00BE6AE2" w:rsidP="00BE6AE2">
      <w:pPr>
        <w:spacing w:after="0" w:line="240" w:lineRule="auto"/>
        <w:rPr>
          <w:rFonts w:ascii="Times New Roman" w:eastAsia="Times New Roman" w:hAnsi="Times New Roman" w:cs="Times New Roman"/>
          <w:iCs/>
          <w:color w:val="000000"/>
          <w:sz w:val="24"/>
          <w:szCs w:val="24"/>
        </w:rPr>
      </w:pPr>
      <w:r w:rsidRPr="00BE6AE2">
        <w:rPr>
          <w:rFonts w:ascii="Times New Roman" w:eastAsia="Times New Roman" w:hAnsi="Times New Roman" w:cs="Times New Roman"/>
          <w:b/>
          <w:iCs/>
          <w:color w:val="000000"/>
          <w:sz w:val="24"/>
          <w:szCs w:val="24"/>
        </w:rPr>
        <w:t xml:space="preserve">Activity Introduction/Preparation: </w:t>
      </w:r>
      <w:r w:rsidRPr="00BE6AE2">
        <w:rPr>
          <w:rFonts w:ascii="Times New Roman" w:eastAsia="Times New Roman" w:hAnsi="Times New Roman" w:cs="Times New Roman"/>
          <w:iCs/>
          <w:color w:val="000000"/>
          <w:sz w:val="24"/>
          <w:szCs w:val="24"/>
        </w:rPr>
        <w:t>The at</w:t>
      </w:r>
      <w:r w:rsidR="0041456F">
        <w:rPr>
          <w:rFonts w:ascii="Times New Roman" w:eastAsia="Times New Roman" w:hAnsi="Times New Roman" w:cs="Times New Roman"/>
          <w:iCs/>
          <w:color w:val="000000"/>
          <w:sz w:val="24"/>
          <w:szCs w:val="24"/>
        </w:rPr>
        <w:t xml:space="preserve">tached PowerPoint </w:t>
      </w:r>
      <w:r w:rsidRPr="00BE6AE2">
        <w:rPr>
          <w:rFonts w:ascii="Times New Roman" w:eastAsia="Times New Roman" w:hAnsi="Times New Roman" w:cs="Times New Roman"/>
          <w:iCs/>
          <w:color w:val="000000"/>
          <w:sz w:val="24"/>
          <w:szCs w:val="24"/>
        </w:rPr>
        <w:t>may be u</w:t>
      </w:r>
      <w:r w:rsidR="0041456F">
        <w:rPr>
          <w:rFonts w:ascii="Times New Roman" w:eastAsia="Times New Roman" w:hAnsi="Times New Roman" w:cs="Times New Roman"/>
          <w:iCs/>
          <w:color w:val="000000"/>
          <w:sz w:val="24"/>
          <w:szCs w:val="24"/>
        </w:rPr>
        <w:t>sed as an introduction to the Domains and Kingdoms</w:t>
      </w:r>
      <w:r w:rsidR="00D778C0">
        <w:rPr>
          <w:rFonts w:ascii="Times New Roman" w:eastAsia="Times New Roman" w:hAnsi="Times New Roman" w:cs="Times New Roman"/>
          <w:iCs/>
          <w:color w:val="000000"/>
          <w:sz w:val="24"/>
          <w:szCs w:val="24"/>
        </w:rPr>
        <w:t xml:space="preserve"> </w:t>
      </w:r>
      <w:r w:rsidRPr="00BE6AE2">
        <w:rPr>
          <w:rFonts w:ascii="Times New Roman" w:eastAsia="Times New Roman" w:hAnsi="Times New Roman" w:cs="Times New Roman"/>
          <w:iCs/>
          <w:color w:val="000000"/>
          <w:sz w:val="24"/>
          <w:szCs w:val="24"/>
        </w:rPr>
        <w:t xml:space="preserve">for the students before this activity takes place. </w:t>
      </w:r>
      <w:r w:rsidR="00D778C0">
        <w:rPr>
          <w:rFonts w:ascii="Times New Roman" w:eastAsia="Times New Roman" w:hAnsi="Times New Roman" w:cs="Times New Roman"/>
          <w:iCs/>
          <w:color w:val="000000"/>
          <w:sz w:val="24"/>
          <w:szCs w:val="24"/>
        </w:rPr>
        <w:t xml:space="preserve">Make and disperse the folders or folded papers of questions and answers around the room or hallway.  </w:t>
      </w:r>
    </w:p>
    <w:p w:rsidR="00BE6AE2" w:rsidRPr="00BE6AE2" w:rsidRDefault="00BE6AE2" w:rsidP="00BE6AE2">
      <w:pPr>
        <w:spacing w:after="0" w:line="240" w:lineRule="auto"/>
        <w:rPr>
          <w:rFonts w:ascii="Times New Roman" w:eastAsia="Times New Roman" w:hAnsi="Times New Roman" w:cs="Times New Roman"/>
          <w:iCs/>
          <w:color w:val="000000"/>
          <w:sz w:val="24"/>
          <w:szCs w:val="24"/>
        </w:rPr>
      </w:pPr>
    </w:p>
    <w:p w:rsidR="00BE6AE2" w:rsidRPr="00BE6AE2" w:rsidRDefault="00BE6AE2" w:rsidP="00BE6AE2">
      <w:pPr>
        <w:spacing w:after="0" w:line="240" w:lineRule="auto"/>
        <w:rPr>
          <w:rFonts w:ascii="Times New Roman" w:eastAsia="Times New Roman" w:hAnsi="Times New Roman" w:cs="Times New Roman"/>
          <w:b/>
          <w:bCs/>
          <w:color w:val="000000"/>
          <w:sz w:val="24"/>
          <w:szCs w:val="24"/>
        </w:rPr>
      </w:pPr>
      <w:r w:rsidRPr="00BE6AE2">
        <w:rPr>
          <w:rFonts w:ascii="Times New Roman" w:eastAsia="Times New Roman" w:hAnsi="Times New Roman" w:cs="Times New Roman"/>
          <w:b/>
          <w:bCs/>
          <w:color w:val="000000"/>
          <w:sz w:val="24"/>
          <w:szCs w:val="24"/>
        </w:rPr>
        <w:t>Activity Plan:</w:t>
      </w:r>
      <w:r w:rsidRPr="00BE6AE2">
        <w:rPr>
          <w:rFonts w:ascii="Times New Roman" w:eastAsia="Times New Roman" w:hAnsi="Times New Roman" w:cs="Times New Roman"/>
          <w:color w:val="000000"/>
          <w:sz w:val="24"/>
          <w:szCs w:val="24"/>
        </w:rPr>
        <w:t xml:space="preserve"> </w:t>
      </w:r>
    </w:p>
    <w:p w:rsidR="00BE6AE2" w:rsidRPr="00BE6AE2" w:rsidRDefault="00BE6AE2" w:rsidP="00BE6AE2">
      <w:pPr>
        <w:numPr>
          <w:ilvl w:val="0"/>
          <w:numId w:val="4"/>
        </w:numPr>
        <w:spacing w:after="0" w:line="240" w:lineRule="auto"/>
        <w:rPr>
          <w:rFonts w:ascii="Times New Roman" w:eastAsia="Times New Roman" w:hAnsi="Times New Roman" w:cs="Times New Roman"/>
          <w:color w:val="000000"/>
          <w:sz w:val="24"/>
          <w:szCs w:val="24"/>
        </w:rPr>
      </w:pPr>
      <w:r w:rsidRPr="00BE6AE2">
        <w:rPr>
          <w:rFonts w:ascii="Times New Roman" w:eastAsia="Times New Roman" w:hAnsi="Times New Roman" w:cs="Times New Roman"/>
          <w:color w:val="000000"/>
          <w:sz w:val="24"/>
          <w:szCs w:val="24"/>
        </w:rPr>
        <w:t xml:space="preserve">Group the students </w:t>
      </w:r>
      <w:r w:rsidR="00D778C0">
        <w:rPr>
          <w:rFonts w:ascii="Times New Roman" w:eastAsia="Times New Roman" w:hAnsi="Times New Roman" w:cs="Times New Roman"/>
          <w:color w:val="000000"/>
          <w:sz w:val="24"/>
          <w:szCs w:val="24"/>
        </w:rPr>
        <w:t>into partnerships or teams</w:t>
      </w:r>
      <w:r w:rsidR="00615452">
        <w:rPr>
          <w:rFonts w:ascii="Times New Roman" w:eastAsia="Times New Roman" w:hAnsi="Times New Roman" w:cs="Times New Roman"/>
          <w:color w:val="000000"/>
          <w:sz w:val="24"/>
          <w:szCs w:val="24"/>
        </w:rPr>
        <w:t>.</w:t>
      </w:r>
    </w:p>
    <w:p w:rsidR="00BE6AE2" w:rsidRPr="00BE6AE2" w:rsidRDefault="00BE6AE2" w:rsidP="00BE6AE2">
      <w:pPr>
        <w:numPr>
          <w:ilvl w:val="0"/>
          <w:numId w:val="4"/>
        </w:numPr>
        <w:spacing w:after="0" w:line="240" w:lineRule="auto"/>
        <w:rPr>
          <w:rFonts w:ascii="Times New Roman" w:eastAsia="Times New Roman" w:hAnsi="Times New Roman" w:cs="Times New Roman"/>
          <w:color w:val="000000"/>
          <w:sz w:val="24"/>
          <w:szCs w:val="24"/>
        </w:rPr>
      </w:pPr>
      <w:r w:rsidRPr="00BE6AE2">
        <w:rPr>
          <w:rFonts w:ascii="Times New Roman" w:eastAsia="Times New Roman" w:hAnsi="Times New Roman" w:cs="Times New Roman"/>
          <w:color w:val="000000"/>
          <w:sz w:val="24"/>
          <w:szCs w:val="24"/>
        </w:rPr>
        <w:t xml:space="preserve">Explain that the </w:t>
      </w:r>
      <w:r w:rsidR="00D778C0">
        <w:rPr>
          <w:rFonts w:ascii="Times New Roman" w:eastAsia="Times New Roman" w:hAnsi="Times New Roman" w:cs="Times New Roman"/>
          <w:color w:val="000000"/>
          <w:sz w:val="24"/>
          <w:szCs w:val="24"/>
        </w:rPr>
        <w:t>s</w:t>
      </w:r>
      <w:r w:rsidR="00AC161A">
        <w:rPr>
          <w:rFonts w:ascii="Times New Roman" w:eastAsia="Times New Roman" w:hAnsi="Times New Roman" w:cs="Times New Roman"/>
          <w:color w:val="000000"/>
          <w:sz w:val="24"/>
          <w:szCs w:val="24"/>
        </w:rPr>
        <w:t>tudent worksheet is for their question letters (which are assigned to the questions at random)</w:t>
      </w:r>
      <w:r w:rsidR="00D778C0">
        <w:rPr>
          <w:rFonts w:ascii="Times New Roman" w:eastAsia="Times New Roman" w:hAnsi="Times New Roman" w:cs="Times New Roman"/>
          <w:color w:val="000000"/>
          <w:sz w:val="24"/>
          <w:szCs w:val="24"/>
        </w:rPr>
        <w:t xml:space="preserve">. There is only one correct order of </w:t>
      </w:r>
      <w:r w:rsidR="00AC161A">
        <w:rPr>
          <w:rFonts w:ascii="Times New Roman" w:eastAsia="Times New Roman" w:hAnsi="Times New Roman" w:cs="Times New Roman"/>
          <w:color w:val="000000"/>
          <w:sz w:val="24"/>
          <w:szCs w:val="24"/>
        </w:rPr>
        <w:t>letters</w:t>
      </w:r>
      <w:r w:rsidR="00D778C0">
        <w:rPr>
          <w:rFonts w:ascii="Times New Roman" w:eastAsia="Times New Roman" w:hAnsi="Times New Roman" w:cs="Times New Roman"/>
          <w:color w:val="000000"/>
          <w:sz w:val="24"/>
          <w:szCs w:val="24"/>
        </w:rPr>
        <w:t xml:space="preserve"> that will appear on a completed worksheet (it does not matter which question you start with, the order makes a full circle)</w:t>
      </w:r>
    </w:p>
    <w:p w:rsidR="00BE6AE2" w:rsidRPr="00BE6AE2" w:rsidRDefault="00BE6AE2" w:rsidP="00BE6AE2">
      <w:pPr>
        <w:numPr>
          <w:ilvl w:val="0"/>
          <w:numId w:val="4"/>
        </w:numPr>
        <w:spacing w:after="0" w:line="240" w:lineRule="auto"/>
        <w:rPr>
          <w:rFonts w:ascii="Times New Roman" w:eastAsia="Times New Roman" w:hAnsi="Times New Roman" w:cs="Times New Roman"/>
          <w:color w:val="000000"/>
          <w:sz w:val="24"/>
          <w:szCs w:val="24"/>
        </w:rPr>
      </w:pPr>
      <w:r w:rsidRPr="00BE6AE2">
        <w:rPr>
          <w:rFonts w:ascii="Times New Roman" w:eastAsia="Times New Roman" w:hAnsi="Times New Roman" w:cs="Times New Roman"/>
          <w:color w:val="000000"/>
          <w:sz w:val="24"/>
          <w:szCs w:val="24"/>
        </w:rPr>
        <w:t>Create a competitive envi</w:t>
      </w:r>
      <w:r w:rsidR="00D778C0">
        <w:rPr>
          <w:rFonts w:ascii="Times New Roman" w:eastAsia="Times New Roman" w:hAnsi="Times New Roman" w:cs="Times New Roman"/>
          <w:color w:val="000000"/>
          <w:sz w:val="24"/>
          <w:szCs w:val="24"/>
        </w:rPr>
        <w:t>ronment for the students. Start each group at a different question so that they do not have to interfere with each other’s progress</w:t>
      </w:r>
      <w:r w:rsidR="00615452">
        <w:rPr>
          <w:rFonts w:ascii="Times New Roman" w:eastAsia="Times New Roman" w:hAnsi="Times New Roman" w:cs="Times New Roman"/>
          <w:color w:val="000000"/>
          <w:sz w:val="24"/>
          <w:szCs w:val="24"/>
        </w:rPr>
        <w:t>.</w:t>
      </w:r>
    </w:p>
    <w:p w:rsidR="00BE6AE2" w:rsidRPr="00BE6AE2" w:rsidRDefault="00BE6AE2" w:rsidP="00AC161A">
      <w:pPr>
        <w:spacing w:after="0" w:line="240" w:lineRule="auto"/>
        <w:rPr>
          <w:rFonts w:ascii="Times New Roman" w:eastAsia="Times New Roman" w:hAnsi="Times New Roman" w:cs="Times New Roman"/>
          <w:color w:val="000000"/>
          <w:sz w:val="24"/>
          <w:szCs w:val="24"/>
        </w:rPr>
      </w:pPr>
    </w:p>
    <w:p w:rsidR="00BE6AE2" w:rsidRPr="00BE6AE2" w:rsidRDefault="00BE6AE2" w:rsidP="00BE6AE2">
      <w:pPr>
        <w:spacing w:after="0" w:line="240" w:lineRule="auto"/>
        <w:ind w:left="360"/>
        <w:rPr>
          <w:rFonts w:ascii="Times New Roman" w:eastAsia="Times New Roman" w:hAnsi="Times New Roman" w:cs="Times New Roman"/>
          <w:color w:val="000000"/>
          <w:sz w:val="24"/>
          <w:szCs w:val="24"/>
        </w:rPr>
      </w:pPr>
    </w:p>
    <w:p w:rsidR="00BE6AE2" w:rsidRPr="00BE6AE2" w:rsidRDefault="00BE6AE2" w:rsidP="00BE6AE2">
      <w:pPr>
        <w:spacing w:after="0" w:line="240" w:lineRule="auto"/>
        <w:rPr>
          <w:rFonts w:ascii="Times New Roman" w:eastAsia="Times New Roman" w:hAnsi="Times New Roman" w:cs="Times New Roman"/>
          <w:sz w:val="24"/>
          <w:szCs w:val="24"/>
        </w:rPr>
      </w:pPr>
      <w:r w:rsidRPr="00BE6AE2">
        <w:rPr>
          <w:rFonts w:ascii="Times New Roman" w:eastAsia="Times New Roman" w:hAnsi="Times New Roman" w:cs="Times New Roman"/>
          <w:b/>
          <w:bCs/>
          <w:color w:val="000000"/>
          <w:sz w:val="24"/>
          <w:szCs w:val="24"/>
        </w:rPr>
        <w:lastRenderedPageBreak/>
        <w:t>Assessment:</w:t>
      </w:r>
      <w:r w:rsidRPr="00BE6AE2">
        <w:rPr>
          <w:rFonts w:ascii="Times New Roman" w:eastAsia="Times New Roman" w:hAnsi="Times New Roman" w:cs="Times New Roman"/>
          <w:color w:val="000000"/>
          <w:sz w:val="24"/>
          <w:szCs w:val="24"/>
        </w:rPr>
        <w:t xml:space="preserve">  </w:t>
      </w:r>
      <w:r w:rsidR="00D778C0">
        <w:rPr>
          <w:rFonts w:ascii="Times New Roman" w:eastAsia="Times New Roman" w:hAnsi="Times New Roman" w:cs="Times New Roman"/>
          <w:color w:val="000000"/>
          <w:sz w:val="24"/>
          <w:szCs w:val="24"/>
        </w:rPr>
        <w:t>Monitor the activity. P</w:t>
      </w:r>
      <w:r w:rsidRPr="00BE6AE2">
        <w:rPr>
          <w:rFonts w:ascii="Times New Roman" w:eastAsia="Times New Roman" w:hAnsi="Times New Roman" w:cs="Times New Roman"/>
          <w:color w:val="000000"/>
          <w:sz w:val="24"/>
          <w:szCs w:val="24"/>
        </w:rPr>
        <w:t xml:space="preserve">eriodically ask students how successful they are in matching the </w:t>
      </w:r>
      <w:r w:rsidR="00AC161A">
        <w:rPr>
          <w:rFonts w:ascii="Times New Roman" w:eastAsia="Times New Roman" w:hAnsi="Times New Roman" w:cs="Times New Roman"/>
          <w:color w:val="000000"/>
          <w:sz w:val="24"/>
          <w:szCs w:val="24"/>
        </w:rPr>
        <w:t>questions and answers</w:t>
      </w:r>
      <w:r w:rsidRPr="00BE6AE2">
        <w:rPr>
          <w:rFonts w:ascii="Times New Roman" w:eastAsia="Times New Roman" w:hAnsi="Times New Roman" w:cs="Times New Roman"/>
          <w:color w:val="000000"/>
          <w:sz w:val="24"/>
          <w:szCs w:val="24"/>
        </w:rPr>
        <w:t xml:space="preserve">. Let the students know that they can raise their hand to ask about </w:t>
      </w:r>
      <w:r w:rsidR="00AC161A">
        <w:rPr>
          <w:rFonts w:ascii="Times New Roman" w:eastAsia="Times New Roman" w:hAnsi="Times New Roman" w:cs="Times New Roman"/>
          <w:color w:val="000000"/>
          <w:sz w:val="24"/>
          <w:szCs w:val="24"/>
        </w:rPr>
        <w:t>Domain or Kingdom c</w:t>
      </w:r>
      <w:r w:rsidR="00D778C0">
        <w:rPr>
          <w:rFonts w:ascii="Times New Roman" w:eastAsia="Times New Roman" w:hAnsi="Times New Roman" w:cs="Times New Roman"/>
          <w:color w:val="000000"/>
          <w:sz w:val="24"/>
          <w:szCs w:val="24"/>
        </w:rPr>
        <w:t>haracteristic</w:t>
      </w:r>
      <w:r w:rsidR="00615452">
        <w:rPr>
          <w:rFonts w:ascii="Times New Roman" w:eastAsia="Times New Roman" w:hAnsi="Times New Roman" w:cs="Times New Roman"/>
          <w:color w:val="000000"/>
          <w:sz w:val="24"/>
          <w:szCs w:val="24"/>
        </w:rPr>
        <w:t>s</w:t>
      </w:r>
      <w:r w:rsidR="00D778C0">
        <w:rPr>
          <w:rFonts w:ascii="Times New Roman" w:eastAsia="Times New Roman" w:hAnsi="Times New Roman" w:cs="Times New Roman"/>
          <w:color w:val="000000"/>
          <w:sz w:val="24"/>
          <w:szCs w:val="24"/>
        </w:rPr>
        <w:t xml:space="preserve"> at any time</w:t>
      </w:r>
      <w:r w:rsidR="00AC161A">
        <w:rPr>
          <w:rFonts w:ascii="Times New Roman" w:eastAsia="Times New Roman" w:hAnsi="Times New Roman" w:cs="Times New Roman"/>
          <w:color w:val="000000"/>
          <w:sz w:val="24"/>
          <w:szCs w:val="24"/>
        </w:rPr>
        <w:t xml:space="preserve">. Allow all (or most) teams to complete the activity before the correct answers are given. Allow the winning team to read the answers in order as you read the questions in order for them. </w:t>
      </w:r>
      <w:bookmarkStart w:id="0" w:name="_GoBack"/>
      <w:bookmarkEnd w:id="0"/>
    </w:p>
    <w:p w:rsidR="00BE6AE2" w:rsidRPr="00BE6AE2" w:rsidRDefault="00BE6AE2" w:rsidP="00BE6AE2">
      <w:pPr>
        <w:spacing w:after="0" w:line="240" w:lineRule="auto"/>
        <w:rPr>
          <w:rFonts w:ascii="Times New Roman" w:eastAsia="Times New Roman" w:hAnsi="Times New Roman" w:cs="Times New Roman"/>
          <w:sz w:val="24"/>
          <w:szCs w:val="24"/>
        </w:rPr>
      </w:pPr>
    </w:p>
    <w:p w:rsidR="00BE6AE2" w:rsidRPr="00BE6AE2" w:rsidRDefault="00BE6AE2" w:rsidP="00BE6AE2">
      <w:pPr>
        <w:spacing w:after="0" w:line="240" w:lineRule="auto"/>
        <w:rPr>
          <w:rFonts w:ascii="Times New Roman" w:eastAsia="Times New Roman" w:hAnsi="Times New Roman" w:cs="Times New Roman"/>
          <w:b/>
          <w:bCs/>
          <w:color w:val="000000"/>
          <w:sz w:val="24"/>
          <w:szCs w:val="24"/>
        </w:rPr>
      </w:pPr>
      <w:r w:rsidRPr="00BE6AE2">
        <w:rPr>
          <w:rFonts w:ascii="Times New Roman" w:eastAsia="Times New Roman" w:hAnsi="Times New Roman" w:cs="Times New Roman"/>
          <w:b/>
          <w:bCs/>
          <w:color w:val="000000"/>
          <w:sz w:val="24"/>
          <w:szCs w:val="24"/>
        </w:rPr>
        <w:t>Lesson Extensions:</w:t>
      </w:r>
    </w:p>
    <w:p w:rsidR="005E4B05" w:rsidRPr="005E4B05" w:rsidRDefault="005E4B05" w:rsidP="00BE6AE2">
      <w:pPr>
        <w:numPr>
          <w:ilvl w:val="0"/>
          <w:numId w:val="5"/>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Assign the teams each a different Domain or Kingdom. Have them create a 1-2 minute presentation to give to the class about what they have learned.</w:t>
      </w:r>
    </w:p>
    <w:p w:rsidR="00BE6AE2" w:rsidRPr="00BE6AE2" w:rsidRDefault="005E4B05" w:rsidP="00BE6AE2">
      <w:pPr>
        <w:numPr>
          <w:ilvl w:val="0"/>
          <w:numId w:val="5"/>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 xml:space="preserve">Assign a homework project where each student must bring back a list of 3 organisms they have run into in each of the 4 Kingdoms.  </w:t>
      </w:r>
    </w:p>
    <w:p w:rsidR="00BE6AE2" w:rsidRPr="00BE6AE2" w:rsidRDefault="00BE6AE2" w:rsidP="00BE6AE2">
      <w:pPr>
        <w:spacing w:after="0" w:line="240" w:lineRule="auto"/>
        <w:rPr>
          <w:rFonts w:ascii="Times New Roman" w:eastAsia="Times New Roman" w:hAnsi="Times New Roman" w:cs="Times New Roman"/>
          <w:bCs/>
          <w:sz w:val="24"/>
          <w:szCs w:val="24"/>
        </w:rPr>
      </w:pPr>
      <w:r w:rsidRPr="00BE6AE2">
        <w:rPr>
          <w:rFonts w:ascii="Times New Roman" w:eastAsia="Times New Roman" w:hAnsi="Times New Roman" w:cs="Times New Roman"/>
          <w:sz w:val="24"/>
          <w:szCs w:val="24"/>
        </w:rPr>
        <w:br/>
      </w:r>
      <w:r w:rsidRPr="00BE6AE2">
        <w:rPr>
          <w:rFonts w:ascii="Times New Roman" w:eastAsia="Times New Roman" w:hAnsi="Times New Roman" w:cs="Times New Roman"/>
          <w:b/>
          <w:bCs/>
          <w:sz w:val="24"/>
          <w:szCs w:val="24"/>
        </w:rPr>
        <w:t xml:space="preserve">References: </w:t>
      </w:r>
      <w:r w:rsidRPr="00BE6AE2">
        <w:rPr>
          <w:rFonts w:ascii="Times New Roman" w:eastAsia="Times New Roman" w:hAnsi="Times New Roman" w:cs="Times New Roman"/>
          <w:bCs/>
          <w:sz w:val="24"/>
          <w:szCs w:val="24"/>
        </w:rPr>
        <w:t>Here are some websites that may be helpful</w:t>
      </w:r>
    </w:p>
    <w:p w:rsidR="00BE6AE2" w:rsidRPr="00913FA4" w:rsidRDefault="002B37D5" w:rsidP="005E4B05">
      <w:pPr>
        <w:pStyle w:val="ListParagraph"/>
        <w:numPr>
          <w:ilvl w:val="0"/>
          <w:numId w:val="7"/>
        </w:numPr>
        <w:spacing w:after="0" w:line="240" w:lineRule="auto"/>
        <w:rPr>
          <w:rFonts w:ascii="Times New Roman" w:eastAsia="Times New Roman" w:hAnsi="Times New Roman" w:cs="Times New Roman"/>
          <w:bCs/>
          <w:sz w:val="24"/>
          <w:szCs w:val="24"/>
        </w:rPr>
      </w:pPr>
      <w:hyperlink r:id="rId10" w:history="1">
        <w:r w:rsidR="005E4B05" w:rsidRPr="00913FA4">
          <w:rPr>
            <w:rStyle w:val="Hyperlink"/>
            <w:rFonts w:ascii="Times New Roman" w:eastAsia="Times New Roman" w:hAnsi="Times New Roman" w:cs="Times New Roman"/>
            <w:bCs/>
            <w:sz w:val="24"/>
            <w:szCs w:val="24"/>
          </w:rPr>
          <w:t>http://www.cals.ncsu.edu/course/zo150/mozley/domkingd.html</w:t>
        </w:r>
      </w:hyperlink>
    </w:p>
    <w:p w:rsidR="00913FA4" w:rsidRPr="00913FA4" w:rsidRDefault="002B37D5" w:rsidP="00913FA4">
      <w:pPr>
        <w:pStyle w:val="ListParagraph"/>
        <w:numPr>
          <w:ilvl w:val="0"/>
          <w:numId w:val="7"/>
        </w:numPr>
        <w:spacing w:after="0" w:line="240" w:lineRule="auto"/>
        <w:rPr>
          <w:rFonts w:ascii="Times New Roman" w:eastAsia="Times New Roman" w:hAnsi="Times New Roman" w:cs="Times New Roman"/>
          <w:bCs/>
          <w:sz w:val="24"/>
          <w:szCs w:val="24"/>
        </w:rPr>
      </w:pPr>
      <w:hyperlink r:id="rId11" w:history="1">
        <w:r w:rsidR="00913FA4" w:rsidRPr="00913FA4">
          <w:rPr>
            <w:rStyle w:val="Hyperlink"/>
            <w:rFonts w:ascii="Times New Roman" w:eastAsia="Times New Roman" w:hAnsi="Times New Roman" w:cs="Times New Roman"/>
            <w:bCs/>
            <w:sz w:val="24"/>
            <w:szCs w:val="24"/>
          </w:rPr>
          <w:t>http://animaldiversity.ummz.umich.edu/accounts/Animalia/</w:t>
        </w:r>
      </w:hyperlink>
    </w:p>
    <w:p w:rsidR="005E4B05" w:rsidRDefault="005E4B05" w:rsidP="00913FA4">
      <w:pPr>
        <w:spacing w:after="0" w:line="240" w:lineRule="auto"/>
        <w:rPr>
          <w:rFonts w:ascii="Times New Roman" w:eastAsia="Times New Roman" w:hAnsi="Times New Roman" w:cs="Times New Roman"/>
          <w:b/>
          <w:bCs/>
          <w:sz w:val="24"/>
          <w:szCs w:val="24"/>
        </w:rPr>
      </w:pPr>
    </w:p>
    <w:p w:rsidR="00913FA4" w:rsidRPr="00913FA4" w:rsidRDefault="00913FA4" w:rsidP="00913FA4">
      <w:pPr>
        <w:spacing w:after="0" w:line="240" w:lineRule="auto"/>
        <w:rPr>
          <w:rFonts w:ascii="Times New Roman" w:eastAsia="Times New Roman" w:hAnsi="Times New Roman" w:cs="Times New Roman"/>
          <w:b/>
          <w:bCs/>
          <w:sz w:val="24"/>
          <w:szCs w:val="24"/>
        </w:rPr>
      </w:pPr>
    </w:p>
    <w:p w:rsidR="00BE6AE2" w:rsidRDefault="00BE6AE2" w:rsidP="00BE6AE2">
      <w:pPr>
        <w:spacing w:after="0" w:line="240" w:lineRule="auto"/>
        <w:rPr>
          <w:rFonts w:ascii="Times New Roman" w:eastAsia="Times New Roman" w:hAnsi="Times New Roman" w:cs="Times New Roman"/>
          <w:sz w:val="24"/>
          <w:szCs w:val="24"/>
        </w:rPr>
      </w:pPr>
      <w:r w:rsidRPr="00BE6AE2">
        <w:rPr>
          <w:rFonts w:ascii="Times New Roman" w:eastAsia="Times New Roman" w:hAnsi="Times New Roman" w:cs="Times New Roman"/>
          <w:b/>
          <w:sz w:val="24"/>
          <w:szCs w:val="24"/>
        </w:rPr>
        <w:t xml:space="preserve">TEKS: </w:t>
      </w:r>
      <w:r w:rsidRPr="00BE6AE2">
        <w:rPr>
          <w:rFonts w:ascii="Times New Roman" w:eastAsia="Times New Roman" w:hAnsi="Times New Roman" w:cs="Times New Roman"/>
          <w:sz w:val="24"/>
          <w:szCs w:val="24"/>
        </w:rPr>
        <w:t>Science-</w:t>
      </w:r>
    </w:p>
    <w:p w:rsidR="00BE6AE2" w:rsidRPr="00A3515A" w:rsidRDefault="00A3515A" w:rsidP="00BE6AE2">
      <w:pPr>
        <w:pStyle w:val="ListParagraph"/>
        <w:numPr>
          <w:ilvl w:val="0"/>
          <w:numId w:val="8"/>
        </w:numPr>
        <w:spacing w:after="0" w:line="240" w:lineRule="auto"/>
        <w:rPr>
          <w:rFonts w:ascii="Times New Roman" w:eastAsia="Times New Roman" w:hAnsi="Times New Roman" w:cs="Times New Roman"/>
          <w:sz w:val="24"/>
          <w:szCs w:val="24"/>
        </w:rPr>
      </w:pPr>
      <w:r w:rsidRPr="00A3515A">
        <w:rPr>
          <w:rFonts w:ascii="Times New Roman" w:eastAsia="Times New Roman" w:hAnsi="Times New Roman" w:cs="Times New Roman"/>
          <w:sz w:val="24"/>
          <w:szCs w:val="24"/>
        </w:rPr>
        <w:t xml:space="preserve">(6) 12.A, 12.B, 12.C </w:t>
      </w:r>
    </w:p>
    <w:p w:rsidR="00BE6AE2" w:rsidRPr="00BE6AE2" w:rsidRDefault="00BE6AE2" w:rsidP="00BE6AE2">
      <w:pPr>
        <w:spacing w:after="0" w:line="240" w:lineRule="auto"/>
        <w:rPr>
          <w:rFonts w:ascii="Times New Roman" w:eastAsia="Times New Roman" w:hAnsi="Times New Roman" w:cs="Times New Roman"/>
          <w:sz w:val="24"/>
          <w:szCs w:val="24"/>
        </w:rPr>
      </w:pPr>
      <w:r w:rsidRPr="00BE6AE2">
        <w:rPr>
          <w:rFonts w:ascii="Times New Roman" w:eastAsia="Times New Roman" w:hAnsi="Times New Roman" w:cs="Times New Roman"/>
          <w:sz w:val="24"/>
          <w:szCs w:val="24"/>
        </w:rPr>
        <w:t xml:space="preserve"> </w:t>
      </w:r>
    </w:p>
    <w:p w:rsidR="00615452" w:rsidRDefault="00BE6AE2" w:rsidP="00BE6AE2">
      <w:pPr>
        <w:spacing w:after="0" w:line="240" w:lineRule="auto"/>
        <w:rPr>
          <w:rFonts w:ascii="Times New Roman" w:eastAsia="Times New Roman" w:hAnsi="Times New Roman" w:cs="Times New Roman"/>
          <w:color w:val="000000"/>
          <w:sz w:val="24"/>
          <w:szCs w:val="24"/>
        </w:rPr>
      </w:pPr>
      <w:r w:rsidRPr="00BE6AE2">
        <w:rPr>
          <w:rFonts w:ascii="Times New Roman" w:eastAsia="Times New Roman" w:hAnsi="Times New Roman" w:cs="Times New Roman"/>
          <w:b/>
          <w:bCs/>
          <w:color w:val="000000"/>
          <w:sz w:val="24"/>
          <w:szCs w:val="24"/>
        </w:rPr>
        <w:t>Authors:</w:t>
      </w:r>
      <w:r w:rsidRPr="00BE6AE2">
        <w:rPr>
          <w:rFonts w:ascii="Times New Roman" w:eastAsia="Times New Roman" w:hAnsi="Times New Roman" w:cs="Times New Roman"/>
          <w:color w:val="000000"/>
          <w:sz w:val="24"/>
          <w:szCs w:val="24"/>
        </w:rPr>
        <w:t xml:space="preserve"> </w:t>
      </w:r>
      <w:r w:rsidRPr="00BE6AE2">
        <w:rPr>
          <w:rFonts w:ascii="Times New Roman" w:eastAsia="Times New Roman" w:hAnsi="Times New Roman" w:cs="Times New Roman"/>
          <w:color w:val="000000"/>
          <w:sz w:val="24"/>
          <w:szCs w:val="24"/>
        </w:rPr>
        <w:br/>
        <w:t xml:space="preserve">Undergraduate Fellow: </w:t>
      </w:r>
      <w:r w:rsidR="00913FA4">
        <w:rPr>
          <w:rFonts w:ascii="Times New Roman" w:eastAsia="Times New Roman" w:hAnsi="Times New Roman" w:cs="Times New Roman"/>
          <w:color w:val="000000"/>
          <w:sz w:val="24"/>
          <w:szCs w:val="24"/>
        </w:rPr>
        <w:t xml:space="preserve">Kristen Bowen </w:t>
      </w:r>
      <w:r w:rsidRPr="00BE6AE2">
        <w:rPr>
          <w:rFonts w:ascii="Times New Roman" w:eastAsia="Times New Roman" w:hAnsi="Times New Roman" w:cs="Times New Roman"/>
          <w:color w:val="000000"/>
          <w:sz w:val="24"/>
          <w:szCs w:val="24"/>
        </w:rPr>
        <w:t xml:space="preserve"> </w:t>
      </w:r>
    </w:p>
    <w:p w:rsidR="00BE6AE2" w:rsidRPr="00BE6AE2" w:rsidRDefault="00615452" w:rsidP="00BE6AE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Graduate Fellow: Jennifer Graham</w:t>
      </w:r>
      <w:r w:rsidR="00BE6AE2" w:rsidRPr="00BE6AE2">
        <w:rPr>
          <w:rFonts w:ascii="Times New Roman" w:eastAsia="Times New Roman" w:hAnsi="Times New Roman" w:cs="Times New Roman"/>
          <w:color w:val="000000"/>
          <w:sz w:val="24"/>
          <w:szCs w:val="24"/>
        </w:rPr>
        <w:br/>
      </w:r>
    </w:p>
    <w:p w:rsidR="00BE6AE2" w:rsidRPr="00BE6AE2" w:rsidRDefault="00BE6AE2" w:rsidP="00BE6AE2">
      <w:pPr>
        <w:spacing w:after="0" w:line="240" w:lineRule="auto"/>
        <w:rPr>
          <w:rFonts w:ascii="Times New Roman" w:eastAsia="Times New Roman" w:hAnsi="Times New Roman" w:cs="Times New Roman"/>
          <w:color w:val="000000"/>
          <w:sz w:val="24"/>
          <w:szCs w:val="24"/>
        </w:rPr>
      </w:pPr>
      <w:r w:rsidRPr="00BE6AE2">
        <w:rPr>
          <w:rFonts w:ascii="Times New Roman" w:eastAsia="Times New Roman" w:hAnsi="Times New Roman" w:cs="Times New Roman"/>
          <w:color w:val="000000"/>
          <w:sz w:val="24"/>
          <w:szCs w:val="24"/>
        </w:rPr>
        <w:t xml:space="preserve">Please email us your comments on this lesson: </w:t>
      </w:r>
      <w:r w:rsidRPr="00BE6AE2">
        <w:rPr>
          <w:rFonts w:ascii="Times New Roman" w:eastAsia="Times New Roman" w:hAnsi="Times New Roman" w:cs="Times New Roman"/>
          <w:color w:val="000000"/>
          <w:sz w:val="24"/>
          <w:szCs w:val="24"/>
        </w:rPr>
        <w:br/>
        <w:t xml:space="preserve">E-mail to </w:t>
      </w:r>
      <w:hyperlink r:id="rId12" w:history="1">
        <w:r w:rsidRPr="00BE6AE2">
          <w:rPr>
            <w:rFonts w:ascii="Times New Roman" w:eastAsia="Times New Roman" w:hAnsi="Times New Roman" w:cs="Times New Roman"/>
            <w:color w:val="0000FF"/>
            <w:sz w:val="24"/>
            <w:szCs w:val="24"/>
            <w:u w:val="single"/>
          </w:rPr>
          <w:t>ljohnson@cvm.tamu.edu</w:t>
        </w:r>
      </w:hyperlink>
      <w:r w:rsidRPr="00BE6AE2">
        <w:rPr>
          <w:rFonts w:ascii="Times New Roman" w:eastAsia="Times New Roman" w:hAnsi="Times New Roman" w:cs="Times New Roman"/>
          <w:color w:val="000000"/>
          <w:sz w:val="24"/>
          <w:szCs w:val="24"/>
        </w:rPr>
        <w:br/>
        <w:t xml:space="preserve">Please include the title of the lesson, whether you are a teacher, resident scientist or college faculty and what grade you used it for. </w:t>
      </w:r>
    </w:p>
    <w:p w:rsidR="00BE6AE2" w:rsidRPr="00BE6AE2" w:rsidRDefault="002B37D5" w:rsidP="00BE6A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468pt;height:1.5pt" o:hralign="center" o:hrstd="t" o:hr="t" fillcolor="#a0a0a0" stroked="f"/>
        </w:pict>
      </w:r>
    </w:p>
    <w:p w:rsidR="002E127F" w:rsidRDefault="002E127F"/>
    <w:sectPr w:rsidR="002E127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5A" w:rsidRDefault="00A3515A" w:rsidP="00BE6AE2">
      <w:pPr>
        <w:spacing w:after="0" w:line="240" w:lineRule="auto"/>
      </w:pPr>
      <w:r>
        <w:separator/>
      </w:r>
    </w:p>
  </w:endnote>
  <w:endnote w:type="continuationSeparator" w:id="0">
    <w:p w:rsidR="00A3515A" w:rsidRDefault="00A3515A" w:rsidP="00BE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52" w:rsidRDefault="00615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52" w:rsidRDefault="00615452" w:rsidP="00615452">
    <w:pPr>
      <w:pStyle w:val="Footer"/>
      <w:tabs>
        <w:tab w:val="left" w:pos="4320"/>
      </w:tabs>
      <w:ind w:right="360"/>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 xml:space="preserve">Partnership for Environmental Education and Rural Health at </w:t>
    </w:r>
    <w:r>
      <w:rPr>
        <w:rFonts w:ascii="Arial" w:hAnsi="Arial" w:cs="Arial"/>
        <w:sz w:val="16"/>
        <w:szCs w:val="16"/>
      </w:rPr>
      <w:tab/>
    </w:r>
  </w:p>
  <w:p w:rsidR="00615452" w:rsidRDefault="00615452" w:rsidP="00615452">
    <w:pPr>
      <w:pStyle w:val="Footer"/>
      <w:rPr>
        <w:rFonts w:ascii="Arial" w:hAnsi="Arial" w:cs="Arial"/>
        <w:sz w:val="16"/>
        <w:szCs w:val="16"/>
      </w:rPr>
    </w:pPr>
    <w:r>
      <w:rPr>
        <w:rFonts w:ascii="Arial" w:hAnsi="Arial" w:cs="Arial"/>
        <w:sz w:val="16"/>
        <w:szCs w:val="16"/>
      </w:rPr>
      <w:t xml:space="preserve">College of Veterinary Medicine &amp; Biomedical Sciences, Texas A&amp;M University  </w:t>
    </w:r>
  </w:p>
  <w:p w:rsidR="00615452" w:rsidRDefault="00615452" w:rsidP="00615452">
    <w:pPr>
      <w:pStyle w:val="Footer"/>
    </w:pPr>
    <w:r>
      <w:rPr>
        <w:rFonts w:ascii="Arial" w:hAnsi="Arial" w:cs="Arial"/>
        <w:sz w:val="16"/>
        <w:szCs w:val="16"/>
      </w:rPr>
      <w:t>Funding support from the National Institutes of Health Office of Research Infrastructure Programs (ORIP)</w:t>
    </w:r>
  </w:p>
  <w:p w:rsidR="00615452" w:rsidRDefault="006154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52" w:rsidRDefault="00615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5A" w:rsidRDefault="00A3515A" w:rsidP="00BE6AE2">
      <w:pPr>
        <w:spacing w:after="0" w:line="240" w:lineRule="auto"/>
      </w:pPr>
      <w:r>
        <w:separator/>
      </w:r>
    </w:p>
  </w:footnote>
  <w:footnote w:type="continuationSeparator" w:id="0">
    <w:p w:rsidR="00A3515A" w:rsidRDefault="00A3515A" w:rsidP="00BE6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52" w:rsidRDefault="00615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3" w:type="dxa"/>
      <w:tblLook w:val="01E0" w:firstRow="1" w:lastRow="1" w:firstColumn="1" w:lastColumn="1" w:noHBand="0" w:noVBand="0"/>
    </w:tblPr>
    <w:tblGrid>
      <w:gridCol w:w="3168"/>
      <w:gridCol w:w="6435"/>
    </w:tblGrid>
    <w:tr w:rsidR="00A3515A" w:rsidRPr="00BE6AE2" w:rsidTr="00BE6AE2">
      <w:trPr>
        <w:trHeight w:val="270"/>
      </w:trPr>
      <w:tc>
        <w:tcPr>
          <w:tcW w:w="9603" w:type="dxa"/>
          <w:gridSpan w:val="2"/>
          <w:tcBorders>
            <w:top w:val="nil"/>
            <w:left w:val="nil"/>
            <w:bottom w:val="single" w:sz="4" w:space="0" w:color="auto"/>
            <w:right w:val="nil"/>
          </w:tcBorders>
          <w:hideMark/>
        </w:tcPr>
        <w:p w:rsidR="00A3515A" w:rsidRPr="00BE6AE2" w:rsidRDefault="00B80606" w:rsidP="00BE6AE2">
          <w:pPr>
            <w:spacing w:before="60" w:after="6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Intro to Domains and Kingdoms – Scavenger Hunt</w:t>
          </w:r>
        </w:p>
      </w:tc>
    </w:tr>
    <w:tr w:rsidR="00A3515A" w:rsidRPr="00BE6AE2" w:rsidTr="00BE6AE2">
      <w:trPr>
        <w:trHeight w:val="683"/>
      </w:trPr>
      <w:tc>
        <w:tcPr>
          <w:tcW w:w="3168" w:type="dxa"/>
          <w:tcBorders>
            <w:top w:val="single" w:sz="4" w:space="0" w:color="auto"/>
            <w:left w:val="single" w:sz="4" w:space="0" w:color="auto"/>
            <w:bottom w:val="single" w:sz="4" w:space="0" w:color="auto"/>
            <w:right w:val="single" w:sz="4" w:space="0" w:color="auto"/>
          </w:tcBorders>
          <w:hideMark/>
        </w:tcPr>
        <w:p w:rsidR="00A3515A" w:rsidRPr="00BE6AE2" w:rsidRDefault="00A3515A" w:rsidP="00BE6AE2">
          <w:pPr>
            <w:spacing w:before="60" w:after="60" w:line="240" w:lineRule="auto"/>
            <w:rPr>
              <w:rFonts w:ascii="Times New Roman" w:eastAsia="Times New Roman" w:hAnsi="Times New Roman" w:cs="Times New Roman"/>
              <w:b/>
              <w:sz w:val="40"/>
              <w:szCs w:val="40"/>
            </w:rPr>
          </w:pPr>
          <w:r w:rsidRPr="00BE6AE2">
            <w:rPr>
              <w:rFonts w:ascii="Times New Roman" w:eastAsia="Times New Roman" w:hAnsi="Times New Roman" w:cs="Times New Roman"/>
              <w:b/>
              <w:sz w:val="40"/>
              <w:szCs w:val="40"/>
            </w:rPr>
            <w:t>Activity Plan:</w:t>
          </w:r>
        </w:p>
        <w:p w:rsidR="00A3515A" w:rsidRPr="00BE6AE2" w:rsidRDefault="00A3515A" w:rsidP="00BE6AE2">
          <w:pPr>
            <w:spacing w:before="60" w:after="6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Science 6</w:t>
          </w:r>
          <w:r w:rsidRPr="00BE6AE2">
            <w:rPr>
              <w:rFonts w:ascii="Times New Roman" w:eastAsia="Times New Roman" w:hAnsi="Times New Roman" w:cs="Times New Roman"/>
              <w:b/>
              <w:sz w:val="40"/>
              <w:szCs w:val="40"/>
              <w:vertAlign w:val="superscript"/>
            </w:rPr>
            <w:t>th</w:t>
          </w:r>
          <w:r w:rsidRPr="00BE6AE2">
            <w:rPr>
              <w:rFonts w:ascii="Times New Roman" w:eastAsia="Times New Roman" w:hAnsi="Times New Roman" w:cs="Times New Roman"/>
              <w:b/>
              <w:sz w:val="40"/>
              <w:szCs w:val="40"/>
            </w:rPr>
            <w:t xml:space="preserve"> grade</w:t>
          </w:r>
        </w:p>
      </w:tc>
      <w:tc>
        <w:tcPr>
          <w:tcW w:w="6435" w:type="dxa"/>
          <w:tcBorders>
            <w:top w:val="nil"/>
            <w:left w:val="single" w:sz="4" w:space="0" w:color="auto"/>
            <w:bottom w:val="nil"/>
            <w:right w:val="nil"/>
          </w:tcBorders>
          <w:vAlign w:val="bottom"/>
        </w:tcPr>
        <w:p w:rsidR="00A3515A" w:rsidRPr="00BE6AE2" w:rsidRDefault="00A3515A" w:rsidP="00BE6AE2">
          <w:pPr>
            <w:spacing w:before="60" w:after="6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Domains and Kingdoms</w:t>
          </w:r>
          <w:r w:rsidRPr="00BE6AE2">
            <w:rPr>
              <w:rFonts w:ascii="Times New Roman" w:eastAsia="Times New Roman" w:hAnsi="Times New Roman" w:cs="Times New Roman"/>
              <w:b/>
              <w:sz w:val="40"/>
              <w:szCs w:val="40"/>
            </w:rPr>
            <w:t>!</w:t>
          </w:r>
        </w:p>
        <w:p w:rsidR="00A3515A" w:rsidRPr="00BE6AE2" w:rsidRDefault="00A3515A" w:rsidP="00BE6AE2">
          <w:pPr>
            <w:spacing w:before="60" w:after="60" w:line="360" w:lineRule="auto"/>
            <w:jc w:val="center"/>
            <w:rPr>
              <w:rFonts w:ascii="Times New Roman" w:eastAsia="Times New Roman" w:hAnsi="Times New Roman" w:cs="Times New Roman"/>
              <w:sz w:val="24"/>
              <w:szCs w:val="24"/>
            </w:rPr>
          </w:pPr>
        </w:p>
      </w:tc>
    </w:tr>
  </w:tbl>
  <w:p w:rsidR="00A3515A" w:rsidRDefault="00A3515A">
    <w:pPr>
      <w:pStyle w:val="Header"/>
    </w:pPr>
  </w:p>
  <w:p w:rsidR="00A3515A" w:rsidRDefault="00A35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52" w:rsidRDefault="00615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8B6"/>
    <w:multiLevelType w:val="hybridMultilevel"/>
    <w:tmpl w:val="2F9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47452"/>
    <w:multiLevelType w:val="hybridMultilevel"/>
    <w:tmpl w:val="D65C0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22224"/>
    <w:multiLevelType w:val="hybridMultilevel"/>
    <w:tmpl w:val="E978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72CCF"/>
    <w:multiLevelType w:val="hybridMultilevel"/>
    <w:tmpl w:val="5C5E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5AC153C"/>
    <w:multiLevelType w:val="hybridMultilevel"/>
    <w:tmpl w:val="9F063556"/>
    <w:lvl w:ilvl="0" w:tplc="045818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0EA46C0"/>
    <w:multiLevelType w:val="hybridMultilevel"/>
    <w:tmpl w:val="DE48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4611C"/>
    <w:multiLevelType w:val="hybridMultilevel"/>
    <w:tmpl w:val="6FBABF42"/>
    <w:lvl w:ilvl="0" w:tplc="045818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DF86FB1"/>
    <w:multiLevelType w:val="hybridMultilevel"/>
    <w:tmpl w:val="70FCE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D2"/>
    <w:rsid w:val="002B37D5"/>
    <w:rsid w:val="002E127F"/>
    <w:rsid w:val="003177D4"/>
    <w:rsid w:val="003F30AC"/>
    <w:rsid w:val="0041456F"/>
    <w:rsid w:val="00480097"/>
    <w:rsid w:val="005E4B05"/>
    <w:rsid w:val="00615452"/>
    <w:rsid w:val="00790FEB"/>
    <w:rsid w:val="008A6AEC"/>
    <w:rsid w:val="00913FA4"/>
    <w:rsid w:val="009B4218"/>
    <w:rsid w:val="00A3515A"/>
    <w:rsid w:val="00AC161A"/>
    <w:rsid w:val="00B80606"/>
    <w:rsid w:val="00BE6AE2"/>
    <w:rsid w:val="00D778C0"/>
    <w:rsid w:val="00D95F08"/>
    <w:rsid w:val="00E6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7F"/>
    <w:pPr>
      <w:ind w:left="720"/>
      <w:contextualSpacing/>
    </w:pPr>
  </w:style>
  <w:style w:type="paragraph" w:styleId="BalloonText">
    <w:name w:val="Balloon Text"/>
    <w:basedOn w:val="Normal"/>
    <w:link w:val="BalloonTextChar"/>
    <w:uiPriority w:val="99"/>
    <w:semiHidden/>
    <w:unhideWhenUsed/>
    <w:rsid w:val="0079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EB"/>
    <w:rPr>
      <w:rFonts w:ascii="Tahoma" w:hAnsi="Tahoma" w:cs="Tahoma"/>
      <w:sz w:val="16"/>
      <w:szCs w:val="16"/>
    </w:rPr>
  </w:style>
  <w:style w:type="paragraph" w:styleId="Header">
    <w:name w:val="header"/>
    <w:basedOn w:val="Normal"/>
    <w:link w:val="HeaderChar"/>
    <w:uiPriority w:val="99"/>
    <w:unhideWhenUsed/>
    <w:rsid w:val="00BE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E2"/>
  </w:style>
  <w:style w:type="paragraph" w:styleId="Footer">
    <w:name w:val="footer"/>
    <w:basedOn w:val="Normal"/>
    <w:link w:val="FooterChar"/>
    <w:unhideWhenUsed/>
    <w:rsid w:val="00BE6AE2"/>
    <w:pPr>
      <w:tabs>
        <w:tab w:val="center" w:pos="4680"/>
        <w:tab w:val="right" w:pos="9360"/>
      </w:tabs>
      <w:spacing w:after="0" w:line="240" w:lineRule="auto"/>
    </w:pPr>
  </w:style>
  <w:style w:type="character" w:customStyle="1" w:styleId="FooterChar">
    <w:name w:val="Footer Char"/>
    <w:basedOn w:val="DefaultParagraphFont"/>
    <w:link w:val="Footer"/>
    <w:rsid w:val="00BE6AE2"/>
  </w:style>
  <w:style w:type="character" w:styleId="Hyperlink">
    <w:name w:val="Hyperlink"/>
    <w:basedOn w:val="DefaultParagraphFont"/>
    <w:uiPriority w:val="99"/>
    <w:unhideWhenUsed/>
    <w:rsid w:val="005E4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7F"/>
    <w:pPr>
      <w:ind w:left="720"/>
      <w:contextualSpacing/>
    </w:pPr>
  </w:style>
  <w:style w:type="paragraph" w:styleId="BalloonText">
    <w:name w:val="Balloon Text"/>
    <w:basedOn w:val="Normal"/>
    <w:link w:val="BalloonTextChar"/>
    <w:uiPriority w:val="99"/>
    <w:semiHidden/>
    <w:unhideWhenUsed/>
    <w:rsid w:val="0079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EB"/>
    <w:rPr>
      <w:rFonts w:ascii="Tahoma" w:hAnsi="Tahoma" w:cs="Tahoma"/>
      <w:sz w:val="16"/>
      <w:szCs w:val="16"/>
    </w:rPr>
  </w:style>
  <w:style w:type="paragraph" w:styleId="Header">
    <w:name w:val="header"/>
    <w:basedOn w:val="Normal"/>
    <w:link w:val="HeaderChar"/>
    <w:uiPriority w:val="99"/>
    <w:unhideWhenUsed/>
    <w:rsid w:val="00BE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AE2"/>
  </w:style>
  <w:style w:type="paragraph" w:styleId="Footer">
    <w:name w:val="footer"/>
    <w:basedOn w:val="Normal"/>
    <w:link w:val="FooterChar"/>
    <w:unhideWhenUsed/>
    <w:rsid w:val="00BE6AE2"/>
    <w:pPr>
      <w:tabs>
        <w:tab w:val="center" w:pos="4680"/>
        <w:tab w:val="right" w:pos="9360"/>
      </w:tabs>
      <w:spacing w:after="0" w:line="240" w:lineRule="auto"/>
    </w:pPr>
  </w:style>
  <w:style w:type="character" w:customStyle="1" w:styleId="FooterChar">
    <w:name w:val="Footer Char"/>
    <w:basedOn w:val="DefaultParagraphFont"/>
    <w:link w:val="Footer"/>
    <w:rsid w:val="00BE6AE2"/>
  </w:style>
  <w:style w:type="character" w:styleId="Hyperlink">
    <w:name w:val="Hyperlink"/>
    <w:basedOn w:val="DefaultParagraphFont"/>
    <w:uiPriority w:val="99"/>
    <w:unhideWhenUsed/>
    <w:rsid w:val="005E4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4212">
      <w:bodyDiv w:val="1"/>
      <w:marLeft w:val="0"/>
      <w:marRight w:val="0"/>
      <w:marTop w:val="0"/>
      <w:marBottom w:val="0"/>
      <w:divBdr>
        <w:top w:val="none" w:sz="0" w:space="0" w:color="auto"/>
        <w:left w:val="none" w:sz="0" w:space="0" w:color="auto"/>
        <w:bottom w:val="none" w:sz="0" w:space="0" w:color="auto"/>
        <w:right w:val="none" w:sz="0" w:space="0" w:color="auto"/>
      </w:divBdr>
    </w:div>
    <w:div w:id="10717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johnson@cvm.tam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imaldiversity.ummz.umich.edu/accounts/Animal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ls.ncsu.edu/course/zo150/mozley/domkingd.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Johnson's Lab</dc:creator>
  <cp:keywords/>
  <dc:description/>
  <cp:lastModifiedBy>Lab, L Johnson's</cp:lastModifiedBy>
  <cp:revision>7</cp:revision>
  <dcterms:created xsi:type="dcterms:W3CDTF">2012-10-30T20:30:00Z</dcterms:created>
  <dcterms:modified xsi:type="dcterms:W3CDTF">2013-03-11T16:09:00Z</dcterms:modified>
</cp:coreProperties>
</file>