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6B" w:rsidRDefault="002222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49.45pt;margin-top:614pt;width:113.4pt;height:19.5pt;z-index:251652090" stroked="f">
            <v:textbox style="mso-next-textbox:#_x0000_s1068">
              <w:txbxContent>
                <w:p w:rsidR="00E8768D" w:rsidRPr="00E5366B" w:rsidRDefault="00E8768D" w:rsidP="00C62A8C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Metatarsal Bones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3.2pt;margin-top:420.3pt;width:141.75pt;height:0;z-index:251666432" o:connectortype="straight">
            <v:stroke endarrow="block"/>
          </v:shape>
        </w:pict>
      </w:r>
      <w:r>
        <w:rPr>
          <w:noProof/>
        </w:rPr>
        <w:pict>
          <v:shape id="_x0000_s1074" type="#_x0000_t202" style="position:absolute;margin-left:-19.95pt;margin-top:403.05pt;width:136.95pt;height:28.15pt;z-index:251649015" stroked="f">
            <v:textbox>
              <w:txbxContent>
                <w:p w:rsidR="00E8768D" w:rsidRPr="00E5366B" w:rsidRDefault="00E8768D" w:rsidP="00C62A8C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Phalanges of Fingers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-5.25pt;margin-top:386.2pt;width:116.7pt;height:22.85pt;z-index:251651065" stroked="f">
            <v:textbox>
              <w:txbxContent>
                <w:p w:rsidR="00E8768D" w:rsidRPr="00E5366B" w:rsidRDefault="00E8768D" w:rsidP="00C62A8C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Metacarpal Bones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3.8pt;margin-top:371.35pt;width:82.2pt;height:24.65pt;z-index:251650040" stroked="f">
            <v:textbox>
              <w:txbxContent>
                <w:p w:rsidR="00E8768D" w:rsidRPr="00E5366B" w:rsidRDefault="00E8768D" w:rsidP="00C62A8C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Carpal Bones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1.35pt;margin-top:349.65pt;width:64.65pt;height:19.5pt;z-index:251698176" stroked="f">
            <v:textbox>
              <w:txbxContent>
                <w:p w:rsidR="00E8768D" w:rsidRPr="00E5366B" w:rsidRDefault="00E8768D" w:rsidP="00C62A8C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Ulna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1.35pt;margin-top:319.25pt;width:64.65pt;height:19.5pt;z-index:251697152" stroked="f">
            <v:textbox>
              <w:txbxContent>
                <w:p w:rsidR="00E8768D" w:rsidRPr="00E5366B" w:rsidRDefault="00E8768D" w:rsidP="00C62A8C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Radius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54.6pt;margin-top:629pt;width:113.4pt;height:23.5pt;z-index:251653115" stroked="f">
            <v:textbox style="mso-next-textbox:#_x0000_s1069">
              <w:txbxContent>
                <w:p w:rsidR="00E8768D" w:rsidRPr="00E5366B" w:rsidRDefault="00E8768D" w:rsidP="00C62A8C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Phalanges of Toes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243.45pt;margin-top:9in;width:189.3pt;height:.05pt;flip:x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243.45pt;margin-top:632.05pt;width:193.05pt;height:0;flip:x;z-index:251680768" o:connectortype="straight">
            <v:stroke endarrow="block"/>
          </v:shape>
        </w:pict>
      </w:r>
      <w:r>
        <w:rPr>
          <w:noProof/>
        </w:rPr>
        <w:pict>
          <v:shape id="_x0000_s1067" type="#_x0000_t202" style="position:absolute;margin-left:258.1pt;margin-top:597.7pt;width:113.4pt;height:19.5pt;z-index:251696128" stroked="f">
            <v:textbox style="mso-next-textbox:#_x0000_s1067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Tarsal Bones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446.7pt;margin-top:322.5pt;width:64.65pt;height:19.5pt;z-index:251654140" stroked="f">
            <v:textbox style="mso-next-textbox:#_x0000_s1060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 xml:space="preserve">Os </w:t>
                  </w:r>
                  <w:proofErr w:type="spellStart"/>
                  <w:r>
                    <w:rPr>
                      <w:color w:val="FF0000"/>
                      <w:sz w:val="24"/>
                    </w:rPr>
                    <w:t>Coxa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62.05pt;margin-top:559.2pt;width:113.4pt;height:19.5pt;z-index:251695104" stroked="f">
            <v:textbox style="mso-next-textbox:#_x0000_s1066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Fibula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58.1pt;margin-top:522.2pt;width:113.4pt;height:19.5pt;z-index:251694080" stroked="f">
            <v:textbox style="mso-next-textbox:#_x0000_s1065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Tibia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65.5pt;margin-top:483.35pt;width:113.4pt;height:19.5pt;z-index:251693056" stroked="f">
            <v:textbox style="mso-next-textbox:#_x0000_s1064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Patella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64.05pt;margin-top:405.7pt;width:113.4pt;height:19.5pt;z-index:251692032" stroked="f">
            <v:textbox style="mso-next-textbox:#_x0000_s1063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Femur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213.7pt;margin-top:355.15pt;width:219.05pt;height:.05pt;flip:x;z-index:2516705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49.85pt;margin-top:339.45pt;width:265.4pt;height:.05pt;flip:x;z-index:25166950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13.7pt;margin-top:332.25pt;width:219.05pt;height:0;flip:x;z-index:251673600" o:connectortype="straight">
            <v:stroke endarrow="block"/>
          </v:shape>
        </w:pict>
      </w:r>
      <w:r>
        <w:rPr>
          <w:noProof/>
        </w:rPr>
        <w:pict>
          <v:shape id="_x0000_s1061" type="#_x0000_t202" style="position:absolute;margin-left:356.4pt;margin-top:339.45pt;width:64.65pt;height:19.5pt;z-index:251655165" stroked="f">
            <v:textbox style="mso-next-textbox:#_x0000_s1061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Sacrum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33.3pt;margin-top:312.75pt;width:113.4pt;height:19.5pt;z-index:251691008" stroked="f">
            <v:textbox style="mso-next-textbox:#_x0000_s1059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Lumbar Vertebra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62.1pt;margin-top:261pt;width:119.4pt;height:28.5pt;z-index:251656190" stroked="f">
            <v:textbox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Thoracic Vertebra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26.25pt;margin-top:237.7pt;width:64.65pt;height:18.35pt;z-index:251689984" stroked="f">
            <v:textbox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Ribs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63.9pt;margin-top:205.65pt;width:64.65pt;height:27.85pt;z-index:251657215" stroked="f">
            <v:textbox style="mso-next-textbox:#_x0000_s1055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Scapula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31.35pt;margin-top:205.65pt;width:141.75pt;height:0;z-index:251664384" o:connectortype="straight">
            <v:stroke endarrow="block"/>
          </v:shape>
        </w:pict>
      </w:r>
      <w:r>
        <w:rPr>
          <w:noProof/>
        </w:rPr>
        <w:pict>
          <v:shape id="_x0000_s1056" type="#_x0000_t202" style="position:absolute;margin-left:52.35pt;margin-top:236.55pt;width:64.65pt;height:19.5pt;z-index:251688960" stroked="f">
            <v:textbox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proofErr w:type="spellStart"/>
                  <w:r>
                    <w:rPr>
                      <w:color w:val="FF0000"/>
                      <w:sz w:val="24"/>
                    </w:rPr>
                    <w:t>Humerus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62.85pt;margin-top:159pt;width:122.4pt;height:19.5pt;z-index:251687936" stroked="f">
            <v:textbox style="mso-next-textbox:#_x0000_s1054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Cervical Vertebra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82.8pt;margin-top:182.9pt;width:64.65pt;height:19.5pt;z-index:251686912" stroked="f">
            <v:textbox style="mso-next-textbox:#_x0000_s1053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Clavicle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14.25pt;margin-top:217.05pt;width:64.65pt;height:19.5pt;z-index:251685888" stroked="f">
            <v:textbox style="mso-next-textbox:#_x0000_s1052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Sternum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58.1pt;margin-top:151.5pt;width:79.4pt;height:19.5pt;z-index:251684864" stroked="f">
            <v:textbox style="mso-next-textbox:#_x0000_s1051">
              <w:txbxContent>
                <w:p w:rsidR="00E8768D" w:rsidRPr="00E5366B" w:rsidRDefault="00E8768D" w:rsidP="00E5366B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Mandible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49.85pt;margin-top:101.25pt;width:52.4pt;height:19.5pt;z-index:251683840" stroked="f">
            <v:textbox style="mso-next-textbox:#_x0000_s1050">
              <w:txbxContent>
                <w:p w:rsidR="00E8768D" w:rsidRPr="00E5366B" w:rsidRDefault="00E8768D">
                  <w:pPr>
                    <w:rPr>
                      <w:color w:val="FF0000"/>
                      <w:sz w:val="24"/>
                    </w:rPr>
                  </w:pPr>
                  <w:r w:rsidRPr="00E5366B">
                    <w:rPr>
                      <w:color w:val="FF0000"/>
                      <w:sz w:val="24"/>
                    </w:rPr>
                    <w:t>Skull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243.45pt;margin-top:428.55pt;width:223.05pt;height:.05pt;flip:x;z-index:25167462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213.7pt;margin-top:236.55pt;width:267.8pt;height:.05pt;flip:x;z-index:25166848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13.7pt;margin-top:278.85pt;width:257.3pt;height:.05pt;flip:x;z-index:251671552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236.05pt;margin-top:257.15pt;width:219.2pt;height:.05pt;flip:x;z-index:25167257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26.85pt;margin-top:171pt;width:142.85pt;height:0;flip:x;z-index:251681792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21.2pt;margin-top:120.75pt;width:142.85pt;height:0;flip:x;z-index:251682816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26.85pt;margin-top:619.45pt;width:142.85pt;height:0;flip:x;z-index:25167872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36.05pt;margin-top:579.45pt;width:142.85pt;height:0;flip:x;z-index:25167667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26.85pt;margin-top:541.7pt;width:142.85pt;height:0;flip:x;z-index:25167564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32.6pt;margin-top:502.85pt;width:142.85pt;height:0;flip:x;z-index:25167769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-13.2pt;margin-top:405.7pt;width:141.75pt;height:0;z-index:25166540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-13.2pt;margin-top:390.85pt;width:141.75pt;height:0;z-index:251667456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31.35pt;margin-top:225.15pt;width:141.75pt;height:0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-13.2pt;margin-top:369.15pt;width:141.75pt;height:0;z-index:25166028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-3.4pt;margin-top:339.45pt;width:141.75pt;height:0;z-index:2516613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9.7pt;margin-top:257.15pt;width:141.75pt;height:0;z-index:251662336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62.85pt;margin-top:182.9pt;width:141.75pt;height:0;z-index:251659264" o:connectortype="straight">
            <v:stroke endarrow="block"/>
          </v:shape>
        </w:pict>
      </w:r>
      <w:r w:rsidR="002152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1455964</wp:posOffset>
            </wp:positionH>
            <wp:positionV relativeFrom="paragraph">
              <wp:posOffset>1233714</wp:posOffset>
            </wp:positionV>
            <wp:extent cx="3087007" cy="7141029"/>
            <wp:effectExtent l="19050" t="0" r="0" b="0"/>
            <wp:wrapNone/>
            <wp:docPr id="1" name="Picture 1" descr="Coloring page human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human skelet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070" r="14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07" cy="714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EEA">
        <w:tab/>
      </w:r>
      <w:r w:rsidR="005D6EEA">
        <w:tab/>
      </w:r>
      <w:r w:rsidR="005D6EEA">
        <w:tab/>
      </w:r>
    </w:p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/>
    <w:p w:rsidR="005D6EEA" w:rsidRDefault="005D6EEA">
      <w:r>
        <w:rPr>
          <w:noProof/>
        </w:rPr>
        <w:pict>
          <v:shape id="_x0000_s1089" type="#_x0000_t202" style="position:absolute;margin-left:395.25pt;margin-top:18.3pt;width:116.25pt;height:24pt;z-index:251715584" stroked="f">
            <v:textbox>
              <w:txbxContent>
                <w:p w:rsidR="00E8768D" w:rsidRPr="005D6EEA" w:rsidRDefault="00E8768D">
                  <w:pPr>
                    <w:rPr>
                      <w:color w:val="FF0000"/>
                    </w:rPr>
                  </w:pPr>
                  <w:r w:rsidRPr="005D6EEA">
                    <w:rPr>
                      <w:color w:val="FF0000"/>
                    </w:rPr>
                    <w:t>Distal Phalange</w:t>
                  </w:r>
                </w:p>
                <w:p w:rsidR="00E8768D" w:rsidRDefault="00E8768D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232410</wp:posOffset>
            </wp:positionV>
            <wp:extent cx="2533650" cy="3724275"/>
            <wp:effectExtent l="19050" t="0" r="0" b="0"/>
            <wp:wrapNone/>
            <wp:docPr id="2" name="Picture 1" descr="http://www.bio.psu.edu/faculty/strauss/anatomy/skel/pics/H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.psu.edu/faculty/strauss/anatomy/skel/pics/Han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EEA" w:rsidRDefault="005D6EEA">
      <w:r>
        <w:rPr>
          <w:noProof/>
        </w:rPr>
        <w:pict>
          <v:shape id="_x0000_s1076" type="#_x0000_t32" style="position:absolute;margin-left:226.5pt;margin-top:6.35pt;width:156.75pt;height:0;flip:x;z-index:251703296" o:connectortype="straight" strokecolor="#4bacc6 [3208]" strokeweight="2.5pt">
            <v:stroke endarrow="block"/>
            <v:shadow color="#868686"/>
          </v:shape>
        </w:pict>
      </w:r>
    </w:p>
    <w:p w:rsidR="005D6EEA" w:rsidRDefault="005D6EEA">
      <w:r>
        <w:rPr>
          <w:noProof/>
        </w:rPr>
        <w:pict>
          <v:shape id="_x0000_s1092" type="#_x0000_t202" style="position:absolute;margin-left:395.25pt;margin-top:3.4pt;width:116.25pt;height:24pt;z-index:251716608" stroked="f">
            <v:textbox>
              <w:txbxContent>
                <w:p w:rsidR="00E8768D" w:rsidRPr="005D6EEA" w:rsidRDefault="00E8768D" w:rsidP="005D6EEA">
                  <w:pPr>
                    <w:rPr>
                      <w:color w:val="FF0000"/>
                    </w:rPr>
                  </w:pPr>
                  <w:r w:rsidRPr="005D6EEA">
                    <w:rPr>
                      <w:color w:val="FF0000"/>
                    </w:rPr>
                    <w:t>Middle Phalange</w:t>
                  </w:r>
                </w:p>
                <w:p w:rsidR="00E8768D" w:rsidRDefault="00E8768D" w:rsidP="005D6EEA"/>
              </w:txbxContent>
            </v:textbox>
          </v:shape>
        </w:pict>
      </w:r>
      <w:r>
        <w:rPr>
          <w:noProof/>
        </w:rPr>
        <w:pict>
          <v:shape id="_x0000_s1078" type="#_x0000_t32" style="position:absolute;margin-left:232.5pt;margin-top:17.65pt;width:156.75pt;height:0;flip:x;z-index:251705344" o:connectortype="straight" strokecolor="#4bacc6 [3208]" strokeweight="2.5pt">
            <v:stroke endarrow="block"/>
            <v:shadow color="#868686"/>
          </v:shape>
        </w:pict>
      </w:r>
    </w:p>
    <w:p w:rsidR="005D6EEA" w:rsidRDefault="005D6EEA"/>
    <w:p w:rsidR="005D6EEA" w:rsidRDefault="005D6EEA">
      <w:pPr>
        <w:rPr>
          <w:noProof/>
        </w:rPr>
      </w:pPr>
      <w:r>
        <w:rPr>
          <w:noProof/>
        </w:rPr>
        <w:pict>
          <v:shape id="_x0000_s1093" type="#_x0000_t202" style="position:absolute;margin-left:395.25pt;margin-top:14.75pt;width:116.25pt;height:24pt;z-index:251717632" stroked="f">
            <v:textbox>
              <w:txbxContent>
                <w:p w:rsidR="00E8768D" w:rsidRPr="005D6EEA" w:rsidRDefault="00E8768D" w:rsidP="005D6EEA">
                  <w:pPr>
                    <w:rPr>
                      <w:color w:val="FF0000"/>
                    </w:rPr>
                  </w:pPr>
                  <w:r w:rsidRPr="005D6EEA">
                    <w:rPr>
                      <w:color w:val="FF0000"/>
                    </w:rPr>
                    <w:t>Proximal Phalange</w:t>
                  </w:r>
                </w:p>
                <w:p w:rsidR="00E8768D" w:rsidRDefault="00E8768D" w:rsidP="005D6EEA"/>
              </w:txbxContent>
            </v:textbox>
          </v:shape>
        </w:pict>
      </w:r>
    </w:p>
    <w:p w:rsidR="005D6EEA" w:rsidRDefault="005D6EEA">
      <w:pPr>
        <w:rPr>
          <w:noProof/>
        </w:rPr>
      </w:pPr>
      <w:r>
        <w:rPr>
          <w:noProof/>
        </w:rPr>
        <w:pict>
          <v:shape id="_x0000_s1077" type="#_x0000_t32" style="position:absolute;margin-left:232.5pt;margin-top:3.6pt;width:156.75pt;height:0;flip:x;z-index:251704320" o:connectortype="straight" strokecolor="#4bacc6 [3208]" strokeweight="2.5pt">
            <v:stroke endarrow="block"/>
            <v:shadow color="#868686"/>
          </v:shape>
        </w:pict>
      </w:r>
    </w:p>
    <w:p w:rsidR="005D6EEA" w:rsidRDefault="005D6EEA">
      <w:pPr>
        <w:rPr>
          <w:noProof/>
        </w:rPr>
      </w:pPr>
      <w:r>
        <w:rPr>
          <w:noProof/>
        </w:rPr>
        <w:pict>
          <v:shape id="_x0000_s1094" type="#_x0000_t202" style="position:absolute;margin-left:417pt;margin-top:11.9pt;width:116.25pt;height:24pt;z-index:251718656" stroked="f">
            <v:textbox>
              <w:txbxContent>
                <w:p w:rsidR="00E8768D" w:rsidRPr="005D6EEA" w:rsidRDefault="00E8768D" w:rsidP="005D6EE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Trapezoid</w:t>
                  </w:r>
                </w:p>
                <w:p w:rsidR="00E8768D" w:rsidRDefault="00E8768D" w:rsidP="005D6EEA"/>
              </w:txbxContent>
            </v:textbox>
          </v:shape>
        </w:pict>
      </w:r>
    </w:p>
    <w:p w:rsidR="005D6EEA" w:rsidRDefault="005D6EEA">
      <w:pPr>
        <w:rPr>
          <w:noProof/>
        </w:rPr>
      </w:pPr>
      <w:r>
        <w:rPr>
          <w:noProof/>
        </w:rPr>
        <w:pict>
          <v:shape id="_x0000_s1100" type="#_x0000_t202" style="position:absolute;margin-left:47.25pt;margin-top:10.45pt;width:57.75pt;height:24pt;z-index:251724800" stroked="f">
            <v:textbox>
              <w:txbxContent>
                <w:p w:rsidR="00E8768D" w:rsidRPr="005D6EEA" w:rsidRDefault="00E8768D" w:rsidP="005D6EEA">
                  <w:pPr>
                    <w:rPr>
                      <w:color w:val="FF0000"/>
                    </w:rPr>
                  </w:pPr>
                  <w:proofErr w:type="spellStart"/>
                  <w:r>
                    <w:rPr>
                      <w:color w:val="FF0000"/>
                    </w:rPr>
                    <w:t>Hamate</w:t>
                  </w:r>
                  <w:proofErr w:type="spellEnd"/>
                </w:p>
                <w:p w:rsidR="00E8768D" w:rsidRDefault="00E8768D" w:rsidP="005D6EEA"/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110.25pt;margin-top:20.15pt;width:103.5pt;height:79.55pt;z-index:251708416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82" type="#_x0000_t32" style="position:absolute;margin-left:232.5pt;margin-top:3.7pt;width:180pt;height:96pt;flip:x;z-index:251709440" o:connectortype="straight" strokecolor="#4bacc6 [3208]" strokeweight="2.5pt">
            <v:stroke endarrow="block"/>
            <v:shadow color="#868686"/>
          </v:shape>
        </w:pict>
      </w:r>
    </w:p>
    <w:p w:rsidR="005D6EEA" w:rsidRDefault="005D6EEA">
      <w:pPr>
        <w:rPr>
          <w:noProof/>
        </w:rPr>
      </w:pPr>
    </w:p>
    <w:p w:rsidR="005D6EEA" w:rsidRDefault="005D6EEA">
      <w:pPr>
        <w:rPr>
          <w:noProof/>
        </w:rPr>
      </w:pPr>
      <w:r>
        <w:rPr>
          <w:noProof/>
        </w:rPr>
        <w:pict>
          <v:shape id="_x0000_s1095" type="#_x0000_t202" style="position:absolute;margin-left:422.25pt;margin-top:21.05pt;width:116.25pt;height:24pt;z-index:251719680" stroked="f">
            <v:textbox>
              <w:txbxContent>
                <w:p w:rsidR="00E8768D" w:rsidRPr="005D6EEA" w:rsidRDefault="00E8768D" w:rsidP="005D6EE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Metacarpal</w:t>
                  </w:r>
                </w:p>
                <w:p w:rsidR="00E8768D" w:rsidRDefault="00E8768D" w:rsidP="005D6EEA"/>
              </w:txbxContent>
            </v:textbox>
          </v:shape>
        </w:pict>
      </w:r>
    </w:p>
    <w:p w:rsidR="005D6EEA" w:rsidRDefault="005D6EEA">
      <w:pPr>
        <w:rPr>
          <w:noProof/>
        </w:rPr>
      </w:pPr>
      <w:r>
        <w:rPr>
          <w:noProof/>
        </w:rPr>
        <w:pict>
          <v:shape id="_x0000_s1101" type="#_x0000_t202" style="position:absolute;margin-left:4.5pt;margin-top:6.1pt;width:64.5pt;height:24pt;z-index:251725824" stroked="f">
            <v:textbox>
              <w:txbxContent>
                <w:p w:rsidR="00E8768D" w:rsidRPr="005D6EEA" w:rsidRDefault="00E8768D" w:rsidP="005D6EEA">
                  <w:pPr>
                    <w:rPr>
                      <w:color w:val="FF0000"/>
                    </w:rPr>
                  </w:pPr>
                  <w:proofErr w:type="spellStart"/>
                  <w:r>
                    <w:rPr>
                      <w:color w:val="FF0000"/>
                    </w:rPr>
                    <w:t>Triquetral</w:t>
                  </w:r>
                  <w:proofErr w:type="spellEnd"/>
                </w:p>
                <w:p w:rsidR="00E8768D" w:rsidRDefault="00E8768D" w:rsidP="005D6EEA"/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406.5pt;margin-top:19.6pt;width:116.25pt;height:24pt;z-index:251720704" stroked="f">
            <v:textbox>
              <w:txbxContent>
                <w:p w:rsidR="00E8768D" w:rsidRPr="005D6EEA" w:rsidRDefault="00E8768D" w:rsidP="005D6EE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Trapezium</w:t>
                  </w:r>
                </w:p>
                <w:p w:rsidR="00E8768D" w:rsidRDefault="00E8768D" w:rsidP="005D6EEA"/>
              </w:txbxContent>
            </v:textbox>
          </v:shape>
        </w:pict>
      </w:r>
      <w:r>
        <w:rPr>
          <w:noProof/>
        </w:rPr>
        <w:pict>
          <v:shape id="_x0000_s1086" type="#_x0000_t32" style="position:absolute;margin-left:69pt;margin-top:23.35pt;width:127.55pt;height:0;z-index:251713536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79" type="#_x0000_t32" style="position:absolute;margin-left:279pt;margin-top:5.35pt;width:156.75pt;height:0;flip:x;z-index:251706368" o:connectortype="straight" strokecolor="#4bacc6 [3208]" strokeweight="2.5pt">
            <v:stroke endarrow="block"/>
            <v:shadow color="#868686"/>
          </v:shape>
        </w:pict>
      </w:r>
    </w:p>
    <w:p w:rsidR="005D6EEA" w:rsidRDefault="005D6EEA">
      <w:pPr>
        <w:rPr>
          <w:noProof/>
        </w:rPr>
      </w:pPr>
      <w:r>
        <w:rPr>
          <w:noProof/>
        </w:rPr>
        <w:pict>
          <v:shape id="_x0000_s1102" type="#_x0000_t202" style="position:absolute;margin-left:4.5pt;margin-top:3.95pt;width:54pt;height:24pt;z-index:251726848" stroked="f">
            <v:textbox>
              <w:txbxContent>
                <w:p w:rsidR="00E8768D" w:rsidRPr="005D6EEA" w:rsidRDefault="00E8768D" w:rsidP="005D6EEA">
                  <w:pPr>
                    <w:rPr>
                      <w:color w:val="FF0000"/>
                    </w:rPr>
                  </w:pPr>
                  <w:proofErr w:type="spellStart"/>
                  <w:r>
                    <w:rPr>
                      <w:color w:val="FF0000"/>
                    </w:rPr>
                    <w:t>Pisiform</w:t>
                  </w:r>
                  <w:proofErr w:type="spellEnd"/>
                </w:p>
                <w:p w:rsidR="00E8768D" w:rsidRDefault="00E8768D" w:rsidP="005D6EEA"/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395.25pt;margin-top:12.95pt;width:116.25pt;height:24pt;z-index:251721728" stroked="f">
            <v:textbox>
              <w:txbxContent>
                <w:p w:rsidR="00E8768D" w:rsidRPr="005D6EEA" w:rsidRDefault="00E8768D" w:rsidP="005D6EEA">
                  <w:pPr>
                    <w:rPr>
                      <w:color w:val="FF0000"/>
                    </w:rPr>
                  </w:pPr>
                  <w:proofErr w:type="spellStart"/>
                  <w:r>
                    <w:rPr>
                      <w:color w:val="FF0000"/>
                    </w:rPr>
                    <w:t>Navicular</w:t>
                  </w:r>
                  <w:proofErr w:type="spellEnd"/>
                  <w:r>
                    <w:rPr>
                      <w:color w:val="FF0000"/>
                    </w:rPr>
                    <w:t xml:space="preserve"> (</w:t>
                  </w:r>
                  <w:proofErr w:type="spellStart"/>
                  <w:r>
                    <w:rPr>
                      <w:color w:val="FF0000"/>
                    </w:rPr>
                    <w:t>Scaphoid</w:t>
                  </w:r>
                  <w:proofErr w:type="spellEnd"/>
                  <w:r>
                    <w:rPr>
                      <w:color w:val="FF0000"/>
                    </w:rPr>
                    <w:t>)</w:t>
                  </w:r>
                </w:p>
                <w:p w:rsidR="00E8768D" w:rsidRDefault="00E8768D" w:rsidP="005D6EEA"/>
              </w:txbxContent>
            </v:textbox>
          </v:shape>
        </w:pict>
      </w:r>
      <w:r>
        <w:rPr>
          <w:noProof/>
        </w:rPr>
        <w:pict>
          <v:shape id="_x0000_s1088" type="#_x0000_t32" style="position:absolute;margin-left:62.25pt;margin-top:4.7pt;width:127.55pt;height:0;z-index:251714560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85" type="#_x0000_t32" style="position:absolute;margin-left:210pt;margin-top:18.2pt;width:0;height:131.2pt;flip:y;z-index:251712512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84" type="#_x0000_t32" style="position:absolute;margin-left:222.75pt;margin-top:4.7pt;width:0;height:131.2pt;flip:y;z-index:251711488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80" type="#_x0000_t32" style="position:absolute;margin-left:232.5pt;margin-top:18.2pt;width:156.75pt;height:0;flip:x;z-index:251707392" o:connectortype="straight" strokecolor="#4bacc6 [3208]" strokeweight="2.5pt">
            <v:stroke endarrow="block"/>
            <v:shadow color="#868686"/>
          </v:shape>
        </w:pict>
      </w:r>
      <w:r>
        <w:rPr>
          <w:noProof/>
        </w:rPr>
        <w:pict>
          <v:shape id="_x0000_s1083" type="#_x0000_t32" style="position:absolute;margin-left:244.5pt;margin-top:4.7pt;width:156.75pt;height:0;flip:x;z-index:251710464" o:connectortype="straight" strokecolor="#4bacc6 [3208]" strokeweight="2.5pt">
            <v:stroke endarrow="block"/>
            <v:shadow color="#868686"/>
          </v:shape>
        </w:pict>
      </w:r>
    </w:p>
    <w:p w:rsidR="005D6EEA" w:rsidRDefault="005D6EEA">
      <w:pPr>
        <w:rPr>
          <w:noProof/>
        </w:rPr>
      </w:pPr>
    </w:p>
    <w:p w:rsidR="005D6EEA" w:rsidRDefault="005D6EEA">
      <w:pPr>
        <w:rPr>
          <w:noProof/>
        </w:rPr>
      </w:pPr>
    </w:p>
    <w:p w:rsidR="005D6EEA" w:rsidRDefault="005D6EEA">
      <w:pPr>
        <w:rPr>
          <w:noProof/>
        </w:rPr>
      </w:pPr>
    </w:p>
    <w:p w:rsidR="005D6EEA" w:rsidRDefault="005D6EEA">
      <w:pPr>
        <w:rPr>
          <w:noProof/>
        </w:rPr>
      </w:pPr>
    </w:p>
    <w:p w:rsidR="005D6EEA" w:rsidRDefault="005D6EEA">
      <w:pPr>
        <w:rPr>
          <w:noProof/>
        </w:rPr>
      </w:pPr>
      <w:r>
        <w:rPr>
          <w:noProof/>
        </w:rPr>
        <w:pict>
          <v:shape id="_x0000_s1099" type="#_x0000_t202" style="position:absolute;margin-left:167.25pt;margin-top:22.15pt;width:46.5pt;height:24pt;z-index:251723776" stroked="f">
            <v:textbox>
              <w:txbxContent>
                <w:p w:rsidR="00E8768D" w:rsidRPr="005D6EEA" w:rsidRDefault="00E8768D" w:rsidP="005D6EEA">
                  <w:pPr>
                    <w:rPr>
                      <w:color w:val="FF0000"/>
                    </w:rPr>
                  </w:pPr>
                  <w:proofErr w:type="spellStart"/>
                  <w:r>
                    <w:rPr>
                      <w:color w:val="FF0000"/>
                    </w:rPr>
                    <w:t>Lunate</w:t>
                  </w:r>
                  <w:proofErr w:type="spellEnd"/>
                </w:p>
                <w:p w:rsidR="00E8768D" w:rsidRDefault="00E8768D" w:rsidP="005D6EEA"/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217.5pt;margin-top:8.65pt;width:116.25pt;height:24pt;z-index:251722752" stroked="f">
            <v:textbox>
              <w:txbxContent>
                <w:p w:rsidR="00E8768D" w:rsidRPr="005D6EEA" w:rsidRDefault="00E8768D" w:rsidP="005D6EEA">
                  <w:pPr>
                    <w:rPr>
                      <w:color w:val="FF0000"/>
                    </w:rPr>
                  </w:pPr>
                  <w:proofErr w:type="spellStart"/>
                  <w:r>
                    <w:rPr>
                      <w:color w:val="FF0000"/>
                    </w:rPr>
                    <w:t>Capitate</w:t>
                  </w:r>
                  <w:proofErr w:type="spellEnd"/>
                </w:p>
                <w:p w:rsidR="00E8768D" w:rsidRDefault="00E8768D" w:rsidP="005D6EEA"/>
              </w:txbxContent>
            </v:textbox>
          </v:shape>
        </w:pict>
      </w:r>
    </w:p>
    <w:p w:rsidR="005D6EEA" w:rsidRDefault="005D6EEA">
      <w:pPr>
        <w:rPr>
          <w:noProof/>
        </w:rPr>
      </w:pPr>
    </w:p>
    <w:p w:rsidR="005D6EEA" w:rsidRDefault="005D6EEA">
      <w:pPr>
        <w:rPr>
          <w:noProof/>
        </w:rPr>
      </w:pPr>
    </w:p>
    <w:p w:rsidR="005D6EEA" w:rsidRDefault="005D6EEA">
      <w:pPr>
        <w:rPr>
          <w:noProof/>
        </w:rPr>
      </w:pPr>
    </w:p>
    <w:p w:rsidR="005D6EEA" w:rsidRDefault="005D6EEA">
      <w:pPr>
        <w:rPr>
          <w:noProof/>
        </w:rPr>
      </w:pPr>
    </w:p>
    <w:p w:rsidR="005D6EEA" w:rsidRDefault="005D6EEA">
      <w:pPr>
        <w:rPr>
          <w:noProof/>
        </w:rPr>
      </w:pPr>
    </w:p>
    <w:p w:rsidR="005D6EEA" w:rsidRDefault="005D6EEA">
      <w:pPr>
        <w:rPr>
          <w:noProof/>
        </w:rPr>
      </w:pPr>
    </w:p>
    <w:p w:rsidR="005D6EEA" w:rsidRDefault="005D6EEA"/>
    <w:p w:rsidR="005D6EEA" w:rsidRDefault="005D6EEA"/>
    <w:p w:rsidR="005D6EEA" w:rsidRDefault="00E8768D">
      <w:r>
        <w:rPr>
          <w:noProof/>
        </w:rPr>
        <w:pict>
          <v:shape id="_x0000_s1103" type="#_x0000_t202" style="position:absolute;margin-left:274.5pt;margin-top:19.05pt;width:192pt;height:351.75pt;z-index:251727872">
            <v:textbox>
              <w:txbxContent>
                <w:p w:rsidR="00E8768D" w:rsidRPr="00E8768D" w:rsidRDefault="00E8768D" w:rsidP="00E8768D">
                  <w:pPr>
                    <w:rPr>
                      <w:color w:val="FF0000"/>
                    </w:rPr>
                  </w:pPr>
                  <w:r>
                    <w:t xml:space="preserve">1. </w:t>
                  </w:r>
                  <w:proofErr w:type="spellStart"/>
                  <w:r>
                    <w:rPr>
                      <w:color w:val="FF0000"/>
                    </w:rPr>
                    <w:t>Styloid</w:t>
                  </w:r>
                  <w:proofErr w:type="spellEnd"/>
                  <w:r>
                    <w:rPr>
                      <w:color w:val="FF0000"/>
                    </w:rPr>
                    <w:t xml:space="preserve"> Process of Radius</w:t>
                  </w:r>
                </w:p>
                <w:p w:rsidR="00E8768D" w:rsidRPr="00E8768D" w:rsidRDefault="00E8768D" w:rsidP="00E8768D">
                  <w:pPr>
                    <w:rPr>
                      <w:color w:val="FF0000"/>
                    </w:rPr>
                  </w:pPr>
                  <w:r>
                    <w:t xml:space="preserve">2. </w:t>
                  </w:r>
                  <w:proofErr w:type="spellStart"/>
                  <w:r w:rsidRPr="00E8768D">
                    <w:rPr>
                      <w:color w:val="FF0000"/>
                    </w:rPr>
                    <w:t>Navicular</w:t>
                  </w:r>
                  <w:proofErr w:type="spellEnd"/>
                </w:p>
                <w:p w:rsidR="00E8768D" w:rsidRPr="00E8768D" w:rsidRDefault="00E8768D" w:rsidP="00E8768D">
                  <w:pPr>
                    <w:rPr>
                      <w:color w:val="FF0000"/>
                    </w:rPr>
                  </w:pPr>
                  <w:r>
                    <w:t xml:space="preserve">3. </w:t>
                  </w:r>
                  <w:proofErr w:type="spellStart"/>
                  <w:r>
                    <w:rPr>
                      <w:color w:val="FF0000"/>
                    </w:rPr>
                    <w:t>Lunate</w:t>
                  </w:r>
                  <w:proofErr w:type="spellEnd"/>
                </w:p>
                <w:p w:rsidR="00E8768D" w:rsidRPr="00E8768D" w:rsidRDefault="00E8768D" w:rsidP="00E8768D">
                  <w:pPr>
                    <w:rPr>
                      <w:color w:val="FF0000"/>
                    </w:rPr>
                  </w:pPr>
                  <w:r>
                    <w:t xml:space="preserve">4. </w:t>
                  </w:r>
                  <w:proofErr w:type="spellStart"/>
                  <w:r>
                    <w:rPr>
                      <w:color w:val="FF0000"/>
                    </w:rPr>
                    <w:t>Triquetral</w:t>
                  </w:r>
                  <w:proofErr w:type="spellEnd"/>
                </w:p>
                <w:p w:rsidR="00E8768D" w:rsidRPr="00E8768D" w:rsidRDefault="00E8768D" w:rsidP="00E8768D">
                  <w:pPr>
                    <w:rPr>
                      <w:color w:val="FF0000"/>
                    </w:rPr>
                  </w:pPr>
                  <w:r>
                    <w:t xml:space="preserve">5. </w:t>
                  </w:r>
                  <w:proofErr w:type="spellStart"/>
                  <w:r>
                    <w:rPr>
                      <w:color w:val="FF0000"/>
                    </w:rPr>
                    <w:t>Pisiform</w:t>
                  </w:r>
                  <w:proofErr w:type="spellEnd"/>
                </w:p>
                <w:p w:rsidR="00E8768D" w:rsidRPr="00E8768D" w:rsidRDefault="00E8768D" w:rsidP="00E8768D">
                  <w:pPr>
                    <w:rPr>
                      <w:color w:val="FF0000"/>
                    </w:rPr>
                  </w:pPr>
                  <w:r>
                    <w:t xml:space="preserve">6. </w:t>
                  </w:r>
                  <w:r>
                    <w:rPr>
                      <w:color w:val="FF0000"/>
                    </w:rPr>
                    <w:t>Trapezium</w:t>
                  </w:r>
                </w:p>
                <w:p w:rsidR="00E8768D" w:rsidRPr="00E8768D" w:rsidRDefault="00E8768D" w:rsidP="00E8768D">
                  <w:pPr>
                    <w:rPr>
                      <w:color w:val="FF0000"/>
                    </w:rPr>
                  </w:pPr>
                  <w:r>
                    <w:t xml:space="preserve">7. </w:t>
                  </w:r>
                  <w:r>
                    <w:rPr>
                      <w:color w:val="FF0000"/>
                    </w:rPr>
                    <w:t>Trapezoid</w:t>
                  </w:r>
                </w:p>
                <w:p w:rsidR="00E8768D" w:rsidRPr="00E8768D" w:rsidRDefault="00E8768D" w:rsidP="00E8768D">
                  <w:pPr>
                    <w:rPr>
                      <w:color w:val="FF0000"/>
                    </w:rPr>
                  </w:pPr>
                  <w:r>
                    <w:t xml:space="preserve">8. </w:t>
                  </w:r>
                  <w:proofErr w:type="spellStart"/>
                  <w:r>
                    <w:rPr>
                      <w:color w:val="FF0000"/>
                    </w:rPr>
                    <w:t>Capitate</w:t>
                  </w:r>
                  <w:proofErr w:type="spellEnd"/>
                </w:p>
                <w:p w:rsidR="00E8768D" w:rsidRPr="00E8768D" w:rsidRDefault="00E8768D" w:rsidP="00E8768D">
                  <w:pPr>
                    <w:rPr>
                      <w:color w:val="FF0000"/>
                    </w:rPr>
                  </w:pPr>
                  <w:r>
                    <w:t xml:space="preserve">9. </w:t>
                  </w:r>
                  <w:proofErr w:type="spellStart"/>
                  <w:r>
                    <w:rPr>
                      <w:color w:val="FF0000"/>
                    </w:rPr>
                    <w:t>Hamate</w:t>
                  </w:r>
                  <w:proofErr w:type="spellEnd"/>
                </w:p>
                <w:p w:rsidR="00E8768D" w:rsidRPr="00E8768D" w:rsidRDefault="00E8768D" w:rsidP="00E8768D">
                  <w:pPr>
                    <w:rPr>
                      <w:color w:val="FF0000"/>
                    </w:rPr>
                  </w:pPr>
                  <w:r>
                    <w:t xml:space="preserve">10. </w:t>
                  </w:r>
                  <w:r>
                    <w:rPr>
                      <w:color w:val="FF0000"/>
                    </w:rPr>
                    <w:t>Metacarpal</w:t>
                  </w:r>
                </w:p>
                <w:p w:rsidR="00E8768D" w:rsidRDefault="00E8768D" w:rsidP="00E8768D">
                  <w:r>
                    <w:t xml:space="preserve">11. </w:t>
                  </w:r>
                  <w:r>
                    <w:rPr>
                      <w:color w:val="FF0000"/>
                    </w:rPr>
                    <w:t>Proximal Phalange</w:t>
                  </w:r>
                  <w:r>
                    <w:t xml:space="preserve"> </w:t>
                  </w:r>
                </w:p>
                <w:p w:rsidR="00E8768D" w:rsidRPr="00562437" w:rsidRDefault="00E8768D" w:rsidP="00E8768D">
                  <w:pPr>
                    <w:rPr>
                      <w:color w:val="FF0000"/>
                    </w:rPr>
                  </w:pPr>
                  <w:r>
                    <w:t xml:space="preserve">12. </w:t>
                  </w:r>
                  <w:r w:rsidR="00562437">
                    <w:rPr>
                      <w:color w:val="FF0000"/>
                    </w:rPr>
                    <w:t>Middle Phalange</w:t>
                  </w:r>
                </w:p>
                <w:p w:rsidR="00E8768D" w:rsidRPr="00562437" w:rsidRDefault="00E8768D" w:rsidP="00E8768D">
                  <w:pPr>
                    <w:rPr>
                      <w:color w:val="FF0000"/>
                    </w:rPr>
                  </w:pPr>
                  <w:r>
                    <w:t xml:space="preserve">13. </w:t>
                  </w:r>
                  <w:r w:rsidR="00562437">
                    <w:rPr>
                      <w:color w:val="FF0000"/>
                    </w:rPr>
                    <w:t>Distal Phalange</w:t>
                  </w:r>
                </w:p>
                <w:p w:rsidR="00562437" w:rsidRPr="00562437" w:rsidRDefault="00562437" w:rsidP="00E8768D">
                  <w:pPr>
                    <w:rPr>
                      <w:color w:val="FF0000"/>
                    </w:rPr>
                  </w:pPr>
                  <w:r>
                    <w:t xml:space="preserve">14. </w:t>
                  </w:r>
                  <w:proofErr w:type="spellStart"/>
                  <w:r>
                    <w:rPr>
                      <w:color w:val="FF0000"/>
                    </w:rPr>
                    <w:t>Styloid</w:t>
                  </w:r>
                  <w:proofErr w:type="spellEnd"/>
                  <w:r>
                    <w:rPr>
                      <w:color w:val="FF0000"/>
                    </w:rPr>
                    <w:t xml:space="preserve"> Process of Ulna</w:t>
                  </w:r>
                </w:p>
                <w:p w:rsidR="00E8768D" w:rsidRDefault="00E8768D" w:rsidP="00E8768D"/>
              </w:txbxContent>
            </v:textbox>
          </v:shape>
        </w:pict>
      </w:r>
      <w:r>
        <w:rPr>
          <w:noProof/>
        </w:rPr>
        <w:drawing>
          <wp:anchor distT="0" distB="0" distL="0" distR="0" simplePos="0" relativeHeight="251702272" behindDoc="0" locked="0" layoutInCell="1" allowOverlap="0">
            <wp:simplePos x="0" y="0"/>
            <wp:positionH relativeFrom="column">
              <wp:posOffset>485775</wp:posOffset>
            </wp:positionH>
            <wp:positionV relativeFrom="line">
              <wp:posOffset>165735</wp:posOffset>
            </wp:positionV>
            <wp:extent cx="2381250" cy="4362450"/>
            <wp:effectExtent l="19050" t="0" r="0" b="0"/>
            <wp:wrapNone/>
            <wp:docPr id="26" name="Picture 26" descr="http://www.bio.psu.edu/faculty/strauss/anatomy/skel/pics/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io.psu.edu/faculty/strauss/anatomy/skel/pics/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EEA" w:rsidRDefault="005D6EEA"/>
    <w:sectPr w:rsidR="005D6EEA" w:rsidSect="0034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527D"/>
    <w:rsid w:val="00106F65"/>
    <w:rsid w:val="0021527D"/>
    <w:rsid w:val="00222267"/>
    <w:rsid w:val="00345888"/>
    <w:rsid w:val="004C6C6E"/>
    <w:rsid w:val="00562437"/>
    <w:rsid w:val="005D6EEA"/>
    <w:rsid w:val="00726387"/>
    <w:rsid w:val="0073591B"/>
    <w:rsid w:val="008F0977"/>
    <w:rsid w:val="00A47D51"/>
    <w:rsid w:val="00C62A8C"/>
    <w:rsid w:val="00D835FC"/>
    <w:rsid w:val="00E5366B"/>
    <w:rsid w:val="00E8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25" type="connector" idref="#_x0000_s1027"/>
        <o:r id="V:Rule26" type="connector" idref="#_x0000_s1026"/>
        <o:r id="V:Rule27" type="connector" idref="#_x0000_s1031"/>
        <o:r id="V:Rule28" type="connector" idref="#_x0000_s1041"/>
        <o:r id="V:Rule29" type="connector" idref="#_x0000_s1030"/>
        <o:r id="V:Rule30" type="connector" idref="#_x0000_s1042"/>
        <o:r id="V:Rule31" type="connector" idref="#_x0000_s1028"/>
        <o:r id="V:Rule32" type="connector" idref="#_x0000_s1029"/>
        <o:r id="V:Rule33" type="connector" idref="#_x0000_s1034"/>
        <o:r id="V:Rule34" type="connector" idref="#_x0000_s1044"/>
        <o:r id="V:Rule35" type="connector" idref="#_x0000_s1043"/>
        <o:r id="V:Rule36" type="connector" idref="#_x0000_s1045"/>
        <o:r id="V:Rule37" type="connector" idref="#_x0000_s1036"/>
        <o:r id="V:Rule38" type="connector" idref="#_x0000_s1035"/>
        <o:r id="V:Rule39" type="connector" idref="#_x0000_s1046"/>
        <o:r id="V:Rule40" type="connector" idref="#_x0000_s1049"/>
        <o:r id="V:Rule41" type="connector" idref="#_x0000_s1040"/>
        <o:r id="V:Rule42" type="connector" idref="#_x0000_s1032"/>
        <o:r id="V:Rule43" type="connector" idref="#_x0000_s1039"/>
        <o:r id="V:Rule44" type="connector" idref="#_x0000_s1033"/>
        <o:r id="V:Rule45" type="connector" idref="#_x0000_s1037"/>
        <o:r id="V:Rule46" type="connector" idref="#_x0000_s1048"/>
        <o:r id="V:Rule47" type="connector" idref="#_x0000_s1047"/>
        <o:r id="V:Rule48" type="connector" idref="#_x0000_s1038"/>
        <o:r id="V:Rule50" type="connector" idref="#_x0000_s1076"/>
        <o:r id="V:Rule51" type="connector" idref="#_x0000_s1077"/>
        <o:r id="V:Rule52" type="connector" idref="#_x0000_s1078"/>
        <o:r id="V:Rule53" type="connector" idref="#_x0000_s1079"/>
        <o:r id="V:Rule54" type="connector" idref="#_x0000_s1080"/>
        <o:r id="V:Rule55" type="connector" idref="#_x0000_s1081"/>
        <o:r id="V:Rule56" type="connector" idref="#_x0000_s1082"/>
        <o:r id="V:Rule57" type="connector" idref="#_x0000_s1083"/>
        <o:r id="V:Rule58" type="connector" idref="#_x0000_s1084"/>
        <o:r id="V:Rule59" type="connector" idref="#_x0000_s1085"/>
        <o:r id="V:Rule60" type="connector" idref="#_x0000_s1086"/>
        <o:r id="V:Rule61" type="connector" idref="#_x0000_s1087"/>
        <o:r id="V:Rule62" type="connector" idref="#_x0000_s1088"/>
        <o:r id="V:Rule63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Ljlab</cp:lastModifiedBy>
  <cp:revision>9</cp:revision>
  <dcterms:created xsi:type="dcterms:W3CDTF">2011-04-22T16:35:00Z</dcterms:created>
  <dcterms:modified xsi:type="dcterms:W3CDTF">2011-05-03T21:59:00Z</dcterms:modified>
</cp:coreProperties>
</file>