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1D" w:rsidRDefault="00244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104775</wp:posOffset>
                </wp:positionV>
                <wp:extent cx="2400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6A81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8.25pt" to="22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:rsidR="00244FD0" w:rsidRDefault="00244F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809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B177E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pt" to="9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Date: </w:t>
      </w:r>
    </w:p>
    <w:p w:rsidR="00244FD0" w:rsidRDefault="00244FD0" w:rsidP="00244FD0">
      <w:pPr>
        <w:jc w:val="center"/>
        <w:rPr>
          <w:sz w:val="48"/>
          <w:szCs w:val="48"/>
        </w:rPr>
      </w:pPr>
      <w:r w:rsidRPr="00244FD0">
        <w:rPr>
          <w:sz w:val="48"/>
          <w:szCs w:val="48"/>
        </w:rPr>
        <w:t xml:space="preserve">Equine Diseases </w:t>
      </w:r>
      <w:r>
        <w:rPr>
          <w:sz w:val="48"/>
          <w:szCs w:val="48"/>
        </w:rPr>
        <w:t>Assessment</w:t>
      </w:r>
    </w:p>
    <w:p w:rsidR="00244FD0" w:rsidRPr="00244FD0" w:rsidRDefault="00244FD0" w:rsidP="00244FD0">
      <w:pPr>
        <w:jc w:val="center"/>
        <w:rPr>
          <w:sz w:val="24"/>
          <w:szCs w:val="24"/>
        </w:rPr>
      </w:pPr>
    </w:p>
    <w:p w:rsidR="00244FD0" w:rsidRPr="00DC6B7C" w:rsidRDefault="00244FD0" w:rsidP="0024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3 causes of diseases:  </w:t>
      </w:r>
    </w:p>
    <w:p w:rsidR="00DC6B7C" w:rsidRPr="00DC6B7C" w:rsidRDefault="00DC6B7C" w:rsidP="00DC6B7C">
      <w:pPr>
        <w:rPr>
          <w:sz w:val="24"/>
          <w:szCs w:val="24"/>
        </w:rPr>
      </w:pPr>
    </w:p>
    <w:p w:rsidR="00DC6B7C" w:rsidRDefault="00244FD0" w:rsidP="009A18E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C6B7C">
        <w:rPr>
          <w:sz w:val="24"/>
          <w:szCs w:val="24"/>
        </w:rPr>
        <w:t xml:space="preserve">True or False: Rain rot can be transferred by sharing brushes with a horse that has rain rot. </w:t>
      </w:r>
    </w:p>
    <w:p w:rsidR="00DC6B7C" w:rsidRPr="00DC6B7C" w:rsidRDefault="00DC6B7C" w:rsidP="00DC6B7C">
      <w:pPr>
        <w:pStyle w:val="ListParagraph"/>
        <w:rPr>
          <w:sz w:val="24"/>
          <w:szCs w:val="24"/>
        </w:rPr>
      </w:pPr>
    </w:p>
    <w:p w:rsidR="00936D1E" w:rsidRDefault="00936D1E" w:rsidP="009A18E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C6B7C">
        <w:rPr>
          <w:sz w:val="24"/>
          <w:szCs w:val="24"/>
        </w:rPr>
        <w:t>True or False:</w:t>
      </w:r>
      <w:r w:rsidRPr="00DC6B7C">
        <w:rPr>
          <w:color w:val="FF0000"/>
          <w:sz w:val="24"/>
          <w:szCs w:val="24"/>
        </w:rPr>
        <w:t xml:space="preserve"> </w:t>
      </w:r>
      <w:r w:rsidRPr="00DC6B7C">
        <w:rPr>
          <w:sz w:val="24"/>
          <w:szCs w:val="24"/>
        </w:rPr>
        <w:t xml:space="preserve">The correct treatment of </w:t>
      </w:r>
      <w:proofErr w:type="spellStart"/>
      <w:r w:rsidRPr="00DC6B7C">
        <w:rPr>
          <w:sz w:val="24"/>
          <w:szCs w:val="24"/>
        </w:rPr>
        <w:t>s</w:t>
      </w:r>
      <w:r w:rsidR="008661FC">
        <w:rPr>
          <w:sz w:val="24"/>
          <w:szCs w:val="24"/>
        </w:rPr>
        <w:t>arcoids</w:t>
      </w:r>
      <w:proofErr w:type="spellEnd"/>
      <w:r w:rsidR="008661FC">
        <w:rPr>
          <w:sz w:val="24"/>
          <w:szCs w:val="24"/>
        </w:rPr>
        <w:t xml:space="preserve"> is to give the horse an</w:t>
      </w:r>
      <w:r w:rsidRPr="00DC6B7C">
        <w:rPr>
          <w:sz w:val="24"/>
          <w:szCs w:val="24"/>
        </w:rPr>
        <w:t>t</w:t>
      </w:r>
      <w:r w:rsidR="008661FC">
        <w:rPr>
          <w:sz w:val="24"/>
          <w:szCs w:val="24"/>
        </w:rPr>
        <w:t>i</w:t>
      </w:r>
      <w:r w:rsidRPr="00DC6B7C">
        <w:rPr>
          <w:sz w:val="24"/>
          <w:szCs w:val="24"/>
        </w:rPr>
        <w:t xml:space="preserve">biotics. </w:t>
      </w:r>
    </w:p>
    <w:p w:rsidR="00DC6B7C" w:rsidRPr="00DC6B7C" w:rsidRDefault="00DC6B7C" w:rsidP="00DC6B7C">
      <w:pPr>
        <w:pStyle w:val="ListParagraph"/>
        <w:rPr>
          <w:color w:val="FF0000"/>
          <w:sz w:val="24"/>
          <w:szCs w:val="24"/>
        </w:rPr>
      </w:pPr>
    </w:p>
    <w:p w:rsidR="00DC6B7C" w:rsidRPr="00DC6B7C" w:rsidRDefault="00DC6B7C" w:rsidP="00DC6B7C">
      <w:pPr>
        <w:pStyle w:val="ListParagraph"/>
        <w:rPr>
          <w:color w:val="FF0000"/>
          <w:sz w:val="24"/>
          <w:szCs w:val="24"/>
        </w:rPr>
      </w:pPr>
    </w:p>
    <w:p w:rsidR="00DC6B7C" w:rsidRDefault="00936D1E" w:rsidP="006951EF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C6B7C">
        <w:rPr>
          <w:sz w:val="24"/>
          <w:szCs w:val="24"/>
        </w:rPr>
        <w:t xml:space="preserve">True or False: Keeping the horse in a wet environment will help prevent Pastern Dermatitis. </w:t>
      </w:r>
    </w:p>
    <w:p w:rsidR="00DC6B7C" w:rsidRDefault="00DC6B7C" w:rsidP="00DC6B7C">
      <w:pPr>
        <w:pStyle w:val="ListParagraph"/>
        <w:rPr>
          <w:color w:val="FF0000"/>
          <w:sz w:val="24"/>
          <w:szCs w:val="24"/>
        </w:rPr>
      </w:pPr>
    </w:p>
    <w:p w:rsidR="00DC6B7C" w:rsidRDefault="006B5406" w:rsidP="0079778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C6B7C">
        <w:rPr>
          <w:sz w:val="24"/>
          <w:szCs w:val="24"/>
        </w:rPr>
        <w:t>What is the most common skin tumor found on the legs and face of the horse?</w:t>
      </w:r>
      <w:r w:rsidRPr="00DC6B7C">
        <w:rPr>
          <w:color w:val="FF0000"/>
          <w:sz w:val="24"/>
          <w:szCs w:val="24"/>
        </w:rPr>
        <w:t xml:space="preserve"> </w:t>
      </w:r>
    </w:p>
    <w:p w:rsidR="00DC6B7C" w:rsidRPr="00DC6B7C" w:rsidRDefault="00DC6B7C" w:rsidP="00DC6B7C">
      <w:pPr>
        <w:pStyle w:val="ListParagraph"/>
        <w:rPr>
          <w:sz w:val="24"/>
          <w:szCs w:val="24"/>
        </w:rPr>
      </w:pPr>
    </w:p>
    <w:p w:rsidR="006B5406" w:rsidRDefault="006B5406" w:rsidP="0079778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C6B7C">
        <w:rPr>
          <w:sz w:val="24"/>
          <w:szCs w:val="24"/>
        </w:rPr>
        <w:t xml:space="preserve">True or False: Ringworm is a Zoonotic disease (can be transferred to humans from a horse). </w:t>
      </w:r>
    </w:p>
    <w:p w:rsidR="00DC6B7C" w:rsidRPr="00DC6B7C" w:rsidRDefault="00DC6B7C" w:rsidP="00DC6B7C">
      <w:pPr>
        <w:pStyle w:val="ListParagraph"/>
        <w:rPr>
          <w:color w:val="FF0000"/>
          <w:sz w:val="24"/>
          <w:szCs w:val="24"/>
        </w:rPr>
      </w:pPr>
    </w:p>
    <w:p w:rsidR="006B5406" w:rsidRDefault="006B5406" w:rsidP="006B5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Name 2 treatment options for the removal of sarcoids. </w:t>
      </w:r>
    </w:p>
    <w:p w:rsidR="00DC6B7C" w:rsidRPr="00DC6B7C" w:rsidRDefault="00DC6B7C" w:rsidP="00DC6B7C">
      <w:pPr>
        <w:pStyle w:val="ListParagraph"/>
        <w:rPr>
          <w:color w:val="FF0000"/>
          <w:sz w:val="24"/>
          <w:szCs w:val="24"/>
        </w:rPr>
      </w:pPr>
    </w:p>
    <w:p w:rsidR="00DC6B7C" w:rsidRPr="006B5406" w:rsidRDefault="00DC6B7C" w:rsidP="00DC6B7C">
      <w:pPr>
        <w:pStyle w:val="ListParagraph"/>
        <w:rPr>
          <w:color w:val="FF0000"/>
          <w:sz w:val="24"/>
          <w:szCs w:val="24"/>
        </w:rPr>
      </w:pPr>
    </w:p>
    <w:p w:rsidR="006B5406" w:rsidRPr="00DC6B7C" w:rsidRDefault="006B5406" w:rsidP="006B5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What type of sarcoid will open and bleed? </w:t>
      </w:r>
    </w:p>
    <w:p w:rsidR="00DC6B7C" w:rsidRPr="00DC6B7C" w:rsidRDefault="00DC6B7C" w:rsidP="00DC6B7C">
      <w:pPr>
        <w:pStyle w:val="ListParagraph"/>
        <w:rPr>
          <w:color w:val="FF0000"/>
          <w:sz w:val="24"/>
          <w:szCs w:val="24"/>
        </w:rPr>
      </w:pPr>
    </w:p>
    <w:p w:rsidR="00DC6B7C" w:rsidRPr="006B5406" w:rsidRDefault="00DC6B7C" w:rsidP="00DC6B7C">
      <w:pPr>
        <w:pStyle w:val="ListParagraph"/>
        <w:rPr>
          <w:color w:val="FF0000"/>
          <w:sz w:val="24"/>
          <w:szCs w:val="24"/>
        </w:rPr>
      </w:pPr>
    </w:p>
    <w:p w:rsidR="008F3849" w:rsidRDefault="00BD05A2" w:rsidP="008F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diseases has scabs under the skin, the hair to mat and fall out, and is caused by the organism </w:t>
      </w:r>
      <w:proofErr w:type="spellStart"/>
      <w:r>
        <w:rPr>
          <w:sz w:val="24"/>
          <w:szCs w:val="24"/>
        </w:rPr>
        <w:t>dermatophilus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congolensis</w:t>
      </w:r>
      <w:proofErr w:type="spellEnd"/>
      <w:r>
        <w:rPr>
          <w:sz w:val="24"/>
          <w:szCs w:val="24"/>
        </w:rPr>
        <w:t xml:space="preserve">? </w:t>
      </w:r>
    </w:p>
    <w:p w:rsidR="008F3849" w:rsidRPr="008F3849" w:rsidRDefault="008F3849" w:rsidP="008F3849">
      <w:pPr>
        <w:rPr>
          <w:sz w:val="24"/>
          <w:szCs w:val="24"/>
        </w:rPr>
      </w:pPr>
    </w:p>
    <w:p w:rsidR="008F3849" w:rsidRPr="008F3849" w:rsidRDefault="008F3849" w:rsidP="008F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cause of mange?</w:t>
      </w:r>
      <w:bookmarkStart w:id="0" w:name="_GoBack"/>
      <w:bookmarkEnd w:id="0"/>
    </w:p>
    <w:p w:rsidR="00DC6B7C" w:rsidRPr="00DC6B7C" w:rsidRDefault="00DC6B7C" w:rsidP="00DC6B7C">
      <w:pPr>
        <w:rPr>
          <w:sz w:val="24"/>
          <w:szCs w:val="24"/>
        </w:rPr>
      </w:pPr>
    </w:p>
    <w:p w:rsidR="00BD05A2" w:rsidRPr="00BD05A2" w:rsidRDefault="00BD05A2" w:rsidP="00BD05A2">
      <w:pPr>
        <w:pStyle w:val="ListParagraph"/>
        <w:rPr>
          <w:sz w:val="24"/>
          <w:szCs w:val="24"/>
        </w:rPr>
      </w:pPr>
    </w:p>
    <w:p w:rsidR="00BD05A2" w:rsidRPr="00BD05A2" w:rsidRDefault="00BD05A2" w:rsidP="00BD05A2">
      <w:pPr>
        <w:ind w:left="360"/>
        <w:rPr>
          <w:color w:val="FF0000"/>
          <w:sz w:val="24"/>
          <w:szCs w:val="24"/>
        </w:rPr>
      </w:pPr>
    </w:p>
    <w:p w:rsidR="00244FD0" w:rsidRPr="00244FD0" w:rsidRDefault="00244FD0" w:rsidP="00244FD0">
      <w:pPr>
        <w:jc w:val="center"/>
        <w:rPr>
          <w:sz w:val="48"/>
          <w:szCs w:val="48"/>
        </w:rPr>
      </w:pPr>
    </w:p>
    <w:sectPr w:rsidR="00244FD0" w:rsidRPr="0024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6D18"/>
    <w:multiLevelType w:val="hybridMultilevel"/>
    <w:tmpl w:val="0C487B6E"/>
    <w:lvl w:ilvl="0" w:tplc="A1CED9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8FA0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E4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FC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5A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64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6B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C7F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AE0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157E"/>
    <w:multiLevelType w:val="hybridMultilevel"/>
    <w:tmpl w:val="363E5732"/>
    <w:lvl w:ilvl="0" w:tplc="78C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269"/>
    <w:multiLevelType w:val="hybridMultilevel"/>
    <w:tmpl w:val="8E0E32BC"/>
    <w:lvl w:ilvl="0" w:tplc="B11E79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2AE7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87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98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AC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2B7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6CE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694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CC5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2345"/>
    <w:multiLevelType w:val="hybridMultilevel"/>
    <w:tmpl w:val="A50682B2"/>
    <w:lvl w:ilvl="0" w:tplc="7116D0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8546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6FC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8D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A17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449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A10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0AC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A52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D0"/>
    <w:rsid w:val="000F5387"/>
    <w:rsid w:val="00244FD0"/>
    <w:rsid w:val="00386CA6"/>
    <w:rsid w:val="00645EED"/>
    <w:rsid w:val="006B5406"/>
    <w:rsid w:val="006D0654"/>
    <w:rsid w:val="00836ACF"/>
    <w:rsid w:val="008661FC"/>
    <w:rsid w:val="008F3849"/>
    <w:rsid w:val="00936D1E"/>
    <w:rsid w:val="00BD05A2"/>
    <w:rsid w:val="00D52EF7"/>
    <w:rsid w:val="00D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461A5-DCBF-4028-994B-7491A6A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2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2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3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7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2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Torri Whitaker</cp:lastModifiedBy>
  <cp:revision>2</cp:revision>
  <dcterms:created xsi:type="dcterms:W3CDTF">2016-08-01T13:06:00Z</dcterms:created>
  <dcterms:modified xsi:type="dcterms:W3CDTF">2016-08-01T13:06:00Z</dcterms:modified>
</cp:coreProperties>
</file>