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C2" w:rsidRDefault="009826C8">
      <w:r>
        <w:t>Interest and Depreciation Activity</w:t>
      </w:r>
    </w:p>
    <w:p w:rsidR="009826C8" w:rsidRDefault="009826C8">
      <w:r>
        <w:t>This activity will demonstrate the importance of the interest rates given on a loan, as well as depreciation levels of assets.</w:t>
      </w:r>
    </w:p>
    <w:p w:rsidR="009826C8" w:rsidRDefault="009826C8">
      <w:r>
        <w:t>In this activity, students will locate an asset they would like to attain (a car or something similar would be a good item to choose).  Have students look up online the price it would take to purchase an asset of their choosing (Kelly Blue Book is a nice resource).  Have students consider the full price of the asset, then hypothetically take out a portion of the loan after paying some amount down.</w:t>
      </w:r>
      <w:r w:rsidR="00C32F5A">
        <w:t xml:space="preserve">  Students may amortize the loan balance by either creating their own table using the resources provided, or by using the amortization template provided.</w:t>
      </w:r>
      <w:bookmarkStart w:id="0" w:name="_GoBack"/>
      <w:bookmarkEnd w:id="0"/>
      <w:r>
        <w:t xml:space="preserve">  All information regarding the loan is available in this spreadsheet.  Have students note the amount of interest paid in addition to the amount of the loan.  It is also useful to use this spreadsheet to see the amount of interest paid decrease as the time of the loan decreases.</w:t>
      </w:r>
    </w:p>
    <w:p w:rsidR="005C7ECC" w:rsidRDefault="009826C8">
      <w:r>
        <w:t>After going through the amortization table a few times, have students depreciate this asset using straight-line depreciation.</w:t>
      </w:r>
    </w:p>
    <w:p w:rsidR="005C7ECC" w:rsidRDefault="005C7ECC">
      <w:r>
        <w:br w:type="page"/>
      </w:r>
    </w:p>
    <w:p w:rsidR="005C7ECC" w:rsidRDefault="005C7ECC" w:rsidP="005C7ECC">
      <w:r>
        <w:lastRenderedPageBreak/>
        <w:t>Answer Key</w:t>
      </w:r>
    </w:p>
    <w:p w:rsidR="005C7ECC" w:rsidRPr="00F404CC" w:rsidRDefault="005C7ECC" w:rsidP="005C7ECC">
      <w:pPr>
        <w:rPr>
          <w:b/>
        </w:rPr>
      </w:pPr>
      <w:r w:rsidRPr="00F404CC">
        <w:rPr>
          <w:b/>
        </w:rPr>
        <w:t xml:space="preserve">Simple Interest Practice </w:t>
      </w:r>
    </w:p>
    <w:p w:rsidR="005C7ECC" w:rsidRDefault="005C7ECC" w:rsidP="005C7ECC">
      <w:r>
        <w:t>1. Richard deposited $5,500 for 6 years on 2.40% interest rate in his saving account. How much simple interest will he earn?</w:t>
      </w:r>
    </w:p>
    <w:p w:rsidR="00F404CC" w:rsidRDefault="00F404CC" w:rsidP="005C7ECC">
      <w:pPr>
        <w:rPr>
          <w:color w:val="FF0000"/>
        </w:rPr>
      </w:pPr>
      <w:r>
        <w:rPr>
          <w:color w:val="FF0000"/>
        </w:rPr>
        <w:t>I = PRT</w:t>
      </w:r>
    </w:p>
    <w:p w:rsidR="00F404CC" w:rsidRDefault="00F404CC" w:rsidP="005C7ECC">
      <w:pPr>
        <w:rPr>
          <w:color w:val="FF0000"/>
        </w:rPr>
      </w:pPr>
      <w:r>
        <w:rPr>
          <w:color w:val="FF0000"/>
        </w:rPr>
        <w:t>I = 5,500 * 6 * .024</w:t>
      </w:r>
    </w:p>
    <w:p w:rsidR="005C7ECC" w:rsidRPr="005C7ECC" w:rsidRDefault="00F404CC" w:rsidP="005C7ECC">
      <w:pPr>
        <w:rPr>
          <w:color w:val="FF0000"/>
        </w:rPr>
      </w:pPr>
      <w:r>
        <w:rPr>
          <w:color w:val="FF0000"/>
        </w:rPr>
        <w:t xml:space="preserve">I = </w:t>
      </w:r>
      <w:r w:rsidR="005C7ECC">
        <w:rPr>
          <w:color w:val="FF0000"/>
        </w:rPr>
        <w:t>792</w:t>
      </w:r>
    </w:p>
    <w:p w:rsidR="005C7ECC" w:rsidRDefault="005C7ECC" w:rsidP="005C7ECC">
      <w:r>
        <w:t>2. Principal = $47,300, Rate = 3%, Time = 4 months. What will that total principal + interest payment be?</w:t>
      </w:r>
    </w:p>
    <w:p w:rsidR="00F404CC" w:rsidRDefault="00F404CC" w:rsidP="005C7ECC">
      <w:pPr>
        <w:rPr>
          <w:color w:val="FF0000"/>
        </w:rPr>
      </w:pPr>
      <w:r>
        <w:rPr>
          <w:color w:val="FF0000"/>
        </w:rPr>
        <w:t>I = PRT</w:t>
      </w:r>
    </w:p>
    <w:p w:rsidR="00F404CC" w:rsidRDefault="00F404CC" w:rsidP="005C7ECC">
      <w:pPr>
        <w:rPr>
          <w:color w:val="FF0000"/>
        </w:rPr>
      </w:pPr>
      <w:r>
        <w:rPr>
          <w:color w:val="FF0000"/>
        </w:rPr>
        <w:t>I = 47300 * .03 * (4/12)</w:t>
      </w:r>
    </w:p>
    <w:p w:rsidR="00F404CC" w:rsidRDefault="00F404CC" w:rsidP="005C7ECC">
      <w:pPr>
        <w:rPr>
          <w:color w:val="FF0000"/>
        </w:rPr>
      </w:pPr>
      <w:r>
        <w:rPr>
          <w:color w:val="FF0000"/>
        </w:rPr>
        <w:t>I = 473</w:t>
      </w:r>
    </w:p>
    <w:p w:rsidR="005C7ECC" w:rsidRPr="00F404CC" w:rsidRDefault="00F404CC" w:rsidP="005C7ECC">
      <w:pPr>
        <w:rPr>
          <w:color w:val="FF0000"/>
        </w:rPr>
      </w:pPr>
      <w:r>
        <w:rPr>
          <w:color w:val="FF0000"/>
        </w:rPr>
        <w:t>Principal + Interest = 47300 + 473 = $47,773</w:t>
      </w:r>
    </w:p>
    <w:p w:rsidR="005C7ECC" w:rsidRDefault="005C7ECC" w:rsidP="005C7ECC">
      <w:r>
        <w:t>3. Andrew borrows $79,500 for 5 months on 6.30% interest rate in his saving account. Calculate the simple interest?</w:t>
      </w:r>
    </w:p>
    <w:p w:rsidR="00F404CC" w:rsidRDefault="00F404CC" w:rsidP="005C7ECC">
      <w:pPr>
        <w:rPr>
          <w:color w:val="FF0000"/>
        </w:rPr>
      </w:pPr>
      <w:r>
        <w:rPr>
          <w:color w:val="FF0000"/>
        </w:rPr>
        <w:t>I=PRT</w:t>
      </w:r>
    </w:p>
    <w:p w:rsidR="00F404CC" w:rsidRDefault="00F404CC" w:rsidP="005C7ECC">
      <w:pPr>
        <w:rPr>
          <w:color w:val="FF0000"/>
        </w:rPr>
      </w:pPr>
      <w:r>
        <w:rPr>
          <w:color w:val="FF0000"/>
        </w:rPr>
        <w:t>I = 79500 * .063 * (5/12)</w:t>
      </w:r>
    </w:p>
    <w:p w:rsidR="00F404CC" w:rsidRPr="00F404CC" w:rsidRDefault="00F404CC" w:rsidP="005C7ECC">
      <w:pPr>
        <w:rPr>
          <w:color w:val="FF0000"/>
        </w:rPr>
      </w:pPr>
      <w:r>
        <w:rPr>
          <w:color w:val="FF0000"/>
        </w:rPr>
        <w:t>I = 2086.875</w:t>
      </w:r>
    </w:p>
    <w:p w:rsidR="005C7ECC" w:rsidRDefault="00D92790" w:rsidP="005C7ECC">
      <w:r>
        <w:t>4</w:t>
      </w:r>
      <w:r w:rsidR="005C7ECC">
        <w:t>. John wants to open a showroom for that he borrows $48,000 on 12% interest rate. He plans to pay this after 4 years. What will that total principal + interest payment be?</w:t>
      </w:r>
    </w:p>
    <w:p w:rsidR="00F404CC" w:rsidRDefault="00F404CC" w:rsidP="005C7ECC">
      <w:pPr>
        <w:rPr>
          <w:color w:val="FF0000"/>
        </w:rPr>
      </w:pPr>
      <w:r>
        <w:rPr>
          <w:color w:val="FF0000"/>
        </w:rPr>
        <w:t>I = PRT</w:t>
      </w:r>
    </w:p>
    <w:p w:rsidR="00F404CC" w:rsidRDefault="00F404CC" w:rsidP="005C7ECC">
      <w:pPr>
        <w:rPr>
          <w:color w:val="FF0000"/>
        </w:rPr>
      </w:pPr>
      <w:r>
        <w:rPr>
          <w:color w:val="FF0000"/>
        </w:rPr>
        <w:t>I = 48000 * .12 * 4</w:t>
      </w:r>
    </w:p>
    <w:p w:rsidR="00F404CC" w:rsidRDefault="00F404CC" w:rsidP="005C7ECC">
      <w:pPr>
        <w:rPr>
          <w:color w:val="FF0000"/>
        </w:rPr>
      </w:pPr>
      <w:r>
        <w:rPr>
          <w:color w:val="FF0000"/>
        </w:rPr>
        <w:t>I = 23040</w:t>
      </w:r>
    </w:p>
    <w:p w:rsidR="00F404CC" w:rsidRDefault="00F404CC" w:rsidP="005C7ECC">
      <w:pPr>
        <w:rPr>
          <w:color w:val="FF0000"/>
        </w:rPr>
      </w:pPr>
      <w:r>
        <w:rPr>
          <w:color w:val="FF0000"/>
        </w:rPr>
        <w:t>Principal + Interest = 23040+48000</w:t>
      </w:r>
    </w:p>
    <w:p w:rsidR="005C7ECC" w:rsidRPr="00F404CC" w:rsidRDefault="00F404CC" w:rsidP="005C7ECC">
      <w:pPr>
        <w:rPr>
          <w:color w:val="FF0000"/>
        </w:rPr>
      </w:pPr>
      <w:r>
        <w:rPr>
          <w:color w:val="FF0000"/>
        </w:rPr>
        <w:t>=$71,040</w:t>
      </w:r>
    </w:p>
    <w:p w:rsidR="005C7ECC" w:rsidRPr="00F404CC" w:rsidRDefault="005C7ECC" w:rsidP="005C7ECC">
      <w:pPr>
        <w:rPr>
          <w:b/>
        </w:rPr>
      </w:pPr>
      <w:r w:rsidRPr="00F404CC">
        <w:rPr>
          <w:b/>
        </w:rPr>
        <w:t>Compound Interest Practice</w:t>
      </w:r>
    </w:p>
    <w:p w:rsidR="005C7ECC" w:rsidRDefault="00D92790" w:rsidP="005C7ECC">
      <w:r>
        <w:t xml:space="preserve">1. </w:t>
      </w:r>
      <w:r w:rsidR="005C7ECC">
        <w:t xml:space="preserve"> Your 3 year investment of $20,000 received </w:t>
      </w:r>
      <w:r>
        <w:t>5.2% interested compounded semi-</w:t>
      </w:r>
      <w:r w:rsidR="005C7ECC">
        <w:t>annually. What is your total return?</w:t>
      </w:r>
    </w:p>
    <w:p w:rsidR="00F404CC" w:rsidRDefault="009F1F59" w:rsidP="005C7ECC">
      <w:pPr>
        <w:rPr>
          <w:color w:val="FF0000"/>
        </w:rPr>
      </w:pPr>
      <w:r>
        <w:rPr>
          <w:color w:val="FF0000"/>
        </w:rPr>
        <w:t>P = C (1 + r/n</w:t>
      </w:r>
      <w:proofErr w:type="gramStart"/>
      <w:r>
        <w:rPr>
          <w:color w:val="FF0000"/>
        </w:rPr>
        <w:t>)^</w:t>
      </w:r>
      <w:proofErr w:type="spellStart"/>
      <w:proofErr w:type="gramEnd"/>
      <w:r>
        <w:rPr>
          <w:color w:val="FF0000"/>
        </w:rPr>
        <w:t>nt</w:t>
      </w:r>
      <w:proofErr w:type="spellEnd"/>
    </w:p>
    <w:p w:rsidR="00F404CC" w:rsidRDefault="00F404CC" w:rsidP="005C7ECC">
      <w:pPr>
        <w:rPr>
          <w:color w:val="FF0000"/>
        </w:rPr>
      </w:pPr>
      <w:r>
        <w:rPr>
          <w:color w:val="FF0000"/>
        </w:rPr>
        <w:t>P = 20000 * (1 + (.052/2) * (2</w:t>
      </w:r>
      <w:proofErr w:type="gramStart"/>
      <w:r>
        <w:rPr>
          <w:color w:val="FF0000"/>
        </w:rPr>
        <w:t>)(</w:t>
      </w:r>
      <w:proofErr w:type="gramEnd"/>
      <w:r>
        <w:rPr>
          <w:color w:val="FF0000"/>
        </w:rPr>
        <w:t>3)</w:t>
      </w:r>
    </w:p>
    <w:p w:rsidR="005C7ECC" w:rsidRPr="005C7ECC" w:rsidRDefault="005C7ECC" w:rsidP="005C7ECC">
      <w:pPr>
        <w:rPr>
          <w:color w:val="FF0000"/>
        </w:rPr>
      </w:pPr>
      <w:r w:rsidRPr="005C7ECC">
        <w:rPr>
          <w:color w:val="FF0000"/>
        </w:rPr>
        <w:t>$23,329.97</w:t>
      </w:r>
    </w:p>
    <w:p w:rsidR="005C7ECC" w:rsidRDefault="00D92790" w:rsidP="005C7ECC">
      <w:r>
        <w:lastRenderedPageBreak/>
        <w:t>2.</w:t>
      </w:r>
      <w:r w:rsidR="005C7ECC">
        <w:t xml:space="preserve"> You invest $1,900</w:t>
      </w:r>
      <w:r>
        <w:t xml:space="preserve"> at 4% and it’s compounded semi-</w:t>
      </w:r>
      <w:r w:rsidR="005C7ECC">
        <w:t>annually for 3 years. How much will your $1,900 be worth in 3 years?</w:t>
      </w:r>
    </w:p>
    <w:p w:rsidR="009F1F59" w:rsidRDefault="009F1F59" w:rsidP="005C7ECC">
      <w:pPr>
        <w:rPr>
          <w:color w:val="FF0000"/>
        </w:rPr>
      </w:pPr>
      <w:r w:rsidRPr="009F1F59">
        <w:rPr>
          <w:color w:val="FF0000"/>
        </w:rPr>
        <w:t>P = C (1 + r/n</w:t>
      </w:r>
      <w:proofErr w:type="gramStart"/>
      <w:r w:rsidRPr="009F1F59">
        <w:rPr>
          <w:color w:val="FF0000"/>
        </w:rPr>
        <w:t>)</w:t>
      </w:r>
      <w:r>
        <w:rPr>
          <w:color w:val="FF0000"/>
        </w:rPr>
        <w:t>^</w:t>
      </w:r>
      <w:proofErr w:type="gramEnd"/>
      <w:r w:rsidRPr="009F1F59">
        <w:rPr>
          <w:color w:val="FF0000"/>
        </w:rPr>
        <w:t xml:space="preserve"> </w:t>
      </w:r>
      <w:proofErr w:type="spellStart"/>
      <w:r w:rsidRPr="009F1F59">
        <w:rPr>
          <w:color w:val="FF0000"/>
        </w:rPr>
        <w:t>nt</w:t>
      </w:r>
      <w:proofErr w:type="spellEnd"/>
    </w:p>
    <w:p w:rsidR="009F1F59" w:rsidRDefault="009F1F59" w:rsidP="005C7ECC">
      <w:pPr>
        <w:rPr>
          <w:color w:val="FF0000"/>
        </w:rPr>
      </w:pPr>
      <w:r>
        <w:rPr>
          <w:color w:val="FF0000"/>
        </w:rPr>
        <w:t>P = 1900 * (1</w:t>
      </w:r>
      <w:proofErr w:type="gramStart"/>
      <w:r>
        <w:rPr>
          <w:color w:val="FF0000"/>
        </w:rPr>
        <w:t>+(</w:t>
      </w:r>
      <w:proofErr w:type="gramEnd"/>
      <w:r>
        <w:rPr>
          <w:color w:val="FF0000"/>
        </w:rPr>
        <w:t>.04/2)) * (3)(2)</w:t>
      </w:r>
    </w:p>
    <w:p w:rsidR="005C7ECC" w:rsidRPr="005C7ECC" w:rsidRDefault="005C7ECC" w:rsidP="005C7ECC">
      <w:pPr>
        <w:rPr>
          <w:color w:val="FF0000"/>
        </w:rPr>
      </w:pPr>
      <w:r w:rsidRPr="005C7ECC">
        <w:rPr>
          <w:color w:val="FF0000"/>
        </w:rPr>
        <w:t>$2,139.71</w:t>
      </w:r>
    </w:p>
    <w:p w:rsidR="005C7ECC" w:rsidRDefault="00D92790" w:rsidP="005C7ECC">
      <w:r>
        <w:t>3.</w:t>
      </w:r>
      <w:r w:rsidR="005C7ECC">
        <w:t xml:space="preserve"> Your allowance of $190 got 11% compounded monthly for 1 2/3 years. What’s it worth after the 1 2/3 years?</w:t>
      </w:r>
    </w:p>
    <w:p w:rsidR="00D92790" w:rsidRDefault="00D92790" w:rsidP="005C7ECC">
      <w:pPr>
        <w:rPr>
          <w:color w:val="FF0000"/>
        </w:rPr>
      </w:pPr>
      <w:r w:rsidRPr="00D92790">
        <w:rPr>
          <w:color w:val="FF0000"/>
        </w:rPr>
        <w:t>P = C (1 + r/n</w:t>
      </w:r>
      <w:proofErr w:type="gramStart"/>
      <w:r w:rsidRPr="00D92790">
        <w:rPr>
          <w:color w:val="FF0000"/>
        </w:rPr>
        <w:t>)^</w:t>
      </w:r>
      <w:proofErr w:type="gramEnd"/>
      <w:r w:rsidRPr="00D92790">
        <w:rPr>
          <w:color w:val="FF0000"/>
        </w:rPr>
        <w:t xml:space="preserve"> </w:t>
      </w:r>
      <w:proofErr w:type="spellStart"/>
      <w:r w:rsidRPr="00D92790">
        <w:rPr>
          <w:color w:val="FF0000"/>
        </w:rPr>
        <w:t>nt</w:t>
      </w:r>
      <w:proofErr w:type="spellEnd"/>
    </w:p>
    <w:p w:rsidR="00D92790" w:rsidRDefault="00D92790" w:rsidP="005C7ECC">
      <w:pPr>
        <w:rPr>
          <w:color w:val="FF0000"/>
        </w:rPr>
      </w:pPr>
      <w:r>
        <w:rPr>
          <w:color w:val="FF0000"/>
        </w:rPr>
        <w:t>P= 190 * (1</w:t>
      </w:r>
      <w:proofErr w:type="gramStart"/>
      <w:r>
        <w:rPr>
          <w:color w:val="FF0000"/>
        </w:rPr>
        <w:t>+(</w:t>
      </w:r>
      <w:proofErr w:type="gramEnd"/>
      <w:r>
        <w:rPr>
          <w:color w:val="FF0000"/>
        </w:rPr>
        <w:t>.11/12))^((1+(2/3))*12)</w:t>
      </w:r>
    </w:p>
    <w:p w:rsidR="005C7ECC" w:rsidRPr="005C7ECC" w:rsidRDefault="005C7ECC" w:rsidP="005C7ECC">
      <w:pPr>
        <w:rPr>
          <w:color w:val="FF0000"/>
        </w:rPr>
      </w:pPr>
      <w:r w:rsidRPr="005C7ECC">
        <w:rPr>
          <w:color w:val="FF0000"/>
        </w:rPr>
        <w:t>$228.04</w:t>
      </w:r>
    </w:p>
    <w:p w:rsidR="00D92790" w:rsidRDefault="00D92790" w:rsidP="005C7ECC">
      <w:r>
        <w:t xml:space="preserve">4. </w:t>
      </w:r>
      <w:r w:rsidRPr="00D92790">
        <w:t>Your $440 gets 5.8% compounded annually f</w:t>
      </w:r>
      <w:r>
        <w:t>or 8 years. What will your $440</w:t>
      </w:r>
      <w:r w:rsidRPr="00D92790">
        <w:t xml:space="preserve"> be worth in 8 years?</w:t>
      </w:r>
    </w:p>
    <w:p w:rsidR="00D92790" w:rsidRDefault="00D92790" w:rsidP="005C7ECC">
      <w:pPr>
        <w:rPr>
          <w:color w:val="FF0000"/>
        </w:rPr>
      </w:pPr>
      <w:r w:rsidRPr="00D92790">
        <w:rPr>
          <w:color w:val="FF0000"/>
        </w:rPr>
        <w:t>P = C (1 + r/n</w:t>
      </w:r>
      <w:proofErr w:type="gramStart"/>
      <w:r w:rsidRPr="00D92790">
        <w:rPr>
          <w:color w:val="FF0000"/>
        </w:rPr>
        <w:t>)^</w:t>
      </w:r>
      <w:proofErr w:type="gramEnd"/>
      <w:r w:rsidRPr="00D92790">
        <w:rPr>
          <w:color w:val="FF0000"/>
        </w:rPr>
        <w:t xml:space="preserve"> </w:t>
      </w:r>
      <w:proofErr w:type="spellStart"/>
      <w:r w:rsidRPr="00D92790">
        <w:rPr>
          <w:color w:val="FF0000"/>
        </w:rPr>
        <w:t>nt</w:t>
      </w:r>
      <w:proofErr w:type="spellEnd"/>
    </w:p>
    <w:p w:rsidR="00D92790" w:rsidRDefault="00D92790" w:rsidP="005C7ECC">
      <w:pPr>
        <w:rPr>
          <w:color w:val="FF0000"/>
        </w:rPr>
      </w:pPr>
      <w:r>
        <w:rPr>
          <w:color w:val="FF0000"/>
        </w:rPr>
        <w:t>P = 440 * (1</w:t>
      </w:r>
      <w:proofErr w:type="gramStart"/>
      <w:r>
        <w:rPr>
          <w:color w:val="FF0000"/>
        </w:rPr>
        <w:t>+(</w:t>
      </w:r>
      <w:proofErr w:type="gramEnd"/>
      <w:r>
        <w:rPr>
          <w:color w:val="FF0000"/>
        </w:rPr>
        <w:t>.058))^8</w:t>
      </w:r>
    </w:p>
    <w:p w:rsidR="00D92790" w:rsidRPr="00D92790" w:rsidRDefault="00D92790" w:rsidP="005C7ECC">
      <w:pPr>
        <w:rPr>
          <w:color w:val="FF0000"/>
        </w:rPr>
      </w:pPr>
      <w:r>
        <w:rPr>
          <w:color w:val="FF0000"/>
        </w:rPr>
        <w:t>$690.78</w:t>
      </w:r>
    </w:p>
    <w:p w:rsidR="005C7ECC" w:rsidRPr="00D92790" w:rsidRDefault="005C7ECC" w:rsidP="005C7ECC">
      <w:pPr>
        <w:rPr>
          <w:b/>
        </w:rPr>
      </w:pPr>
      <w:r w:rsidRPr="00D92790">
        <w:rPr>
          <w:b/>
        </w:rPr>
        <w:t>Continuous Interest Practice</w:t>
      </w:r>
    </w:p>
    <w:p w:rsidR="005C7ECC" w:rsidRDefault="00D92790" w:rsidP="00D92790">
      <w:r>
        <w:t xml:space="preserve">1. </w:t>
      </w:r>
      <w:r w:rsidR="005C7ECC">
        <w:t>If you invest $1,000 at an annual interest rate of 5% compounded continuously, calculate the final amount you will have in the account after five years.</w:t>
      </w:r>
    </w:p>
    <w:p w:rsidR="00D92790" w:rsidRPr="00D92790" w:rsidRDefault="00D92790" w:rsidP="005C7ECC">
      <w:pPr>
        <w:rPr>
          <w:rFonts w:eastAsiaTheme="minorEastAsia"/>
          <w:iCs/>
          <w:color w:val="FF0000"/>
        </w:rPr>
      </w:pPr>
      <m:oMathPara>
        <m:oMathParaPr>
          <m:jc m:val="left"/>
        </m:oMathParaPr>
        <m:oMath>
          <m:r>
            <w:rPr>
              <w:rFonts w:ascii="Cambria Math" w:hAnsi="Cambria Math"/>
              <w:color w:val="FF0000"/>
            </w:rPr>
            <m:t>A=P</m:t>
          </m:r>
          <m:sSup>
            <m:sSupPr>
              <m:ctrlPr>
                <w:rPr>
                  <w:rFonts w:ascii="Cambria Math" w:hAnsi="Cambria Math"/>
                  <w:i/>
                  <w:iCs/>
                  <w:color w:val="FF0000"/>
                </w:rPr>
              </m:ctrlPr>
            </m:sSupPr>
            <m:e>
              <m:r>
                <w:rPr>
                  <w:rFonts w:ascii="Cambria Math" w:hAnsi="Cambria Math"/>
                  <w:color w:val="FF0000"/>
                </w:rPr>
                <m:t>e</m:t>
              </m:r>
            </m:e>
            <m:sup>
              <m:r>
                <w:rPr>
                  <w:rFonts w:ascii="Cambria Math" w:hAnsi="Cambria Math"/>
                  <w:color w:val="FF0000"/>
                </w:rPr>
                <m:t>rt</m:t>
              </m:r>
            </m:sup>
          </m:sSup>
        </m:oMath>
      </m:oMathPara>
    </w:p>
    <w:p w:rsidR="00D92790" w:rsidRPr="00D92790" w:rsidRDefault="00D92790" w:rsidP="005C7ECC">
      <w:pPr>
        <w:rPr>
          <w:color w:val="FF0000"/>
        </w:rPr>
      </w:pPr>
      <w:r>
        <w:rPr>
          <w:rFonts w:eastAsiaTheme="minorEastAsia"/>
          <w:iCs/>
          <w:color w:val="FF0000"/>
        </w:rPr>
        <w:t>A = 1000e</w:t>
      </w:r>
      <w:proofErr w:type="gramStart"/>
      <w:r>
        <w:rPr>
          <w:rFonts w:eastAsiaTheme="minorEastAsia"/>
          <w:iCs/>
          <w:color w:val="FF0000"/>
        </w:rPr>
        <w:t>^(</w:t>
      </w:r>
      <w:proofErr w:type="gramEnd"/>
      <w:r>
        <w:rPr>
          <w:rFonts w:eastAsiaTheme="minorEastAsia"/>
          <w:iCs/>
          <w:color w:val="FF0000"/>
        </w:rPr>
        <w:t>.05*5)</w:t>
      </w:r>
    </w:p>
    <w:p w:rsidR="005C7ECC" w:rsidRPr="005C7ECC" w:rsidRDefault="005C7ECC" w:rsidP="005C7ECC">
      <w:pPr>
        <w:rPr>
          <w:color w:val="FF0000"/>
        </w:rPr>
      </w:pPr>
      <w:r>
        <w:rPr>
          <w:color w:val="FF0000"/>
        </w:rPr>
        <w:t>1284.02</w:t>
      </w:r>
    </w:p>
    <w:p w:rsidR="005C7ECC" w:rsidRDefault="00D92790" w:rsidP="005C7ECC">
      <w:r>
        <w:t xml:space="preserve">2. </w:t>
      </w:r>
      <w:r w:rsidR="005C7ECC">
        <w:t>If you invest $500 at an annual interest rate of 10% compounded continuously, calculate the final amount you will have in the account after five years.</w:t>
      </w:r>
    </w:p>
    <w:p w:rsidR="00D92790" w:rsidRPr="00D92790" w:rsidRDefault="00D92790" w:rsidP="005C7ECC">
      <w:pPr>
        <w:rPr>
          <w:rFonts w:eastAsiaTheme="minorEastAsia"/>
          <w:iCs/>
          <w:color w:val="FF0000"/>
        </w:rPr>
      </w:pPr>
      <m:oMathPara>
        <m:oMathParaPr>
          <m:jc m:val="left"/>
        </m:oMathParaPr>
        <m:oMath>
          <m:r>
            <w:rPr>
              <w:rFonts w:ascii="Cambria Math" w:hAnsi="Cambria Math"/>
              <w:color w:val="FF0000"/>
            </w:rPr>
            <m:t>A=P</m:t>
          </m:r>
          <m:sSup>
            <m:sSupPr>
              <m:ctrlPr>
                <w:rPr>
                  <w:rFonts w:ascii="Cambria Math" w:hAnsi="Cambria Math"/>
                  <w:i/>
                  <w:iCs/>
                  <w:color w:val="FF0000"/>
                </w:rPr>
              </m:ctrlPr>
            </m:sSupPr>
            <m:e>
              <m:r>
                <w:rPr>
                  <w:rFonts w:ascii="Cambria Math" w:hAnsi="Cambria Math"/>
                  <w:color w:val="FF0000"/>
                </w:rPr>
                <m:t>e</m:t>
              </m:r>
            </m:e>
            <m:sup>
              <m:r>
                <w:rPr>
                  <w:rFonts w:ascii="Cambria Math" w:hAnsi="Cambria Math"/>
                  <w:color w:val="FF0000"/>
                </w:rPr>
                <m:t>rt</m:t>
              </m:r>
            </m:sup>
          </m:sSup>
        </m:oMath>
      </m:oMathPara>
    </w:p>
    <w:p w:rsidR="00D92790" w:rsidRPr="00D92790" w:rsidRDefault="00D92790" w:rsidP="005C7ECC">
      <w:pPr>
        <w:rPr>
          <w:color w:val="FF0000"/>
        </w:rPr>
      </w:pPr>
      <w:r>
        <w:rPr>
          <w:rFonts w:eastAsiaTheme="minorEastAsia"/>
          <w:iCs/>
          <w:color w:val="FF0000"/>
        </w:rPr>
        <w:t>A = 500e</w:t>
      </w:r>
      <w:proofErr w:type="gramStart"/>
      <w:r>
        <w:rPr>
          <w:rFonts w:eastAsiaTheme="minorEastAsia"/>
          <w:iCs/>
          <w:color w:val="FF0000"/>
        </w:rPr>
        <w:t>^(</w:t>
      </w:r>
      <w:proofErr w:type="gramEnd"/>
      <w:r>
        <w:rPr>
          <w:rFonts w:eastAsiaTheme="minorEastAsia"/>
          <w:iCs/>
          <w:color w:val="FF0000"/>
        </w:rPr>
        <w:t>.1*5)</w:t>
      </w:r>
    </w:p>
    <w:p w:rsidR="005C7ECC" w:rsidRPr="005C7ECC" w:rsidRDefault="005C7ECC" w:rsidP="005C7ECC">
      <w:pPr>
        <w:rPr>
          <w:color w:val="FF0000"/>
        </w:rPr>
      </w:pPr>
      <w:r>
        <w:rPr>
          <w:color w:val="FF0000"/>
        </w:rPr>
        <w:t>824.36</w:t>
      </w:r>
    </w:p>
    <w:p w:rsidR="005C7ECC" w:rsidRDefault="00D92790" w:rsidP="005C7ECC">
      <w:r>
        <w:t xml:space="preserve">3. </w:t>
      </w:r>
      <w:r w:rsidR="005C7ECC">
        <w:t>If you invest $2,000 at an annual interest rate of 13% compounded continuously, calculate the final amount you will have in the account after 20 years.</w:t>
      </w:r>
    </w:p>
    <w:p w:rsidR="00D92790" w:rsidRPr="00D92790" w:rsidRDefault="00D92790" w:rsidP="005C7ECC">
      <w:pPr>
        <w:rPr>
          <w:rFonts w:eastAsiaTheme="minorEastAsia"/>
          <w:iCs/>
          <w:color w:val="FF0000"/>
        </w:rPr>
      </w:pPr>
      <m:oMathPara>
        <m:oMathParaPr>
          <m:jc m:val="left"/>
        </m:oMathParaPr>
        <m:oMath>
          <m:r>
            <w:rPr>
              <w:rFonts w:ascii="Cambria Math" w:hAnsi="Cambria Math"/>
              <w:color w:val="FF0000"/>
            </w:rPr>
            <m:t>A=P</m:t>
          </m:r>
          <m:sSup>
            <m:sSupPr>
              <m:ctrlPr>
                <w:rPr>
                  <w:rFonts w:ascii="Cambria Math" w:hAnsi="Cambria Math"/>
                  <w:i/>
                  <w:iCs/>
                  <w:color w:val="FF0000"/>
                </w:rPr>
              </m:ctrlPr>
            </m:sSupPr>
            <m:e>
              <m:r>
                <w:rPr>
                  <w:rFonts w:ascii="Cambria Math" w:hAnsi="Cambria Math"/>
                  <w:color w:val="FF0000"/>
                </w:rPr>
                <m:t>e</m:t>
              </m:r>
            </m:e>
            <m:sup>
              <m:r>
                <w:rPr>
                  <w:rFonts w:ascii="Cambria Math" w:hAnsi="Cambria Math"/>
                  <w:color w:val="FF0000"/>
                </w:rPr>
                <m:t>rt</m:t>
              </m:r>
            </m:sup>
          </m:sSup>
        </m:oMath>
      </m:oMathPara>
    </w:p>
    <w:p w:rsidR="00D92790" w:rsidRPr="00D92790" w:rsidRDefault="00D92790" w:rsidP="005C7ECC">
      <w:pPr>
        <w:rPr>
          <w:color w:val="FF0000"/>
        </w:rPr>
      </w:pPr>
      <w:r>
        <w:rPr>
          <w:rFonts w:eastAsiaTheme="minorEastAsia"/>
          <w:iCs/>
          <w:color w:val="FF0000"/>
        </w:rPr>
        <w:t>A = 2000e</w:t>
      </w:r>
      <w:proofErr w:type="gramStart"/>
      <w:r>
        <w:rPr>
          <w:rFonts w:eastAsiaTheme="minorEastAsia"/>
          <w:iCs/>
          <w:color w:val="FF0000"/>
        </w:rPr>
        <w:t>^(</w:t>
      </w:r>
      <w:proofErr w:type="gramEnd"/>
      <w:r>
        <w:rPr>
          <w:rFonts w:eastAsiaTheme="minorEastAsia"/>
          <w:iCs/>
          <w:color w:val="FF0000"/>
        </w:rPr>
        <w:t>.13*20)</w:t>
      </w:r>
    </w:p>
    <w:p w:rsidR="005C7ECC" w:rsidRPr="005C7ECC" w:rsidRDefault="005C7ECC" w:rsidP="005C7ECC">
      <w:pPr>
        <w:rPr>
          <w:color w:val="FF0000"/>
        </w:rPr>
      </w:pPr>
      <w:r>
        <w:rPr>
          <w:color w:val="FF0000"/>
        </w:rPr>
        <w:t>26927.47</w:t>
      </w:r>
    </w:p>
    <w:p w:rsidR="009826C8" w:rsidRDefault="00D92790" w:rsidP="005C7ECC">
      <w:r>
        <w:lastRenderedPageBreak/>
        <w:t xml:space="preserve">4. </w:t>
      </w:r>
      <w:r w:rsidR="005C7ECC">
        <w:t>If you invest $20,000 at an annual interest rate of 1% compounded continuously, calculate the final amount you will have in the account after 20 years.</w:t>
      </w:r>
    </w:p>
    <w:p w:rsidR="00D92790" w:rsidRPr="00D92790" w:rsidRDefault="00D92790" w:rsidP="005C7ECC">
      <w:pPr>
        <w:rPr>
          <w:rFonts w:eastAsiaTheme="minorEastAsia"/>
          <w:iCs/>
          <w:color w:val="FF0000"/>
        </w:rPr>
      </w:pPr>
      <m:oMathPara>
        <m:oMathParaPr>
          <m:jc m:val="left"/>
        </m:oMathParaPr>
        <m:oMath>
          <m:r>
            <w:rPr>
              <w:rFonts w:ascii="Cambria Math" w:hAnsi="Cambria Math"/>
              <w:color w:val="FF0000"/>
            </w:rPr>
            <m:t>A=P</m:t>
          </m:r>
          <m:sSup>
            <m:sSupPr>
              <m:ctrlPr>
                <w:rPr>
                  <w:rFonts w:ascii="Cambria Math" w:hAnsi="Cambria Math"/>
                  <w:i/>
                  <w:iCs/>
                  <w:color w:val="FF0000"/>
                </w:rPr>
              </m:ctrlPr>
            </m:sSupPr>
            <m:e>
              <m:r>
                <w:rPr>
                  <w:rFonts w:ascii="Cambria Math" w:hAnsi="Cambria Math"/>
                  <w:color w:val="FF0000"/>
                </w:rPr>
                <m:t>e</m:t>
              </m:r>
            </m:e>
            <m:sup>
              <m:r>
                <w:rPr>
                  <w:rFonts w:ascii="Cambria Math" w:hAnsi="Cambria Math"/>
                  <w:color w:val="FF0000"/>
                </w:rPr>
                <m:t>rt</m:t>
              </m:r>
            </m:sup>
          </m:sSup>
        </m:oMath>
      </m:oMathPara>
    </w:p>
    <w:p w:rsidR="00D92790" w:rsidRPr="00D92790" w:rsidRDefault="00D92790" w:rsidP="005C7ECC">
      <w:pPr>
        <w:rPr>
          <w:color w:val="FF0000"/>
        </w:rPr>
      </w:pPr>
      <w:r>
        <w:rPr>
          <w:rFonts w:eastAsiaTheme="minorEastAsia"/>
          <w:iCs/>
          <w:color w:val="FF0000"/>
        </w:rPr>
        <w:t>A = 20000e</w:t>
      </w:r>
      <w:proofErr w:type="gramStart"/>
      <w:r>
        <w:rPr>
          <w:rFonts w:eastAsiaTheme="minorEastAsia"/>
          <w:iCs/>
          <w:color w:val="FF0000"/>
        </w:rPr>
        <w:t>^(</w:t>
      </w:r>
      <w:proofErr w:type="gramEnd"/>
      <w:r>
        <w:rPr>
          <w:rFonts w:eastAsiaTheme="minorEastAsia"/>
          <w:iCs/>
          <w:color w:val="FF0000"/>
        </w:rPr>
        <w:t>.01*20)</w:t>
      </w:r>
    </w:p>
    <w:p w:rsidR="005C7ECC" w:rsidRDefault="005C7ECC" w:rsidP="005C7ECC">
      <w:pPr>
        <w:rPr>
          <w:color w:val="FF0000"/>
        </w:rPr>
      </w:pPr>
      <w:r>
        <w:rPr>
          <w:color w:val="FF0000"/>
        </w:rPr>
        <w:t>24428.05</w:t>
      </w:r>
    </w:p>
    <w:p w:rsidR="00D92790" w:rsidRDefault="00D92790" w:rsidP="005C7ECC">
      <w:pPr>
        <w:rPr>
          <w:color w:val="FF0000"/>
        </w:rPr>
      </w:pPr>
    </w:p>
    <w:p w:rsidR="00EC29D5" w:rsidRPr="00EC29D5" w:rsidRDefault="00EC29D5" w:rsidP="00EC29D5">
      <w:pPr>
        <w:rPr>
          <w:b/>
        </w:rPr>
      </w:pPr>
      <w:r w:rsidRPr="00EC29D5">
        <w:rPr>
          <w:b/>
        </w:rPr>
        <w:t>DEPRECIATION PRACTICE PROBLEMS</w:t>
      </w:r>
    </w:p>
    <w:p w:rsidR="00EC29D5" w:rsidRDefault="00EC29D5" w:rsidP="00EC29D5">
      <w:r>
        <w:t xml:space="preserve">1. A fixed asset costs $30,000, is expected to last 10 years, and its "salvage value" is $3,000.  Determine the amount of depreciation per year using straight-line depreciation </w:t>
      </w:r>
    </w:p>
    <w:p w:rsidR="00EC29D5" w:rsidRPr="00EC29D5" w:rsidRDefault="00EC29D5" w:rsidP="00EC29D5">
      <w:pPr>
        <w:rPr>
          <w:color w:val="FF0000"/>
        </w:rPr>
      </w:pPr>
      <w:proofErr w:type="gramStart"/>
      <w:r>
        <w:rPr>
          <w:color w:val="FF0000"/>
        </w:rPr>
        <w:t>=(</w:t>
      </w:r>
      <w:proofErr w:type="gramEnd"/>
      <w:r>
        <w:rPr>
          <w:color w:val="FF0000"/>
        </w:rPr>
        <w:t>30000-3000)/10</w:t>
      </w:r>
    </w:p>
    <w:p w:rsidR="00EC29D5" w:rsidRPr="00EC29D5" w:rsidRDefault="00EC29D5" w:rsidP="00EC29D5">
      <w:pPr>
        <w:rPr>
          <w:color w:val="FF0000"/>
        </w:rPr>
      </w:pPr>
      <w:r>
        <w:rPr>
          <w:color w:val="FF0000"/>
        </w:rPr>
        <w:t>=2,700</w:t>
      </w:r>
    </w:p>
    <w:p w:rsidR="00EC29D5" w:rsidRDefault="00EC29D5" w:rsidP="00EC29D5">
      <w:r>
        <w:t>2. You would like to buy a new car, but would first like to see how much this car will depreciate in value after 10 years.  The car initially costs $28,000.00, and you find that the same year model that is 10 years older typically sells for $7,500.00.  Determine the amount of depreciation per year using straight-line depreciation.</w:t>
      </w:r>
    </w:p>
    <w:p w:rsidR="00EC29D5" w:rsidRDefault="00EC29D5" w:rsidP="00EC29D5">
      <w:pPr>
        <w:rPr>
          <w:color w:val="FF0000"/>
        </w:rPr>
      </w:pPr>
      <w:proofErr w:type="gramStart"/>
      <w:r>
        <w:rPr>
          <w:color w:val="FF0000"/>
        </w:rPr>
        <w:t>=(</w:t>
      </w:r>
      <w:proofErr w:type="gramEnd"/>
      <w:r>
        <w:rPr>
          <w:color w:val="FF0000"/>
        </w:rPr>
        <w:t>28000-7500)/10</w:t>
      </w:r>
    </w:p>
    <w:p w:rsidR="00EC29D5" w:rsidRPr="00EC29D5" w:rsidRDefault="00EC29D5" w:rsidP="00EC29D5">
      <w:pPr>
        <w:rPr>
          <w:color w:val="FF0000"/>
        </w:rPr>
      </w:pPr>
      <w:r>
        <w:rPr>
          <w:color w:val="FF0000"/>
        </w:rPr>
        <w:t>=2,050</w:t>
      </w:r>
    </w:p>
    <w:p w:rsidR="00EC29D5" w:rsidRDefault="00EC29D5" w:rsidP="00EC29D5">
      <w:r>
        <w:t>3. A computer set is estimated to depreciate at a rate of $1,500.00/year.  The set initially costs $8,000.  How many years does it take to depreciate to the salvage value of $500?</w:t>
      </w:r>
    </w:p>
    <w:p w:rsidR="00EC29D5" w:rsidRDefault="00EC29D5" w:rsidP="00EC29D5">
      <w:pPr>
        <w:rPr>
          <w:color w:val="FF0000"/>
        </w:rPr>
      </w:pPr>
      <w:r>
        <w:rPr>
          <w:color w:val="FF0000"/>
        </w:rPr>
        <w:t>1500</w:t>
      </w:r>
      <w:proofErr w:type="gramStart"/>
      <w:r>
        <w:rPr>
          <w:color w:val="FF0000"/>
        </w:rPr>
        <w:t>=(</w:t>
      </w:r>
      <w:proofErr w:type="gramEnd"/>
      <w:r>
        <w:rPr>
          <w:color w:val="FF0000"/>
        </w:rPr>
        <w:t>8000-500)/x</w:t>
      </w:r>
    </w:p>
    <w:p w:rsidR="00EC29D5" w:rsidRDefault="00EC29D5" w:rsidP="00EC29D5">
      <w:pPr>
        <w:rPr>
          <w:color w:val="FF0000"/>
        </w:rPr>
      </w:pPr>
      <w:r>
        <w:rPr>
          <w:color w:val="FF0000"/>
        </w:rPr>
        <w:t>1500x=8000-500</w:t>
      </w:r>
    </w:p>
    <w:p w:rsidR="00EC29D5" w:rsidRDefault="00EC29D5" w:rsidP="00EC29D5">
      <w:pPr>
        <w:rPr>
          <w:color w:val="FF0000"/>
        </w:rPr>
      </w:pPr>
      <w:r>
        <w:rPr>
          <w:color w:val="FF0000"/>
        </w:rPr>
        <w:t>1500x=7500</w:t>
      </w:r>
    </w:p>
    <w:p w:rsidR="00EC29D5" w:rsidRPr="00EC29D5" w:rsidRDefault="00EC29D5" w:rsidP="00EC29D5">
      <w:pPr>
        <w:rPr>
          <w:color w:val="FF0000"/>
        </w:rPr>
      </w:pPr>
      <w:r>
        <w:rPr>
          <w:color w:val="FF0000"/>
        </w:rPr>
        <w:t>X=5</w:t>
      </w:r>
    </w:p>
    <w:p w:rsidR="00EC29D5" w:rsidRDefault="00EC29D5" w:rsidP="00EC29D5">
      <w:r>
        <w:t>4. A scientific microscope set has been sold at a value of $1,000.  The set is known to be four years old, and was depreciated using straight-line depreciation at $3,500/year.  What was the original price of the microscope set?</w:t>
      </w:r>
    </w:p>
    <w:p w:rsidR="00EC29D5" w:rsidRDefault="00EC29D5" w:rsidP="00EC29D5">
      <w:pPr>
        <w:rPr>
          <w:color w:val="FF0000"/>
        </w:rPr>
      </w:pPr>
      <w:r>
        <w:rPr>
          <w:color w:val="FF0000"/>
        </w:rPr>
        <w:t>(</w:t>
      </w:r>
      <w:proofErr w:type="gramStart"/>
      <w:r>
        <w:rPr>
          <w:color w:val="FF0000"/>
        </w:rPr>
        <w:t>x-1000</w:t>
      </w:r>
      <w:proofErr w:type="gramEnd"/>
      <w:r>
        <w:rPr>
          <w:color w:val="FF0000"/>
        </w:rPr>
        <w:t>)/4=3500</w:t>
      </w:r>
    </w:p>
    <w:p w:rsidR="00EC29D5" w:rsidRDefault="00EC29D5" w:rsidP="00EC29D5">
      <w:pPr>
        <w:rPr>
          <w:color w:val="FF0000"/>
        </w:rPr>
      </w:pPr>
      <w:r>
        <w:rPr>
          <w:color w:val="FF0000"/>
        </w:rPr>
        <w:t>4*(X-1000)/4=3500*4</w:t>
      </w:r>
    </w:p>
    <w:p w:rsidR="00EC29D5" w:rsidRDefault="00EC29D5" w:rsidP="00EC29D5">
      <w:pPr>
        <w:rPr>
          <w:color w:val="FF0000"/>
        </w:rPr>
      </w:pPr>
      <w:r>
        <w:rPr>
          <w:color w:val="FF0000"/>
        </w:rPr>
        <w:t>X-1000 = 14000</w:t>
      </w:r>
    </w:p>
    <w:p w:rsidR="00EC29D5" w:rsidRPr="00EC29D5" w:rsidRDefault="00EC29D5" w:rsidP="00EC29D5">
      <w:pPr>
        <w:rPr>
          <w:color w:val="FF0000"/>
        </w:rPr>
      </w:pPr>
      <w:r>
        <w:rPr>
          <w:color w:val="FF0000"/>
        </w:rPr>
        <w:t>X = 15000</w:t>
      </w:r>
    </w:p>
    <w:p w:rsidR="00EC29D5" w:rsidRDefault="00EC29D5" w:rsidP="005C7ECC"/>
    <w:p w:rsidR="00EC29D5" w:rsidRDefault="00EC29D5" w:rsidP="005C7ECC"/>
    <w:p w:rsidR="00D92790" w:rsidRDefault="00D92790" w:rsidP="005C7ECC">
      <w:r w:rsidRPr="00D92790">
        <w:lastRenderedPageBreak/>
        <w:t>Worksheet Sources</w:t>
      </w:r>
    </w:p>
    <w:p w:rsidR="00D92790" w:rsidRDefault="00D92790" w:rsidP="005C7ECC">
      <w:r>
        <w:t xml:space="preserve">Simple Interest: </w:t>
      </w:r>
      <w:r w:rsidRPr="00D92790">
        <w:t>http://www.mathworksheetsland.com/topics/money/interest/ip.pdf</w:t>
      </w:r>
    </w:p>
    <w:p w:rsidR="00D92790" w:rsidRDefault="00D92790" w:rsidP="005C7ECC">
      <w:r>
        <w:t xml:space="preserve">Compound interest: </w:t>
      </w:r>
      <w:r w:rsidRPr="00D92790">
        <w:t>http://www.maranausd.org/DocumentCenter/View/37902</w:t>
      </w:r>
    </w:p>
    <w:p w:rsidR="00D92790" w:rsidRDefault="000D55D4" w:rsidP="005C7ECC">
      <w:r>
        <w:t xml:space="preserve">Continuous Interest: </w:t>
      </w:r>
      <w:r w:rsidRPr="000D55D4">
        <w:t>http://www.mathwarehouse.com/compound-interest/continuously-compounded-interest.php</w:t>
      </w:r>
    </w:p>
    <w:p w:rsidR="000D55D4" w:rsidRDefault="000D55D4" w:rsidP="005C7ECC"/>
    <w:p w:rsidR="00D92790" w:rsidRDefault="00D92790" w:rsidP="005C7ECC"/>
    <w:p w:rsidR="00D92790" w:rsidRPr="00D92790" w:rsidRDefault="00D92790" w:rsidP="005C7ECC"/>
    <w:sectPr w:rsidR="00D92790" w:rsidRPr="00D927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A9" w:rsidRDefault="00650CA9" w:rsidP="00650CA9">
      <w:pPr>
        <w:spacing w:after="0" w:line="240" w:lineRule="auto"/>
      </w:pPr>
      <w:r>
        <w:separator/>
      </w:r>
    </w:p>
  </w:endnote>
  <w:endnote w:type="continuationSeparator" w:id="0">
    <w:p w:rsidR="00650CA9" w:rsidRDefault="00650CA9" w:rsidP="0065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A9" w:rsidRPr="00650CA9" w:rsidRDefault="00650CA9" w:rsidP="00650CA9">
    <w:pPr>
      <w:tabs>
        <w:tab w:val="right" w:pos="9000"/>
      </w:tabs>
      <w:spacing w:after="0" w:line="240" w:lineRule="auto"/>
      <w:ind w:right="360"/>
      <w:rPr>
        <w:rFonts w:ascii="Arial" w:eastAsia="Calibri" w:hAnsi="Arial" w:cs="Arial"/>
        <w:sz w:val="16"/>
        <w:szCs w:val="16"/>
      </w:rPr>
    </w:pPr>
    <w:r w:rsidRPr="00650CA9">
      <w:rPr>
        <w:rFonts w:ascii="Arial" w:eastAsia="Calibri" w:hAnsi="Arial" w:cs="Arial"/>
        <w:sz w:val="16"/>
        <w:szCs w:val="16"/>
      </w:rPr>
      <w:t xml:space="preserve">© Partnership for Environmental Education and Rural Health at </w:t>
    </w:r>
    <w:r w:rsidRPr="00650CA9">
      <w:rPr>
        <w:rFonts w:ascii="Arial" w:eastAsia="Calibri" w:hAnsi="Arial" w:cs="Arial"/>
        <w:sz w:val="16"/>
        <w:szCs w:val="16"/>
      </w:rPr>
      <w:tab/>
    </w:r>
  </w:p>
  <w:p w:rsidR="00650CA9" w:rsidRPr="00650CA9" w:rsidRDefault="00650CA9" w:rsidP="00650CA9">
    <w:pPr>
      <w:tabs>
        <w:tab w:val="center" w:pos="4680"/>
        <w:tab w:val="right" w:pos="9360"/>
      </w:tabs>
      <w:spacing w:after="0" w:line="240" w:lineRule="auto"/>
      <w:rPr>
        <w:rFonts w:ascii="Arial" w:eastAsia="Calibri" w:hAnsi="Arial" w:cs="Arial"/>
        <w:sz w:val="16"/>
        <w:szCs w:val="16"/>
      </w:rPr>
    </w:pPr>
    <w:r w:rsidRPr="00650CA9">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650CA9">
          <w:rPr>
            <w:rFonts w:ascii="Arial" w:eastAsia="Calibri" w:hAnsi="Arial" w:cs="Arial"/>
            <w:sz w:val="16"/>
            <w:szCs w:val="16"/>
          </w:rPr>
          <w:t>Texas</w:t>
        </w:r>
      </w:smartTag>
      <w:r w:rsidRPr="00650CA9">
        <w:rPr>
          <w:rFonts w:ascii="Arial" w:eastAsia="Calibri" w:hAnsi="Arial" w:cs="Arial"/>
          <w:sz w:val="16"/>
          <w:szCs w:val="16"/>
        </w:rPr>
        <w:t xml:space="preserve"> </w:t>
      </w:r>
      <w:smartTag w:uri="urn:schemas-microsoft-com:office:smarttags" w:element="PlaceName">
        <w:r w:rsidRPr="00650CA9">
          <w:rPr>
            <w:rFonts w:ascii="Arial" w:eastAsia="Calibri" w:hAnsi="Arial" w:cs="Arial"/>
            <w:sz w:val="16"/>
            <w:szCs w:val="16"/>
          </w:rPr>
          <w:t>A&amp;M</w:t>
        </w:r>
      </w:smartTag>
      <w:r w:rsidRPr="00650CA9">
        <w:rPr>
          <w:rFonts w:ascii="Arial" w:eastAsia="Calibri" w:hAnsi="Arial" w:cs="Arial"/>
          <w:sz w:val="16"/>
          <w:szCs w:val="16"/>
        </w:rPr>
        <w:t xml:space="preserve"> </w:t>
      </w:r>
      <w:smartTag w:uri="urn:schemas-microsoft-com:office:smarttags" w:element="PlaceType">
        <w:r w:rsidRPr="00650CA9">
          <w:rPr>
            <w:rFonts w:ascii="Arial" w:eastAsia="Calibri" w:hAnsi="Arial" w:cs="Arial"/>
            <w:sz w:val="16"/>
            <w:szCs w:val="16"/>
          </w:rPr>
          <w:t>University</w:t>
        </w:r>
      </w:smartTag>
    </w:smartTag>
    <w:r w:rsidRPr="00650CA9">
      <w:rPr>
        <w:rFonts w:ascii="Arial" w:eastAsia="Calibri" w:hAnsi="Arial" w:cs="Arial"/>
        <w:sz w:val="16"/>
        <w:szCs w:val="16"/>
      </w:rPr>
      <w:t xml:space="preserve">  </w:t>
    </w:r>
  </w:p>
  <w:p w:rsidR="00650CA9" w:rsidRDefault="00650CA9" w:rsidP="00650CA9">
    <w:pPr>
      <w:pStyle w:val="Footer"/>
    </w:pPr>
    <w:r w:rsidRPr="00650CA9">
      <w:rPr>
        <w:rFonts w:ascii="Arial" w:eastAsia="Calibri" w:hAnsi="Arial" w:cs="Arial"/>
        <w:sz w:val="16"/>
        <w:szCs w:val="16"/>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A9" w:rsidRDefault="00650CA9" w:rsidP="00650CA9">
      <w:pPr>
        <w:spacing w:after="0" w:line="240" w:lineRule="auto"/>
      </w:pPr>
      <w:r>
        <w:separator/>
      </w:r>
    </w:p>
  </w:footnote>
  <w:footnote w:type="continuationSeparator" w:id="0">
    <w:p w:rsidR="00650CA9" w:rsidRDefault="00650CA9" w:rsidP="00650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798"/>
    <w:multiLevelType w:val="hybridMultilevel"/>
    <w:tmpl w:val="C77C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61939"/>
    <w:multiLevelType w:val="hybridMultilevel"/>
    <w:tmpl w:val="1D0C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F55D5"/>
    <w:multiLevelType w:val="hybridMultilevel"/>
    <w:tmpl w:val="B4B8A14A"/>
    <w:lvl w:ilvl="0" w:tplc="F49E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8"/>
    <w:rsid w:val="000D55D4"/>
    <w:rsid w:val="00133FEE"/>
    <w:rsid w:val="005C7ECC"/>
    <w:rsid w:val="00650CA9"/>
    <w:rsid w:val="009826C8"/>
    <w:rsid w:val="009F1F59"/>
    <w:rsid w:val="00C32F5A"/>
    <w:rsid w:val="00D92790"/>
    <w:rsid w:val="00EC29D5"/>
    <w:rsid w:val="00F404CC"/>
    <w:rsid w:val="00F800B6"/>
    <w:rsid w:val="00F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5666AEF-6040-4E66-A55C-BF06EF7B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CC"/>
    <w:pPr>
      <w:ind w:left="720"/>
      <w:contextualSpacing/>
    </w:pPr>
  </w:style>
  <w:style w:type="character" w:styleId="Hyperlink">
    <w:name w:val="Hyperlink"/>
    <w:basedOn w:val="DefaultParagraphFont"/>
    <w:uiPriority w:val="99"/>
    <w:unhideWhenUsed/>
    <w:rsid w:val="00D92790"/>
    <w:rPr>
      <w:color w:val="0563C1" w:themeColor="hyperlink"/>
      <w:u w:val="single"/>
    </w:rPr>
  </w:style>
  <w:style w:type="paragraph" w:styleId="Header">
    <w:name w:val="header"/>
    <w:basedOn w:val="Normal"/>
    <w:link w:val="HeaderChar"/>
    <w:uiPriority w:val="99"/>
    <w:unhideWhenUsed/>
    <w:rsid w:val="00650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A9"/>
  </w:style>
  <w:style w:type="paragraph" w:styleId="Footer">
    <w:name w:val="footer"/>
    <w:basedOn w:val="Normal"/>
    <w:link w:val="FooterChar"/>
    <w:uiPriority w:val="99"/>
    <w:unhideWhenUsed/>
    <w:rsid w:val="00650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5</cp:revision>
  <dcterms:created xsi:type="dcterms:W3CDTF">2015-09-28T15:58:00Z</dcterms:created>
  <dcterms:modified xsi:type="dcterms:W3CDTF">2015-10-01T16:43:00Z</dcterms:modified>
</cp:coreProperties>
</file>