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DA7" w:rsidRPr="0005108B" w:rsidRDefault="000E1DA7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2722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40F71" w:rsidRPr="0005108B">
          <w:rPr>
            <w:rStyle w:val="Hyperlink"/>
            <w:rFonts w:ascii="Times New Roman" w:hAnsi="Times New Roman" w:cs="Times New Roman"/>
            <w:sz w:val="24"/>
            <w:szCs w:val="24"/>
          </w:rPr>
          <w:t>Download all associated files for this lesson from our website</w:t>
        </w:r>
      </w:hyperlink>
      <w:r w:rsidR="00040F71" w:rsidRPr="0005108B">
        <w:rPr>
          <w:rFonts w:ascii="Times New Roman" w:hAnsi="Times New Roman" w:cs="Times New Roman"/>
          <w:sz w:val="24"/>
          <w:szCs w:val="24"/>
        </w:rPr>
        <w:t>.</w:t>
      </w:r>
    </w:p>
    <w:p w:rsidR="00CC487B" w:rsidRDefault="00CC487B">
      <w:pPr>
        <w:rPr>
          <w:rFonts w:ascii="Times New Roman" w:hAnsi="Times New Roman" w:cs="Times New Roman"/>
          <w:sz w:val="24"/>
          <w:szCs w:val="24"/>
        </w:rPr>
      </w:pPr>
    </w:p>
    <w:p w:rsidR="00F85DD4" w:rsidRPr="0005108B" w:rsidRDefault="00F85DD4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 w:rsidP="00DD622E">
      <w:pPr>
        <w:jc w:val="both"/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Summary:</w:t>
      </w:r>
      <w:r w:rsidR="0036624E" w:rsidRPr="0005108B">
        <w:rPr>
          <w:rFonts w:ascii="Times New Roman" w:hAnsi="Times New Roman" w:cs="Times New Roman"/>
          <w:sz w:val="24"/>
          <w:szCs w:val="24"/>
        </w:rPr>
        <w:t xml:space="preserve"> </w:t>
      </w:r>
      <w:r w:rsidR="005E457B">
        <w:rPr>
          <w:rFonts w:ascii="Times New Roman" w:hAnsi="Times New Roman" w:cs="Times New Roman"/>
          <w:sz w:val="24"/>
          <w:szCs w:val="24"/>
        </w:rPr>
        <w:t xml:space="preserve">Put your student’s minds to work, learning about work! </w:t>
      </w:r>
      <w:r w:rsidR="00CF6EB1" w:rsidRPr="0005108B">
        <w:rPr>
          <w:rFonts w:ascii="Times New Roman" w:hAnsi="Times New Roman" w:cs="Times New Roman"/>
          <w:sz w:val="24"/>
          <w:szCs w:val="24"/>
        </w:rPr>
        <w:t xml:space="preserve">This lesson introduces the </w:t>
      </w:r>
      <w:r w:rsidR="005E457B">
        <w:rPr>
          <w:rFonts w:ascii="Times New Roman" w:hAnsi="Times New Roman" w:cs="Times New Roman"/>
          <w:sz w:val="24"/>
          <w:szCs w:val="24"/>
        </w:rPr>
        <w:t xml:space="preserve">concept of physical work. With many examples and easy to understand explanations it is a perfect introduction to work in physics! Included are worksheets for an experiment and steps on calculating work. </w:t>
      </w:r>
    </w:p>
    <w:p w:rsidR="00CC487B" w:rsidRPr="0005108B" w:rsidRDefault="00CC487B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D916BA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Keywords:</w:t>
      </w:r>
      <w:r w:rsidRPr="0005108B">
        <w:rPr>
          <w:rFonts w:ascii="Times New Roman" w:hAnsi="Times New Roman" w:cs="Times New Roman"/>
          <w:sz w:val="24"/>
          <w:szCs w:val="24"/>
        </w:rPr>
        <w:t xml:space="preserve"> </w:t>
      </w:r>
      <w:r w:rsidR="00A97D4B" w:rsidRPr="0005108B">
        <w:rPr>
          <w:rFonts w:ascii="Times New Roman" w:hAnsi="Times New Roman" w:cs="Times New Roman"/>
          <w:sz w:val="24"/>
          <w:szCs w:val="24"/>
        </w:rPr>
        <w:t>Work, force, distance</w:t>
      </w:r>
      <w:r w:rsidR="00611786">
        <w:rPr>
          <w:rFonts w:ascii="Times New Roman" w:hAnsi="Times New Roman" w:cs="Times New Roman"/>
          <w:sz w:val="24"/>
          <w:szCs w:val="24"/>
        </w:rPr>
        <w:t>, ramp</w:t>
      </w:r>
      <w:r w:rsidR="005E457B">
        <w:rPr>
          <w:rFonts w:ascii="Times New Roman" w:hAnsi="Times New Roman" w:cs="Times New Roman"/>
          <w:sz w:val="24"/>
          <w:szCs w:val="24"/>
        </w:rPr>
        <w:t>, Newton</w:t>
      </w:r>
    </w:p>
    <w:p w:rsidR="00AC5FF6" w:rsidRPr="0005108B" w:rsidRDefault="00AC5FF6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Subject TEKS:</w:t>
      </w:r>
    </w:p>
    <w:p w:rsidR="00D916BA" w:rsidRPr="0005108B" w:rsidRDefault="00D916BA">
      <w:pPr>
        <w:rPr>
          <w:rFonts w:ascii="Times New Roman" w:hAnsi="Times New Roman" w:cs="Times New Roman"/>
          <w:sz w:val="24"/>
          <w:szCs w:val="24"/>
        </w:rPr>
      </w:pPr>
    </w:p>
    <w:p w:rsidR="00A97D4B" w:rsidRPr="0005108B" w:rsidRDefault="00A97D4B" w:rsidP="00A97D4B">
      <w:pPr>
        <w:ind w:left="720"/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Science 7.7A: Force, motion, and energy. The student knows that there is a relationship among force, motion, and energy. The student is expected to: contrast situations where work is done with different amounts of force to situations where no work is done such as moving a box with a ramp and without a ramp, or standing still.</w:t>
      </w:r>
    </w:p>
    <w:p w:rsidR="00A97D4B" w:rsidRPr="0005108B" w:rsidRDefault="00A97D4B">
      <w:pPr>
        <w:rPr>
          <w:rFonts w:ascii="Times New Roman" w:hAnsi="Times New Roman" w:cs="Times New Roman"/>
          <w:sz w:val="24"/>
          <w:szCs w:val="24"/>
        </w:rPr>
      </w:pPr>
    </w:p>
    <w:p w:rsidR="002E4AD2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Grade Level:</w:t>
      </w:r>
      <w:r w:rsidR="00AC5FF6" w:rsidRPr="0005108B">
        <w:rPr>
          <w:rFonts w:ascii="Times New Roman" w:hAnsi="Times New Roman" w:cs="Times New Roman"/>
          <w:sz w:val="24"/>
          <w:szCs w:val="24"/>
        </w:rPr>
        <w:t xml:space="preserve"> </w:t>
      </w:r>
      <w:r w:rsidR="002E4AD2" w:rsidRPr="0005108B">
        <w:rPr>
          <w:rFonts w:ascii="Times New Roman" w:hAnsi="Times New Roman" w:cs="Times New Roman"/>
          <w:sz w:val="24"/>
          <w:szCs w:val="24"/>
        </w:rPr>
        <w:t>6</w:t>
      </w:r>
      <w:r w:rsidR="002E4AD2" w:rsidRPr="000510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AD2" w:rsidRPr="0005108B">
        <w:rPr>
          <w:rFonts w:ascii="Times New Roman" w:hAnsi="Times New Roman" w:cs="Times New Roman"/>
          <w:sz w:val="24"/>
          <w:szCs w:val="24"/>
        </w:rPr>
        <w:t>, 7</w:t>
      </w:r>
      <w:r w:rsidR="002E4AD2" w:rsidRPr="000510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AD2" w:rsidRPr="0005108B">
        <w:rPr>
          <w:rFonts w:ascii="Times New Roman" w:hAnsi="Times New Roman" w:cs="Times New Roman"/>
          <w:sz w:val="24"/>
          <w:szCs w:val="24"/>
        </w:rPr>
        <w:t>, 8</w:t>
      </w:r>
      <w:r w:rsidR="002E4AD2" w:rsidRPr="0005108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C487B" w:rsidRPr="0005108B" w:rsidRDefault="00CC487B">
      <w:pPr>
        <w:rPr>
          <w:rFonts w:ascii="Times New Roman" w:hAnsi="Times New Roman" w:cs="Times New Roman"/>
          <w:sz w:val="24"/>
          <w:szCs w:val="24"/>
        </w:rPr>
      </w:pPr>
    </w:p>
    <w:p w:rsidR="00AF5E17" w:rsidRPr="0005108B" w:rsidRDefault="00B9177B" w:rsidP="00AC5FF6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:rsidR="00CC487B" w:rsidRPr="0005108B" w:rsidRDefault="001B6121" w:rsidP="001B61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 xml:space="preserve">Students will be able to define </w:t>
      </w:r>
      <w:r w:rsidR="0078067E" w:rsidRPr="0005108B">
        <w:rPr>
          <w:rFonts w:ascii="Times New Roman" w:hAnsi="Times New Roman" w:cs="Times New Roman"/>
          <w:sz w:val="24"/>
          <w:szCs w:val="24"/>
        </w:rPr>
        <w:t>work</w:t>
      </w:r>
      <w:r w:rsidRPr="0005108B">
        <w:rPr>
          <w:rFonts w:ascii="Times New Roman" w:hAnsi="Times New Roman" w:cs="Times New Roman"/>
          <w:sz w:val="24"/>
          <w:szCs w:val="24"/>
        </w:rPr>
        <w:t>.</w:t>
      </w:r>
    </w:p>
    <w:p w:rsidR="0078067E" w:rsidRPr="0005108B" w:rsidRDefault="0078067E" w:rsidP="001B61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Students will be able to identify the factors that affect work.</w:t>
      </w:r>
    </w:p>
    <w:p w:rsidR="0078067E" w:rsidRPr="0005108B" w:rsidRDefault="0078067E" w:rsidP="001B61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Students will be able to calculate the amount of work performed by an object.</w:t>
      </w:r>
    </w:p>
    <w:p w:rsidR="0078067E" w:rsidRPr="0005108B" w:rsidRDefault="0078067E" w:rsidP="001B61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Students will understand that work is done only when the force and motion of the object are in the same direction.</w:t>
      </w:r>
    </w:p>
    <w:p w:rsidR="0078067E" w:rsidRPr="0005108B" w:rsidRDefault="0078067E" w:rsidP="001B61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 xml:space="preserve">Students will understand that displacing the same object to the same location results in performing the same amount of work if </w:t>
      </w:r>
      <w:r w:rsidR="00903DF4" w:rsidRPr="0005108B">
        <w:rPr>
          <w:rFonts w:ascii="Times New Roman" w:hAnsi="Times New Roman" w:cs="Times New Roman"/>
          <w:sz w:val="24"/>
          <w:szCs w:val="24"/>
        </w:rPr>
        <w:t>effects of friction are</w:t>
      </w:r>
      <w:r w:rsidRPr="0005108B">
        <w:rPr>
          <w:rFonts w:ascii="Times New Roman" w:hAnsi="Times New Roman" w:cs="Times New Roman"/>
          <w:sz w:val="24"/>
          <w:szCs w:val="24"/>
        </w:rPr>
        <w:t xml:space="preserve"> neglected.</w:t>
      </w:r>
    </w:p>
    <w:p w:rsidR="001B6121" w:rsidRPr="0005108B" w:rsidRDefault="001B6121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Time Required:</w:t>
      </w:r>
      <w:r w:rsidR="00BB7B19" w:rsidRPr="0005108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B7B19" w:rsidRPr="0005108B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CC487B" w:rsidRPr="0005108B" w:rsidRDefault="00CC487B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b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3A5AD9" w:rsidRPr="0005108B" w:rsidRDefault="003A5AD9" w:rsidP="008772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Paper and pencil</w:t>
      </w:r>
    </w:p>
    <w:p w:rsidR="0087724C" w:rsidRDefault="0087724C" w:rsidP="008772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Computer and projector</w:t>
      </w:r>
    </w:p>
    <w:p w:rsidR="00EF0B33" w:rsidRPr="00EF0B33" w:rsidRDefault="00EF0B33" w:rsidP="008772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0B33">
        <w:rPr>
          <w:rFonts w:ascii="Times New Roman" w:hAnsi="Times New Roman" w:cs="Times New Roman"/>
          <w:sz w:val="24"/>
          <w:szCs w:val="24"/>
          <w:u w:val="single"/>
        </w:rPr>
        <w:t>Work – Lifting</w:t>
      </w:r>
    </w:p>
    <w:p w:rsidR="00EF0B33" w:rsidRDefault="00EF0B33" w:rsidP="00EF0B3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objects with different masses</w:t>
      </w:r>
    </w:p>
    <w:p w:rsidR="00EF0B33" w:rsidRDefault="00EF0B33" w:rsidP="00EF0B3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scale</w:t>
      </w:r>
    </w:p>
    <w:p w:rsidR="00EF0B33" w:rsidRPr="0005108B" w:rsidRDefault="00EF0B33" w:rsidP="00EF0B3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Meter stick</w:t>
      </w:r>
    </w:p>
    <w:p w:rsidR="003A5AD9" w:rsidRDefault="002F128C" w:rsidP="002F128C">
      <w:pPr>
        <w:pStyle w:val="ListParagraph"/>
        <w:numPr>
          <w:ilvl w:val="0"/>
          <w:numId w:val="21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 – Ramps</w:t>
      </w:r>
    </w:p>
    <w:p w:rsidR="002F128C" w:rsidRDefault="000964BA" w:rsidP="002F128C">
      <w:pPr>
        <w:pStyle w:val="ListParagraph"/>
        <w:numPr>
          <w:ilvl w:val="1"/>
          <w:numId w:val="21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cubes</w:t>
      </w:r>
    </w:p>
    <w:p w:rsidR="000964BA" w:rsidRDefault="000964BA" w:rsidP="002F128C">
      <w:pPr>
        <w:pStyle w:val="ListParagraph"/>
        <w:numPr>
          <w:ilvl w:val="1"/>
          <w:numId w:val="21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 rubber bands</w:t>
      </w:r>
    </w:p>
    <w:p w:rsidR="000964BA" w:rsidRDefault="000964BA" w:rsidP="002F128C">
      <w:pPr>
        <w:pStyle w:val="ListParagraph"/>
        <w:numPr>
          <w:ilvl w:val="1"/>
          <w:numId w:val="21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Tacks</w:t>
      </w:r>
    </w:p>
    <w:p w:rsidR="000964BA" w:rsidRDefault="000964BA" w:rsidP="002F128C">
      <w:pPr>
        <w:pStyle w:val="ListParagraph"/>
        <w:numPr>
          <w:ilvl w:val="1"/>
          <w:numId w:val="21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long ramp and a short ramp with a smooth surface</w:t>
      </w:r>
    </w:p>
    <w:p w:rsidR="002F128C" w:rsidRDefault="002F128C" w:rsidP="002F128C">
      <w:pPr>
        <w:pStyle w:val="ListParagraph"/>
        <w:numPr>
          <w:ilvl w:val="1"/>
          <w:numId w:val="21"/>
        </w:num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Textbooks</w:t>
      </w:r>
    </w:p>
    <w:p w:rsidR="002F128C" w:rsidRPr="002F128C" w:rsidRDefault="002F128C" w:rsidP="002F128C">
      <w:pPr>
        <w:pStyle w:val="ListParagraph"/>
        <w:spacing w:line="23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F9615C" w:rsidRPr="00F9615C" w:rsidRDefault="00F96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Expendable Activity Cost: </w:t>
      </w:r>
      <w:r>
        <w:rPr>
          <w:rFonts w:ascii="Times New Roman" w:hAnsi="Times New Roman" w:cs="Times New Roman"/>
          <w:sz w:val="24"/>
          <w:szCs w:val="24"/>
        </w:rPr>
        <w:t>~$15</w:t>
      </w:r>
    </w:p>
    <w:p w:rsidR="00F9615C" w:rsidRPr="00F9615C" w:rsidRDefault="00F9615C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Background and Concepts for Teachers:</w:t>
      </w:r>
    </w:p>
    <w:p w:rsidR="00253750" w:rsidRPr="0005108B" w:rsidRDefault="00B778DF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Browse and review these listed websites:</w:t>
      </w:r>
    </w:p>
    <w:p w:rsidR="00B778DF" w:rsidRPr="0005108B" w:rsidRDefault="008B2AEE" w:rsidP="008B2A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What is Work?</w:t>
      </w:r>
    </w:p>
    <w:p w:rsidR="008B2AEE" w:rsidRPr="0005108B" w:rsidRDefault="00B2722E" w:rsidP="008B2AEE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8B2AEE" w:rsidRPr="0005108B">
          <w:rPr>
            <w:rStyle w:val="Hyperlink"/>
            <w:rFonts w:ascii="Times New Roman" w:hAnsi="Times New Roman" w:cs="Times New Roman"/>
            <w:sz w:val="24"/>
            <w:szCs w:val="24"/>
          </w:rPr>
          <w:t>http://physics.info/work/</w:t>
        </w:r>
      </w:hyperlink>
    </w:p>
    <w:p w:rsidR="008B2AEE" w:rsidRPr="0005108B" w:rsidRDefault="008B2AEE" w:rsidP="008B2A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Definition and Mathematics of Work</w:t>
      </w:r>
    </w:p>
    <w:p w:rsidR="008B2AEE" w:rsidRPr="0005108B" w:rsidRDefault="00B2722E" w:rsidP="008B2AEE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B2AEE" w:rsidRPr="0005108B">
          <w:rPr>
            <w:rStyle w:val="Hyperlink"/>
            <w:rFonts w:ascii="Times New Roman" w:hAnsi="Times New Roman" w:cs="Times New Roman"/>
            <w:sz w:val="24"/>
            <w:szCs w:val="24"/>
          </w:rPr>
          <w:t>http://www.physicsclassroom.com/Class/energy/u5l1a.cfm</w:t>
        </w:r>
      </w:hyperlink>
    </w:p>
    <w:p w:rsidR="008B2AEE" w:rsidRPr="0005108B" w:rsidRDefault="008B2AEE" w:rsidP="008B2A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Work</w:t>
      </w:r>
    </w:p>
    <w:p w:rsidR="008B2AEE" w:rsidRPr="0005108B" w:rsidRDefault="00B2722E" w:rsidP="008B2AEE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B2AEE" w:rsidRPr="0005108B">
          <w:rPr>
            <w:rStyle w:val="Hyperlink"/>
            <w:rFonts w:ascii="Times New Roman" w:hAnsi="Times New Roman" w:cs="Times New Roman"/>
            <w:sz w:val="24"/>
            <w:szCs w:val="24"/>
          </w:rPr>
          <w:t>http://www.ducksters.com/science/physics/work.php</w:t>
        </w:r>
      </w:hyperlink>
    </w:p>
    <w:p w:rsidR="004B7F7A" w:rsidRPr="0005108B" w:rsidRDefault="004B7F7A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Vocabulary/Definitions:</w:t>
      </w:r>
    </w:p>
    <w:p w:rsidR="00041312" w:rsidRPr="0005108B" w:rsidRDefault="00FD36BF" w:rsidP="00FD36B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Work</w:t>
      </w:r>
      <w:r w:rsidRPr="0005108B">
        <w:rPr>
          <w:rFonts w:ascii="Times New Roman" w:hAnsi="Times New Roman" w:cs="Times New Roman"/>
          <w:sz w:val="24"/>
          <w:szCs w:val="24"/>
        </w:rPr>
        <w:t xml:space="preserve"> – Performed when a force that is applied to an object moves that object.</w:t>
      </w:r>
    </w:p>
    <w:p w:rsidR="00FD36BF" w:rsidRPr="0005108B" w:rsidRDefault="00FD36BF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Lesson Introduction/Motivation:</w:t>
      </w:r>
    </w:p>
    <w:p w:rsidR="00C67E51" w:rsidRPr="0005108B" w:rsidRDefault="001D41A5" w:rsidP="001D41A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Online lesson plans to intro</w:t>
      </w:r>
      <w:r w:rsidR="00CF175F" w:rsidRPr="0005108B">
        <w:rPr>
          <w:rFonts w:ascii="Times New Roman" w:hAnsi="Times New Roman" w:cs="Times New Roman"/>
          <w:sz w:val="24"/>
          <w:szCs w:val="24"/>
        </w:rPr>
        <w:t>duce basic concepts relating to energy</w:t>
      </w:r>
      <w:r w:rsidRPr="0005108B">
        <w:rPr>
          <w:rFonts w:ascii="Times New Roman" w:hAnsi="Times New Roman" w:cs="Times New Roman"/>
          <w:sz w:val="24"/>
          <w:szCs w:val="24"/>
        </w:rPr>
        <w:t>:</w:t>
      </w:r>
    </w:p>
    <w:p w:rsidR="005D2471" w:rsidRPr="0005108B" w:rsidRDefault="005D2471" w:rsidP="005D247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Energy Conversion</w:t>
      </w:r>
    </w:p>
    <w:p w:rsidR="005D2471" w:rsidRPr="0005108B" w:rsidRDefault="00B2722E" w:rsidP="00AA0AC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A0AC1" w:rsidRPr="0005108B">
          <w:rPr>
            <w:rStyle w:val="Hyperlink"/>
            <w:rFonts w:ascii="Times New Roman" w:hAnsi="Times New Roman" w:cs="Times New Roman"/>
            <w:sz w:val="24"/>
            <w:szCs w:val="24"/>
          </w:rPr>
          <w:t>Download all associated files for this lesson from our website</w:t>
        </w:r>
      </w:hyperlink>
      <w:r w:rsidR="00AA0AC1" w:rsidRPr="0005108B">
        <w:rPr>
          <w:rFonts w:ascii="Times New Roman" w:hAnsi="Times New Roman" w:cs="Times New Roman"/>
          <w:sz w:val="24"/>
          <w:szCs w:val="24"/>
        </w:rPr>
        <w:t>.</w:t>
      </w:r>
    </w:p>
    <w:p w:rsidR="005D2471" w:rsidRPr="0005108B" w:rsidRDefault="005D2471" w:rsidP="005D247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Potential and Kinetic Energy</w:t>
      </w:r>
    </w:p>
    <w:p w:rsidR="005D2471" w:rsidRPr="0005108B" w:rsidRDefault="00B2722E" w:rsidP="005D2471">
      <w:pPr>
        <w:ind w:left="144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D2471" w:rsidRPr="0005108B">
          <w:rPr>
            <w:rStyle w:val="Hyperlink"/>
            <w:rFonts w:ascii="Times New Roman" w:hAnsi="Times New Roman" w:cs="Times New Roman"/>
            <w:sz w:val="24"/>
            <w:szCs w:val="24"/>
          </w:rPr>
          <w:t>Download all associated files for this lesson from our website</w:t>
        </w:r>
      </w:hyperlink>
      <w:r w:rsidR="005D2471" w:rsidRPr="0005108B">
        <w:rPr>
          <w:rFonts w:ascii="Times New Roman" w:hAnsi="Times New Roman" w:cs="Times New Roman"/>
          <w:sz w:val="24"/>
          <w:szCs w:val="24"/>
        </w:rPr>
        <w:t>.</w:t>
      </w:r>
    </w:p>
    <w:p w:rsidR="001D41A5" w:rsidRPr="0005108B" w:rsidRDefault="001D41A5" w:rsidP="001D41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Requires</w:t>
      </w:r>
      <w:r w:rsidRPr="0005108B">
        <w:rPr>
          <w:rFonts w:ascii="Times New Roman" w:hAnsi="Times New Roman" w:cs="Times New Roman"/>
          <w:sz w:val="24"/>
          <w:szCs w:val="24"/>
        </w:rPr>
        <w:t>: Computer and projector</w:t>
      </w:r>
    </w:p>
    <w:p w:rsidR="00CF175F" w:rsidRPr="0005108B" w:rsidRDefault="00CF175F" w:rsidP="00CF175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Students can view a short graphical explanation of kinetic and potential energy before the lesson is started.</w:t>
      </w:r>
    </w:p>
    <w:p w:rsidR="00CF175F" w:rsidRPr="0005108B" w:rsidRDefault="00CF175F" w:rsidP="00CF17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“Eureka 8 work”</w:t>
      </w:r>
    </w:p>
    <w:p w:rsidR="00CF175F" w:rsidRPr="0005108B" w:rsidRDefault="00B2722E" w:rsidP="00CF175F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F175F" w:rsidRPr="0005108B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http://www.youtube.com/watch?v=qddydNEk-14</w:t>
        </w:r>
      </w:hyperlink>
    </w:p>
    <w:p w:rsidR="00CF175F" w:rsidRPr="0005108B" w:rsidRDefault="00CF175F" w:rsidP="00CF17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Requires</w:t>
      </w:r>
      <w:r w:rsidRPr="0005108B">
        <w:rPr>
          <w:rFonts w:ascii="Times New Roman" w:hAnsi="Times New Roman" w:cs="Times New Roman"/>
          <w:sz w:val="24"/>
          <w:szCs w:val="24"/>
        </w:rPr>
        <w:t>: Computer and projector</w:t>
      </w:r>
    </w:p>
    <w:p w:rsidR="001D41A5" w:rsidRPr="0005108B" w:rsidRDefault="001D41A5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Presentation/Explanations:</w:t>
      </w:r>
    </w:p>
    <w:p w:rsidR="00672EA7" w:rsidRPr="0005108B" w:rsidRDefault="00FC3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the PowerPoint presentation at a slow pace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making sure students understand each concept. </w:t>
      </w:r>
    </w:p>
    <w:p w:rsidR="00C67E51" w:rsidRDefault="00C67E51">
      <w:pPr>
        <w:rPr>
          <w:rFonts w:ascii="Times New Roman" w:hAnsi="Times New Roman" w:cs="Times New Roman"/>
          <w:sz w:val="24"/>
          <w:szCs w:val="24"/>
        </w:rPr>
      </w:pPr>
    </w:p>
    <w:p w:rsidR="00C54C5D" w:rsidRPr="0005108B" w:rsidRDefault="00C54C5D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lastRenderedPageBreak/>
        <w:t>Activity/Application:</w:t>
      </w:r>
    </w:p>
    <w:p w:rsidR="004A1444" w:rsidRDefault="00432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</w:t>
      </w:r>
      <w:r w:rsidR="00FC3CEB">
        <w:rPr>
          <w:rFonts w:ascii="Times New Roman" w:hAnsi="Times New Roman" w:cs="Times New Roman"/>
          <w:sz w:val="24"/>
          <w:szCs w:val="24"/>
        </w:rPr>
        <w:t>s experiments: instructions in Work Activity P</w:t>
      </w:r>
      <w:r>
        <w:rPr>
          <w:rFonts w:ascii="Times New Roman" w:hAnsi="Times New Roman" w:cs="Times New Roman"/>
          <w:sz w:val="24"/>
          <w:szCs w:val="24"/>
        </w:rPr>
        <w:t>lan document.</w:t>
      </w:r>
    </w:p>
    <w:p w:rsidR="00C67E51" w:rsidRDefault="00EB5DEF" w:rsidP="00EB5D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– Lifting</w:t>
      </w:r>
    </w:p>
    <w:p w:rsidR="00EB5DEF" w:rsidRPr="00EB5DEF" w:rsidRDefault="00EB5DEF" w:rsidP="00EB5D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– Ramps</w:t>
      </w:r>
    </w:p>
    <w:p w:rsidR="00EB5DEF" w:rsidRPr="0005108B" w:rsidRDefault="00EB5DEF">
      <w:pPr>
        <w:rPr>
          <w:rFonts w:ascii="Times New Roman" w:hAnsi="Times New Roman" w:cs="Times New Roman"/>
          <w:sz w:val="24"/>
          <w:szCs w:val="24"/>
        </w:rPr>
      </w:pPr>
    </w:p>
    <w:p w:rsidR="00B22795" w:rsidRPr="0005108B" w:rsidRDefault="00B9177B" w:rsidP="00B22795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Lesson Closure:</w:t>
      </w:r>
    </w:p>
    <w:p w:rsidR="002216F0" w:rsidRPr="0005108B" w:rsidRDefault="002216F0" w:rsidP="00221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 xml:space="preserve">At the end of the course, ask students to reflect on what they learned about </w:t>
      </w:r>
      <w:r w:rsidR="00F00B5C" w:rsidRPr="0005108B">
        <w:rPr>
          <w:rFonts w:ascii="Times New Roman" w:hAnsi="Times New Roman" w:cs="Times New Roman"/>
          <w:sz w:val="24"/>
          <w:szCs w:val="24"/>
        </w:rPr>
        <w:t>work</w:t>
      </w:r>
      <w:r w:rsidRPr="0005108B">
        <w:rPr>
          <w:rFonts w:ascii="Times New Roman" w:hAnsi="Times New Roman" w:cs="Times New Roman"/>
          <w:sz w:val="24"/>
          <w:szCs w:val="24"/>
        </w:rPr>
        <w:t>. Things such as definitions and examples of the covered topics could be discussed. This could either be done in an interactive manner with the whole class or individually on paper.</w:t>
      </w:r>
    </w:p>
    <w:p w:rsidR="002216F0" w:rsidRPr="0005108B" w:rsidRDefault="002216F0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Assessment/Evaluation:</w:t>
      </w:r>
    </w:p>
    <w:p w:rsidR="007C19FE" w:rsidRPr="0005108B" w:rsidRDefault="00432B9D" w:rsidP="00E35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over document called </w:t>
      </w:r>
      <w:r w:rsidR="00A0251E">
        <w:rPr>
          <w:rFonts w:ascii="Times New Roman" w:hAnsi="Times New Roman" w:cs="Times New Roman"/>
          <w:sz w:val="24"/>
          <w:szCs w:val="24"/>
        </w:rPr>
        <w:t>“Steps for Calculating Work” with students. This document contains multiple problems where either work, distance, or force need to be calculated.</w:t>
      </w:r>
      <w:r w:rsidR="00FC3CEB">
        <w:rPr>
          <w:rFonts w:ascii="Times New Roman" w:hAnsi="Times New Roman" w:cs="Times New Roman"/>
          <w:sz w:val="24"/>
          <w:szCs w:val="24"/>
        </w:rPr>
        <w:t xml:space="preserve"> This could be done in class or as a homework assignment. </w:t>
      </w:r>
    </w:p>
    <w:p w:rsidR="00E2644E" w:rsidRPr="0005108B" w:rsidRDefault="00E2644E" w:rsidP="00E26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219B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Safety Issues:</w:t>
      </w:r>
    </w:p>
    <w:p w:rsidR="004B7F7A" w:rsidRDefault="00137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cautious when rubber bands are stretched out.</w:t>
      </w:r>
    </w:p>
    <w:p w:rsidR="0013750D" w:rsidRPr="0005108B" w:rsidRDefault="0013750D">
      <w:pPr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6F3339" w:rsidRPr="0005108B" w:rsidRDefault="00F67332" w:rsidP="00F6733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All Work and No Play</w:t>
      </w:r>
    </w:p>
    <w:p w:rsidR="00F67332" w:rsidRPr="0005108B" w:rsidRDefault="00B2722E" w:rsidP="00F67332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67332" w:rsidRPr="0005108B">
          <w:rPr>
            <w:rStyle w:val="Hyperlink"/>
            <w:rFonts w:ascii="Times New Roman" w:hAnsi="Times New Roman" w:cs="Times New Roman"/>
            <w:sz w:val="24"/>
            <w:szCs w:val="24"/>
          </w:rPr>
          <w:t>http://www.physics4kids.com/files/motion_work.html</w:t>
        </w:r>
      </w:hyperlink>
    </w:p>
    <w:p w:rsidR="00F67332" w:rsidRPr="0005108B" w:rsidRDefault="00233D5E" w:rsidP="00233D5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108B">
        <w:rPr>
          <w:rFonts w:ascii="Times New Roman" w:hAnsi="Times New Roman" w:cs="Times New Roman"/>
          <w:sz w:val="24"/>
          <w:szCs w:val="24"/>
        </w:rPr>
        <w:t>Hyperphysics</w:t>
      </w:r>
      <w:proofErr w:type="spellEnd"/>
    </w:p>
    <w:p w:rsidR="00233D5E" w:rsidRPr="0005108B" w:rsidRDefault="00B2722E" w:rsidP="00233D5E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33D5E" w:rsidRPr="0005108B">
          <w:rPr>
            <w:rStyle w:val="Hyperlink"/>
            <w:rFonts w:ascii="Times New Roman" w:hAnsi="Times New Roman" w:cs="Times New Roman"/>
            <w:sz w:val="24"/>
            <w:szCs w:val="24"/>
          </w:rPr>
          <w:t>http://hyperphysics.phy-astr.gsu.edu/hbase/wcon.html</w:t>
        </w:r>
      </w:hyperlink>
    </w:p>
    <w:p w:rsidR="006F3339" w:rsidRDefault="00432B9D" w:rsidP="00432B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taken from:</w:t>
      </w:r>
    </w:p>
    <w:p w:rsidR="00432B9D" w:rsidRDefault="00B2722E" w:rsidP="00432B9D">
      <w:pPr>
        <w:pStyle w:val="ListParagraph"/>
        <w:rPr>
          <w:rStyle w:val="Hyperlink"/>
        </w:rPr>
      </w:pPr>
      <w:hyperlink r:id="rId18" w:history="1">
        <w:r w:rsidR="00432B9D">
          <w:rPr>
            <w:rStyle w:val="Hyperlink"/>
          </w:rPr>
          <w:t>http://www2.franciscan.edu/academic/mathsci/mathscienceintegation/MathScienceIntegation-1011.htm</w:t>
        </w:r>
      </w:hyperlink>
    </w:p>
    <w:p w:rsidR="006C54B3" w:rsidRDefault="006C54B3" w:rsidP="006C54B3">
      <w:pPr>
        <w:pStyle w:val="ListParagraph"/>
        <w:numPr>
          <w:ilvl w:val="0"/>
          <w:numId w:val="19"/>
        </w:numPr>
      </w:pPr>
      <w:r>
        <w:t>Something About Ramps</w:t>
      </w:r>
    </w:p>
    <w:p w:rsidR="006C54B3" w:rsidRDefault="00B2722E" w:rsidP="006C54B3">
      <w:pPr>
        <w:pStyle w:val="ListParagraph"/>
      </w:pPr>
      <w:hyperlink r:id="rId19" w:history="1">
        <w:r w:rsidR="006C54B3">
          <w:rPr>
            <w:rStyle w:val="Hyperlink"/>
          </w:rPr>
          <w:t>http://www.arvindguptatoys.com/arvindgupta/physicsexperiments.pdf</w:t>
        </w:r>
      </w:hyperlink>
    </w:p>
    <w:p w:rsidR="00432B9D" w:rsidRPr="00432B9D" w:rsidRDefault="00432B9D" w:rsidP="00432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87B" w:rsidRPr="0005108B" w:rsidRDefault="00B9177B">
      <w:pPr>
        <w:rPr>
          <w:rFonts w:ascii="Times New Roman" w:hAnsi="Times New Roman" w:cs="Times New Roman"/>
          <w:b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B1195F" w:rsidRPr="0005108B" w:rsidRDefault="00B1195F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>All images found on Google.</w:t>
      </w:r>
    </w:p>
    <w:p w:rsidR="003731E5" w:rsidRPr="0005108B" w:rsidRDefault="003731E5">
      <w:pPr>
        <w:rPr>
          <w:rFonts w:ascii="Times New Roman" w:hAnsi="Times New Roman" w:cs="Times New Roman"/>
          <w:sz w:val="24"/>
          <w:szCs w:val="24"/>
        </w:rPr>
      </w:pPr>
    </w:p>
    <w:p w:rsidR="00B1195F" w:rsidRPr="0005108B" w:rsidRDefault="00B1195F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b/>
          <w:sz w:val="24"/>
          <w:szCs w:val="24"/>
        </w:rPr>
        <w:t>Author:</w:t>
      </w:r>
    </w:p>
    <w:p w:rsidR="00B1195F" w:rsidRDefault="00B1195F">
      <w:pPr>
        <w:rPr>
          <w:rFonts w:ascii="Times New Roman" w:hAnsi="Times New Roman" w:cs="Times New Roman"/>
          <w:sz w:val="24"/>
          <w:szCs w:val="24"/>
        </w:rPr>
      </w:pPr>
      <w:r w:rsidRPr="0005108B">
        <w:rPr>
          <w:rFonts w:ascii="Times New Roman" w:hAnsi="Times New Roman" w:cs="Times New Roman"/>
          <w:sz w:val="24"/>
          <w:szCs w:val="24"/>
        </w:rPr>
        <w:t xml:space="preserve">Undergraduate Fellow: </w:t>
      </w:r>
      <w:proofErr w:type="spellStart"/>
      <w:r w:rsidRPr="0005108B">
        <w:rPr>
          <w:rFonts w:ascii="Times New Roman" w:hAnsi="Times New Roman" w:cs="Times New Roman"/>
          <w:sz w:val="24"/>
          <w:szCs w:val="24"/>
        </w:rPr>
        <w:t>Bagrat</w:t>
      </w:r>
      <w:proofErr w:type="spellEnd"/>
      <w:r w:rsidRPr="0005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8B">
        <w:rPr>
          <w:rFonts w:ascii="Times New Roman" w:hAnsi="Times New Roman" w:cs="Times New Roman"/>
          <w:sz w:val="24"/>
          <w:szCs w:val="24"/>
        </w:rPr>
        <w:t>Grigoryan</w:t>
      </w:r>
      <w:proofErr w:type="spellEnd"/>
    </w:p>
    <w:p w:rsidR="00432B9D" w:rsidRPr="0005108B" w:rsidRDefault="00432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Fellow: Jennifer Graham</w:t>
      </w:r>
    </w:p>
    <w:sectPr w:rsidR="00432B9D" w:rsidRPr="0005108B" w:rsidSect="006C57D2">
      <w:footerReference w:type="default" r:id="rId20"/>
      <w:headerReference w:type="first" r:id="rId21"/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7F" w:rsidRDefault="00DB197F" w:rsidP="00732A45">
      <w:pPr>
        <w:spacing w:line="240" w:lineRule="auto"/>
      </w:pPr>
      <w:r>
        <w:separator/>
      </w:r>
    </w:p>
  </w:endnote>
  <w:endnote w:type="continuationSeparator" w:id="0">
    <w:p w:rsidR="00DB197F" w:rsidRDefault="00DB197F" w:rsidP="00732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45" w:rsidRDefault="00732A45" w:rsidP="00732A45">
    <w:pPr>
      <w:pStyle w:val="Footer"/>
      <w:rPr>
        <w:sz w:val="16"/>
        <w:szCs w:val="16"/>
      </w:rPr>
    </w:pPr>
  </w:p>
  <w:p w:rsidR="00732A45" w:rsidRDefault="00732A45" w:rsidP="00732A45">
    <w:pPr>
      <w:pStyle w:val="Footer"/>
      <w:tabs>
        <w:tab w:val="left" w:pos="4320"/>
      </w:tabs>
      <w:ind w:right="360"/>
      <w:rPr>
        <w:sz w:val="16"/>
        <w:szCs w:val="16"/>
      </w:rPr>
    </w:pPr>
    <w:r w:rsidRPr="00BA7BA3">
      <w:rPr>
        <w:sz w:val="16"/>
        <w:szCs w:val="16"/>
      </w:rPr>
      <w:t xml:space="preserve">A product of the </w:t>
    </w:r>
    <w:r>
      <w:rPr>
        <w:sz w:val="16"/>
        <w:szCs w:val="16"/>
      </w:rPr>
      <w:t xml:space="preserve">Partnership for Environmental Education and Rural Health at </w:t>
    </w:r>
    <w:r>
      <w:rPr>
        <w:sz w:val="16"/>
        <w:szCs w:val="16"/>
      </w:rPr>
      <w:tab/>
    </w:r>
  </w:p>
  <w:p w:rsidR="00732A45" w:rsidRDefault="00732A45" w:rsidP="00732A45">
    <w:pPr>
      <w:pStyle w:val="Footer"/>
      <w:rPr>
        <w:sz w:val="16"/>
        <w:szCs w:val="16"/>
      </w:rPr>
    </w:pPr>
    <w:r>
      <w:rPr>
        <w:sz w:val="16"/>
        <w:szCs w:val="16"/>
      </w:rPr>
      <w:t xml:space="preserve">College of Veterinary Medicine &amp; Biomedical Sciences, Texas A&amp;M University  </w:t>
    </w:r>
  </w:p>
  <w:p w:rsidR="00732A45" w:rsidRDefault="00732A45" w:rsidP="00732A45">
    <w:pPr>
      <w:pStyle w:val="Footer"/>
      <w:rPr>
        <w:sz w:val="16"/>
        <w:szCs w:val="16"/>
      </w:rPr>
    </w:pPr>
    <w:r>
      <w:rPr>
        <w:sz w:val="16"/>
        <w:szCs w:val="16"/>
      </w:rPr>
      <w:t>Funding support from the National Center for Research Resources, National Institutes of Health</w:t>
    </w:r>
    <w:r w:rsidR="00FC3CEB">
      <w:rPr>
        <w:sz w:val="16"/>
        <w:szCs w:val="16"/>
      </w:rPr>
      <w:t xml:space="preserve"> (ORIP)</w:t>
    </w:r>
  </w:p>
  <w:p w:rsidR="00732A45" w:rsidRPr="00732A45" w:rsidRDefault="00732A45" w:rsidP="00732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7F" w:rsidRDefault="00DB197F" w:rsidP="00732A45">
      <w:pPr>
        <w:spacing w:line="240" w:lineRule="auto"/>
      </w:pPr>
      <w:r>
        <w:separator/>
      </w:r>
    </w:p>
  </w:footnote>
  <w:footnote w:type="continuationSeparator" w:id="0">
    <w:p w:rsidR="00DB197F" w:rsidRDefault="00DB197F" w:rsidP="00732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DD487C" w:rsidRPr="004C419A" w:rsidTr="00B35185">
      <w:trPr>
        <w:trHeight w:val="88"/>
      </w:trPr>
      <w:tc>
        <w:tcPr>
          <w:tcW w:w="8492" w:type="dxa"/>
          <w:gridSpan w:val="2"/>
        </w:tcPr>
        <w:p w:rsidR="00DD487C" w:rsidRPr="004C419A" w:rsidRDefault="00DD487C" w:rsidP="00B35185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DD487C" w:rsidTr="00B35185">
      <w:trPr>
        <w:trHeight w:val="395"/>
      </w:trPr>
      <w:tc>
        <w:tcPr>
          <w:tcW w:w="2642" w:type="dxa"/>
        </w:tcPr>
        <w:p w:rsidR="00DD487C" w:rsidRPr="004C419A" w:rsidRDefault="00DD487C" w:rsidP="00B35185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Lesson</w:t>
          </w:r>
          <w:r w:rsidRPr="004C419A">
            <w:rPr>
              <w:b/>
              <w:sz w:val="40"/>
              <w:szCs w:val="40"/>
            </w:rPr>
            <w:t xml:space="preserve"> Plan</w:t>
          </w:r>
        </w:p>
      </w:tc>
      <w:tc>
        <w:tcPr>
          <w:tcW w:w="5849" w:type="dxa"/>
        </w:tcPr>
        <w:p w:rsidR="00DD487C" w:rsidRPr="00F62F58" w:rsidRDefault="005E457B" w:rsidP="005E457B">
          <w:pPr>
            <w:spacing w:before="60" w:line="240" w:lineRule="auto"/>
            <w:rPr>
              <w:color w:val="FF0000"/>
            </w:rPr>
          </w:pPr>
          <w:r w:rsidRPr="005E457B">
            <w:rPr>
              <w:color w:val="000000" w:themeColor="text1"/>
              <w:sz w:val="44"/>
            </w:rPr>
            <w:t>Work, Force, and Motion</w:t>
          </w:r>
        </w:p>
      </w:tc>
    </w:tr>
  </w:tbl>
  <w:p w:rsidR="00DD487C" w:rsidRDefault="00DD4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463"/>
    <w:multiLevelType w:val="multilevel"/>
    <w:tmpl w:val="52CCDC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34735EF"/>
    <w:multiLevelType w:val="hybridMultilevel"/>
    <w:tmpl w:val="B692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5BBE"/>
    <w:multiLevelType w:val="hybridMultilevel"/>
    <w:tmpl w:val="7CF2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D6A3E"/>
    <w:multiLevelType w:val="hybridMultilevel"/>
    <w:tmpl w:val="8214A5BA"/>
    <w:lvl w:ilvl="0" w:tplc="AA70F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4627"/>
    <w:multiLevelType w:val="hybridMultilevel"/>
    <w:tmpl w:val="7872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F3944"/>
    <w:multiLevelType w:val="hybridMultilevel"/>
    <w:tmpl w:val="5546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84DCB"/>
    <w:multiLevelType w:val="hybridMultilevel"/>
    <w:tmpl w:val="6940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D5C00"/>
    <w:multiLevelType w:val="hybridMultilevel"/>
    <w:tmpl w:val="74624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58C9"/>
    <w:multiLevelType w:val="hybridMultilevel"/>
    <w:tmpl w:val="C03A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D76A6"/>
    <w:multiLevelType w:val="hybridMultilevel"/>
    <w:tmpl w:val="4F5A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C40BD"/>
    <w:multiLevelType w:val="hybridMultilevel"/>
    <w:tmpl w:val="CB3C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23D3E"/>
    <w:multiLevelType w:val="hybridMultilevel"/>
    <w:tmpl w:val="65525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44045"/>
    <w:multiLevelType w:val="hybridMultilevel"/>
    <w:tmpl w:val="5F6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6BF"/>
    <w:multiLevelType w:val="hybridMultilevel"/>
    <w:tmpl w:val="F7BE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F2C3F"/>
    <w:multiLevelType w:val="hybridMultilevel"/>
    <w:tmpl w:val="5A1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47E86"/>
    <w:multiLevelType w:val="hybridMultilevel"/>
    <w:tmpl w:val="8856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F2E18"/>
    <w:multiLevelType w:val="hybridMultilevel"/>
    <w:tmpl w:val="2A14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965D8"/>
    <w:multiLevelType w:val="hybridMultilevel"/>
    <w:tmpl w:val="FE56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C4F9C"/>
    <w:multiLevelType w:val="hybridMultilevel"/>
    <w:tmpl w:val="9F6A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41039"/>
    <w:multiLevelType w:val="hybridMultilevel"/>
    <w:tmpl w:val="272C4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62BE1"/>
    <w:multiLevelType w:val="hybridMultilevel"/>
    <w:tmpl w:val="01E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17"/>
  </w:num>
  <w:num w:numId="8">
    <w:abstractNumId w:val="13"/>
  </w:num>
  <w:num w:numId="9">
    <w:abstractNumId w:val="15"/>
  </w:num>
  <w:num w:numId="10">
    <w:abstractNumId w:val="18"/>
  </w:num>
  <w:num w:numId="11">
    <w:abstractNumId w:val="1"/>
  </w:num>
  <w:num w:numId="12">
    <w:abstractNumId w:val="9"/>
  </w:num>
  <w:num w:numId="13">
    <w:abstractNumId w:val="5"/>
  </w:num>
  <w:num w:numId="14">
    <w:abstractNumId w:val="20"/>
  </w:num>
  <w:num w:numId="15">
    <w:abstractNumId w:val="11"/>
  </w:num>
  <w:num w:numId="16">
    <w:abstractNumId w:val="8"/>
  </w:num>
  <w:num w:numId="17">
    <w:abstractNumId w:val="19"/>
  </w:num>
  <w:num w:numId="18">
    <w:abstractNumId w:val="7"/>
  </w:num>
  <w:num w:numId="19">
    <w:abstractNumId w:val="1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487B"/>
    <w:rsid w:val="00000C85"/>
    <w:rsid w:val="00027A43"/>
    <w:rsid w:val="00032B02"/>
    <w:rsid w:val="0003751D"/>
    <w:rsid w:val="00040F71"/>
    <w:rsid w:val="00041312"/>
    <w:rsid w:val="00041936"/>
    <w:rsid w:val="00043FC1"/>
    <w:rsid w:val="0005108B"/>
    <w:rsid w:val="00076073"/>
    <w:rsid w:val="000964BA"/>
    <w:rsid w:val="000E1DA7"/>
    <w:rsid w:val="000E4B0F"/>
    <w:rsid w:val="0010219B"/>
    <w:rsid w:val="0013750D"/>
    <w:rsid w:val="001A312B"/>
    <w:rsid w:val="001B50FE"/>
    <w:rsid w:val="001B6121"/>
    <w:rsid w:val="001D41A5"/>
    <w:rsid w:val="00213087"/>
    <w:rsid w:val="00220982"/>
    <w:rsid w:val="002216F0"/>
    <w:rsid w:val="00233D5E"/>
    <w:rsid w:val="0023721C"/>
    <w:rsid w:val="002379A8"/>
    <w:rsid w:val="00253750"/>
    <w:rsid w:val="002638E4"/>
    <w:rsid w:val="002A0B11"/>
    <w:rsid w:val="002A1B97"/>
    <w:rsid w:val="002D27BF"/>
    <w:rsid w:val="002D5FAC"/>
    <w:rsid w:val="002E4AD2"/>
    <w:rsid w:val="002F128C"/>
    <w:rsid w:val="002F44E6"/>
    <w:rsid w:val="002F4955"/>
    <w:rsid w:val="002F70D5"/>
    <w:rsid w:val="0030408F"/>
    <w:rsid w:val="003617BA"/>
    <w:rsid w:val="0036301C"/>
    <w:rsid w:val="0036624E"/>
    <w:rsid w:val="003731E5"/>
    <w:rsid w:val="00385EE3"/>
    <w:rsid w:val="003939E8"/>
    <w:rsid w:val="003A5AD9"/>
    <w:rsid w:val="003A6AA5"/>
    <w:rsid w:val="003B132B"/>
    <w:rsid w:val="003C464C"/>
    <w:rsid w:val="004042A6"/>
    <w:rsid w:val="00420DDB"/>
    <w:rsid w:val="00432B9D"/>
    <w:rsid w:val="00443ECE"/>
    <w:rsid w:val="00453D48"/>
    <w:rsid w:val="00463F77"/>
    <w:rsid w:val="00472123"/>
    <w:rsid w:val="004768D5"/>
    <w:rsid w:val="00477207"/>
    <w:rsid w:val="004A1444"/>
    <w:rsid w:val="004B7F7A"/>
    <w:rsid w:val="004D752F"/>
    <w:rsid w:val="004E6433"/>
    <w:rsid w:val="00500443"/>
    <w:rsid w:val="00503A1C"/>
    <w:rsid w:val="00510696"/>
    <w:rsid w:val="0055332C"/>
    <w:rsid w:val="00572223"/>
    <w:rsid w:val="005A0F7F"/>
    <w:rsid w:val="005B293A"/>
    <w:rsid w:val="005B57E9"/>
    <w:rsid w:val="005D2471"/>
    <w:rsid w:val="005E457B"/>
    <w:rsid w:val="00611786"/>
    <w:rsid w:val="00672EA7"/>
    <w:rsid w:val="00677411"/>
    <w:rsid w:val="00683F9E"/>
    <w:rsid w:val="006A0AA1"/>
    <w:rsid w:val="006B4796"/>
    <w:rsid w:val="006C1622"/>
    <w:rsid w:val="006C54B3"/>
    <w:rsid w:val="006C57D2"/>
    <w:rsid w:val="006C6BD4"/>
    <w:rsid w:val="006F3339"/>
    <w:rsid w:val="006F601B"/>
    <w:rsid w:val="007065F5"/>
    <w:rsid w:val="007143B4"/>
    <w:rsid w:val="00722FEE"/>
    <w:rsid w:val="00732A45"/>
    <w:rsid w:val="0074552C"/>
    <w:rsid w:val="00754389"/>
    <w:rsid w:val="00761A61"/>
    <w:rsid w:val="00764883"/>
    <w:rsid w:val="0078067E"/>
    <w:rsid w:val="007824A8"/>
    <w:rsid w:val="007A59D1"/>
    <w:rsid w:val="007B5C7B"/>
    <w:rsid w:val="007C19FE"/>
    <w:rsid w:val="007E1265"/>
    <w:rsid w:val="007F280A"/>
    <w:rsid w:val="008048CD"/>
    <w:rsid w:val="008332F1"/>
    <w:rsid w:val="00841EE8"/>
    <w:rsid w:val="00861D0D"/>
    <w:rsid w:val="00865C07"/>
    <w:rsid w:val="00872E2C"/>
    <w:rsid w:val="0087724C"/>
    <w:rsid w:val="008B2AEE"/>
    <w:rsid w:val="008B7204"/>
    <w:rsid w:val="008F03BB"/>
    <w:rsid w:val="00903DF4"/>
    <w:rsid w:val="00917230"/>
    <w:rsid w:val="00925F3A"/>
    <w:rsid w:val="009A0F61"/>
    <w:rsid w:val="009A1675"/>
    <w:rsid w:val="009E7799"/>
    <w:rsid w:val="00A0251E"/>
    <w:rsid w:val="00A06350"/>
    <w:rsid w:val="00A60282"/>
    <w:rsid w:val="00A7211E"/>
    <w:rsid w:val="00A80881"/>
    <w:rsid w:val="00A97D4B"/>
    <w:rsid w:val="00AA0AC1"/>
    <w:rsid w:val="00AC5FF6"/>
    <w:rsid w:val="00AD2DE3"/>
    <w:rsid w:val="00AF5E17"/>
    <w:rsid w:val="00B002F9"/>
    <w:rsid w:val="00B1195F"/>
    <w:rsid w:val="00B22795"/>
    <w:rsid w:val="00B2722E"/>
    <w:rsid w:val="00B273F7"/>
    <w:rsid w:val="00B70F1F"/>
    <w:rsid w:val="00B778DF"/>
    <w:rsid w:val="00B81A43"/>
    <w:rsid w:val="00B832CA"/>
    <w:rsid w:val="00B9177B"/>
    <w:rsid w:val="00BB254D"/>
    <w:rsid w:val="00BB7B19"/>
    <w:rsid w:val="00BC728D"/>
    <w:rsid w:val="00BF4BCA"/>
    <w:rsid w:val="00C053B8"/>
    <w:rsid w:val="00C072B1"/>
    <w:rsid w:val="00C247A1"/>
    <w:rsid w:val="00C351BE"/>
    <w:rsid w:val="00C54C5D"/>
    <w:rsid w:val="00C66A0E"/>
    <w:rsid w:val="00C67E51"/>
    <w:rsid w:val="00C85B3A"/>
    <w:rsid w:val="00CC1C0A"/>
    <w:rsid w:val="00CC487B"/>
    <w:rsid w:val="00CF175F"/>
    <w:rsid w:val="00CF6EB1"/>
    <w:rsid w:val="00D12E7D"/>
    <w:rsid w:val="00D2110D"/>
    <w:rsid w:val="00D3464F"/>
    <w:rsid w:val="00D46E61"/>
    <w:rsid w:val="00D56478"/>
    <w:rsid w:val="00D916BA"/>
    <w:rsid w:val="00D9655F"/>
    <w:rsid w:val="00DA1708"/>
    <w:rsid w:val="00DB197F"/>
    <w:rsid w:val="00DB3623"/>
    <w:rsid w:val="00DD487C"/>
    <w:rsid w:val="00DD622E"/>
    <w:rsid w:val="00DF02EB"/>
    <w:rsid w:val="00E1580D"/>
    <w:rsid w:val="00E2023C"/>
    <w:rsid w:val="00E2644E"/>
    <w:rsid w:val="00E26508"/>
    <w:rsid w:val="00E357A8"/>
    <w:rsid w:val="00E37025"/>
    <w:rsid w:val="00E45AE0"/>
    <w:rsid w:val="00E624F4"/>
    <w:rsid w:val="00E94128"/>
    <w:rsid w:val="00EA7CD2"/>
    <w:rsid w:val="00EB1AF2"/>
    <w:rsid w:val="00EB5DEF"/>
    <w:rsid w:val="00ED5019"/>
    <w:rsid w:val="00EF0B33"/>
    <w:rsid w:val="00F00B5C"/>
    <w:rsid w:val="00F037AB"/>
    <w:rsid w:val="00F26A2B"/>
    <w:rsid w:val="00F400E6"/>
    <w:rsid w:val="00F67332"/>
    <w:rsid w:val="00F85DD4"/>
    <w:rsid w:val="00F9615C"/>
    <w:rsid w:val="00FA1DA9"/>
    <w:rsid w:val="00FB3747"/>
    <w:rsid w:val="00FC3CEB"/>
    <w:rsid w:val="00FD33EE"/>
    <w:rsid w:val="00FD36BF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AEE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AF5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A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4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2A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45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A0A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4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AEE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AF5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A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4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2A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45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A0A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er.tamu.edu/DLC/NSF_Resources.asp?ID=996&amp;type=browse&amp;num=10&amp;terms=&amp;content=allcontent&amp;subject=allsubjects&amp;grade=allgrades&amp;query=query&amp;hl=no&amp;count=537&amp;number=6&amp;view=yes" TargetMode="External"/><Relationship Id="rId18" Type="http://schemas.openxmlformats.org/officeDocument/2006/relationships/hyperlink" Target="http://www2.franciscan.edu/academic/mathsci/mathscienceintegation/MathScienceIntegation-1011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ducksters.com/science/physics/work.php" TargetMode="External"/><Relationship Id="rId17" Type="http://schemas.openxmlformats.org/officeDocument/2006/relationships/hyperlink" Target="http://hyperphysics.phy-astr.gsu.edu/hbase/wc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sics4kids.com/files/motion_work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ysicsclassroom.com/Class/energy/u5l1a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qddydNEk-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hysics.info/work/" TargetMode="External"/><Relationship Id="rId19" Type="http://schemas.openxmlformats.org/officeDocument/2006/relationships/hyperlink" Target="http://www.arvindguptatoys.com/arvindgupta/physicsexperimen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er.tamu.edu/DLC/NSF_Resources.asp?ID=1484&amp;type=browse&amp;num=10&amp;terms=&amp;content=allcontent&amp;subject=allsubjects&amp;grade=allgrades&amp;query=query&amp;hl=no&amp;count=537&amp;number=6&amp;view=yes" TargetMode="External"/><Relationship Id="rId14" Type="http://schemas.openxmlformats.org/officeDocument/2006/relationships/hyperlink" Target="http://peer.tamu.edu/DLC/NSF_Resources.asp?ID=1480&amp;type=browse&amp;num=10&amp;terms=&amp;content=allcontent&amp;subject=allsubjects&amp;grade=allgrades&amp;query=query&amp;hl=no&amp;count=537&amp;number=6&amp;view=y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6D21-0DC9-443D-8B16-0BD0CCD8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Force_motion_energy Lesson Plan.docx</vt:lpstr>
    </vt:vector>
  </TitlesOfParts>
  <Company>College of Veterinary Medicine - Texas A&amp;M Univ.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Force_motion_energy Lesson Plan.docx</dc:title>
  <dc:creator>Lab, L Johnson's</dc:creator>
  <cp:lastModifiedBy>Tech</cp:lastModifiedBy>
  <cp:revision>2</cp:revision>
  <dcterms:created xsi:type="dcterms:W3CDTF">2013-09-04T15:48:00Z</dcterms:created>
  <dcterms:modified xsi:type="dcterms:W3CDTF">2013-09-04T15:48:00Z</dcterms:modified>
</cp:coreProperties>
</file>