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0C0" w:rsidRPr="00684B04" w:rsidRDefault="00CB50C0" w:rsidP="00CB50C0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  <w:u w:val="single"/>
        </w:rPr>
        <w:t>RER, GOLGI, SECRETION</w:t>
      </w:r>
      <w:r w:rsidRPr="00684B04">
        <w:rPr>
          <w:rFonts w:ascii="Arial" w:hAnsi="Arial" w:cs="Arial"/>
          <w:b/>
          <w:sz w:val="20"/>
          <w:szCs w:val="20"/>
        </w:rPr>
        <w:t xml:space="preserve"> </w:t>
      </w:r>
    </w:p>
    <w:p w:rsidR="00CB50C0" w:rsidRPr="00684B04" w:rsidRDefault="00CB50C0" w:rsidP="00CB50C0">
      <w:pPr>
        <w:rPr>
          <w:rFonts w:ascii="Arial" w:hAnsi="Arial" w:cs="Arial"/>
          <w:b/>
          <w:sz w:val="20"/>
          <w:szCs w:val="20"/>
        </w:rPr>
      </w:pPr>
    </w:p>
    <w:p w:rsidR="00CB50C0" w:rsidRPr="00684B04" w:rsidRDefault="00CB50C0" w:rsidP="00CB50C0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VOCABULARY </w:t>
      </w:r>
    </w:p>
    <w:p w:rsidR="00CB50C0" w:rsidRPr="00684B04" w:rsidRDefault="00CB50C0" w:rsidP="00CB50C0">
      <w:pPr>
        <w:rPr>
          <w:rFonts w:ascii="Arial" w:hAnsi="Arial" w:cs="Arial"/>
          <w:b/>
          <w:sz w:val="20"/>
          <w:szCs w:val="20"/>
        </w:rPr>
      </w:pPr>
    </w:p>
    <w:p w:rsidR="00CB50C0" w:rsidRPr="00684B04" w:rsidRDefault="00CB50C0" w:rsidP="00CB50C0">
      <w:pPr>
        <w:rPr>
          <w:rFonts w:ascii="Arial" w:hAnsi="Arial" w:cs="Arial"/>
          <w:sz w:val="20"/>
          <w:szCs w:val="20"/>
          <w:u w:val="single"/>
        </w:rPr>
      </w:pPr>
      <w:r w:rsidRPr="00684B04">
        <w:rPr>
          <w:rFonts w:ascii="Arial" w:hAnsi="Arial" w:cs="Arial"/>
          <w:sz w:val="20"/>
          <w:szCs w:val="20"/>
          <w:u w:val="single"/>
        </w:rPr>
        <w:t>Structures/structural components</w:t>
      </w:r>
      <w:r w:rsidRPr="00684B04">
        <w:rPr>
          <w:rFonts w:ascii="Arial" w:hAnsi="Arial" w:cs="Arial"/>
          <w:sz w:val="20"/>
          <w:szCs w:val="20"/>
        </w:rPr>
        <w:t>: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Ribosome 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RER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Golgi apparatus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Trafficking 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Localizing signal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Cisterna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Cis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vs. Trans Golgi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Condensing vacuole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 xml:space="preserve">Exocytosis 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Signal peptidase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Signal recognition particle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Docking protein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Polysome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Posttranslational modification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Ribophorin</w:t>
      </w:r>
      <w:proofErr w:type="spellEnd"/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Complex oligosaccharide</w:t>
      </w:r>
      <w:r w:rsidRPr="00684B04">
        <w:rPr>
          <w:rFonts w:ascii="Arial" w:hAnsi="Arial" w:cs="Arial"/>
          <w:sz w:val="20"/>
          <w:szCs w:val="20"/>
        </w:rPr>
        <w:tab/>
        <w:t>High mannose N-linked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Constitutive secretion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Leader sequence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  <w:u w:val="single"/>
        </w:rPr>
        <w:t>Techniques</w:t>
      </w:r>
      <w:r w:rsidRPr="00684B04">
        <w:rPr>
          <w:rFonts w:ascii="Arial" w:hAnsi="Arial" w:cs="Arial"/>
          <w:sz w:val="20"/>
          <w:szCs w:val="20"/>
        </w:rPr>
        <w:t>: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Pulse chase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Cell fractionation</w:t>
      </w:r>
    </w:p>
    <w:p w:rsidR="00CB50C0" w:rsidRPr="00684B04" w:rsidRDefault="00CB50C0" w:rsidP="00CB50C0">
      <w:pPr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CB50C0" w:rsidRPr="00684B04" w:rsidRDefault="00CB50C0" w:rsidP="00CB50C0">
      <w:pPr>
        <w:rPr>
          <w:rFonts w:ascii="Arial" w:hAnsi="Arial" w:cs="Arial"/>
          <w:b/>
          <w:sz w:val="20"/>
          <w:szCs w:val="20"/>
        </w:rPr>
      </w:pPr>
    </w:p>
    <w:p w:rsidR="00CB50C0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Be able to describe the pathway through which all cellular proteins (secreted and intrinsic) proceed to reach their final destination. (Hint: all protein synthesis starts on cytoplasmic ribosomes). </w:t>
      </w:r>
    </w:p>
    <w:p w:rsidR="00CB50C0" w:rsidRPr="00684B04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posttranslational modifications occur on proteins that traffic through the RER and Golgi? (Hint: RER adds mannose, glucose, and N-</w:t>
      </w:r>
      <w:proofErr w:type="spellStart"/>
      <w:r w:rsidRPr="00684B04">
        <w:rPr>
          <w:rFonts w:ascii="Arial" w:hAnsi="Arial" w:cs="Arial"/>
          <w:sz w:val="20"/>
          <w:szCs w:val="20"/>
        </w:rPr>
        <w:t>acetylglucosamine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; these are asparagine (N)–linked. Golgi trims some mannose residues and adds </w:t>
      </w:r>
      <w:proofErr w:type="spellStart"/>
      <w:r w:rsidRPr="00684B04">
        <w:rPr>
          <w:rFonts w:ascii="Arial" w:hAnsi="Arial" w:cs="Arial"/>
          <w:sz w:val="20"/>
          <w:szCs w:val="20"/>
        </w:rPr>
        <w:t>sialic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acid and </w:t>
      </w:r>
      <w:proofErr w:type="spellStart"/>
      <w:r w:rsidRPr="00684B04">
        <w:rPr>
          <w:rFonts w:ascii="Arial" w:hAnsi="Arial" w:cs="Arial"/>
          <w:sz w:val="20"/>
          <w:szCs w:val="20"/>
        </w:rPr>
        <w:t>galactose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. </w:t>
      </w: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How are proteins transported from the RER to the Golgi and between Golgi stacks?</w:t>
      </w: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determines whether a protein will be inserted into a membrane? (Hint: hydrophobic amino acid sequence)</w:t>
      </w:r>
    </w:p>
    <w:p w:rsidR="00CB50C0" w:rsidRDefault="00CB50C0" w:rsidP="00CB50C0">
      <w:pPr>
        <w:ind w:left="360"/>
        <w:rPr>
          <w:rFonts w:ascii="Arial" w:hAnsi="Arial" w:cs="Arial"/>
          <w:sz w:val="20"/>
          <w:szCs w:val="20"/>
        </w:rPr>
      </w:pPr>
    </w:p>
    <w:p w:rsidR="00CB50C0" w:rsidRPr="002E12CC" w:rsidRDefault="00CB50C0" w:rsidP="00CB50C0">
      <w:pPr>
        <w:ind w:left="360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Where do the peptides with the Mannose-6-PO</w:t>
      </w:r>
      <w:r w:rsidRPr="00684B04">
        <w:rPr>
          <w:rFonts w:ascii="Arial" w:hAnsi="Arial" w:cs="Arial"/>
          <w:sz w:val="20"/>
          <w:szCs w:val="20"/>
          <w:vertAlign w:val="subscript"/>
        </w:rPr>
        <w:t>4</w:t>
      </w:r>
      <w:r w:rsidRPr="00684B04">
        <w:rPr>
          <w:rFonts w:ascii="Arial" w:hAnsi="Arial" w:cs="Arial"/>
          <w:sz w:val="20"/>
          <w:szCs w:val="20"/>
        </w:rPr>
        <w:t xml:space="preserve"> signal go? (Hint: lysosome)</w:t>
      </w: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Be able to describe the </w:t>
      </w:r>
      <w:proofErr w:type="spellStart"/>
      <w:r w:rsidRPr="00684B04">
        <w:rPr>
          <w:rFonts w:ascii="Arial" w:hAnsi="Arial" w:cs="Arial"/>
          <w:sz w:val="20"/>
          <w:szCs w:val="20"/>
        </w:rPr>
        <w:t>ultrastructural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features of the RER and Golgi apparatus?</w:t>
      </w: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organelle plays a major role in membrane recycling?</w:t>
      </w: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is the difference between condensing vacuoles and storage vacuoles (e.g., zymogen granules)?</w:t>
      </w: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CB50C0" w:rsidRDefault="00CB50C0" w:rsidP="00CB50C0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B50C0" w:rsidRPr="00684B04" w:rsidRDefault="00CB50C0" w:rsidP="00CB50C0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Where would a protein localize if there was a mutation in the leader sequence? Or in the portion recognized by the signal peptidase? </w:t>
      </w:r>
    </w:p>
    <w:p w:rsidR="00F462E9" w:rsidRDefault="00CB50C0"/>
    <w:sectPr w:rsidR="00F4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2A47"/>
    <w:multiLevelType w:val="hybridMultilevel"/>
    <w:tmpl w:val="D5468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0C0"/>
    <w:rsid w:val="004420A3"/>
    <w:rsid w:val="00554CE8"/>
    <w:rsid w:val="00CB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0C0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0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0C0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0C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2013-12-13T18:54:00Z</dcterms:created>
  <dcterms:modified xsi:type="dcterms:W3CDTF">2013-12-13T18:55:00Z</dcterms:modified>
</cp:coreProperties>
</file>