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77" w:rsidRPr="00684B04" w:rsidRDefault="00A13B77" w:rsidP="00A13B77">
      <w:pPr>
        <w:rPr>
          <w:rFonts w:ascii="Arial" w:hAnsi="Arial" w:cs="Arial"/>
          <w:b/>
          <w:sz w:val="20"/>
          <w:szCs w:val="20"/>
          <w:u w:val="single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  <w:t xml:space="preserve"> </w:t>
      </w:r>
      <w:r w:rsidRPr="00684B04">
        <w:rPr>
          <w:rFonts w:ascii="Arial" w:hAnsi="Arial" w:cs="Arial"/>
          <w:b/>
          <w:sz w:val="20"/>
          <w:szCs w:val="20"/>
          <w:u w:val="single"/>
        </w:rPr>
        <w:t>HEMATOPOIESIS AND STEM CELLS</w:t>
      </w:r>
      <w:r w:rsidRPr="00684B04">
        <w:rPr>
          <w:rFonts w:ascii="Arial" w:hAnsi="Arial" w:cs="Arial"/>
          <w:b/>
          <w:sz w:val="20"/>
          <w:szCs w:val="20"/>
        </w:rPr>
        <w:t xml:space="preserve"> </w:t>
      </w:r>
    </w:p>
    <w:p w:rsidR="00A13B77" w:rsidRPr="00684B04" w:rsidRDefault="00A13B77" w:rsidP="00A13B77">
      <w:pPr>
        <w:rPr>
          <w:rFonts w:ascii="Arial" w:hAnsi="Arial" w:cs="Arial"/>
          <w:b/>
          <w:sz w:val="20"/>
          <w:szCs w:val="20"/>
        </w:rPr>
      </w:pPr>
    </w:p>
    <w:p w:rsidR="00A13B77" w:rsidRPr="00684B04" w:rsidRDefault="00A13B77" w:rsidP="00A13B77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VOCABULARY </w:t>
      </w: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Granulocyte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Neutrophil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Basophil</w:t>
      </w: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Eosinophil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Lymphocyte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Monocyte</w:t>
      </w: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Platelet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Azurophilic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granule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Specific granule</w:t>
      </w: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Red blood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White blood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Rouleaux</w:t>
      </w:r>
      <w:proofErr w:type="spellEnd"/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Megakaryocyte</w:t>
      </w:r>
    </w:p>
    <w:p w:rsidR="00A13B77" w:rsidRPr="00684B04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684B04" w:rsidRDefault="00A13B77" w:rsidP="00A13B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OBJECTIVES AND QUEST</w:t>
      </w:r>
      <w:r w:rsidRPr="00684B04">
        <w:rPr>
          <w:rFonts w:ascii="Arial" w:hAnsi="Arial" w:cs="Arial"/>
          <w:b/>
          <w:sz w:val="20"/>
          <w:szCs w:val="20"/>
        </w:rPr>
        <w:t>IONS</w:t>
      </w:r>
    </w:p>
    <w:p w:rsidR="00A13B77" w:rsidRPr="00684B04" w:rsidRDefault="00A13B77" w:rsidP="00A13B77">
      <w:pPr>
        <w:rPr>
          <w:rFonts w:ascii="Arial" w:hAnsi="Arial" w:cs="Arial"/>
          <w:b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 normal conditions, what is the most common leukocyte in the blood? (Hint: PMN). Least Common? (Hint: basophil). </w:t>
      </w:r>
    </w:p>
    <w:p w:rsidR="00A13B77" w:rsidRDefault="00A13B77" w:rsidP="00A13B7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A13B77" w:rsidRPr="00684B04" w:rsidRDefault="00A13B77" w:rsidP="00A13B77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precursor for platelets in the bone marrow? What is the major function of platelets (Hint: clotting) and what are the major products released by platelets following activation? (Hint: serotonin, </w:t>
      </w:r>
      <w:proofErr w:type="spellStart"/>
      <w:r w:rsidRPr="00684B04">
        <w:rPr>
          <w:rFonts w:ascii="Arial" w:hAnsi="Arial" w:cs="Arial"/>
          <w:sz w:val="20"/>
          <w:szCs w:val="20"/>
        </w:rPr>
        <w:t>thromboplastin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84B04">
        <w:rPr>
          <w:rFonts w:ascii="Arial" w:hAnsi="Arial" w:cs="Arial"/>
          <w:sz w:val="20"/>
          <w:szCs w:val="20"/>
        </w:rPr>
        <w:t>thrombosthenin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</w:t>
      </w:r>
    </w:p>
    <w:p w:rsidR="00A13B77" w:rsidRDefault="00A13B77" w:rsidP="00A13B7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Know</w:t>
      </w:r>
      <w:r w:rsidRPr="00684B04">
        <w:rPr>
          <w:rFonts w:ascii="Arial" w:hAnsi="Arial" w:cs="Arial"/>
          <w:sz w:val="20"/>
          <w:szCs w:val="20"/>
        </w:rPr>
        <w:t xml:space="preserve"> the major functions of cells found in blood! (e.g., RBC – oxygen transport, PMNs – phagocytosis and killing of some bacteria, etc.). 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Understand the basic types of lymphocytes and their main functions. (Hint: e.g., T-helper cells – secrete substances to help T and B cells).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Know which cell types have granules and which one specifically has both specific and </w:t>
      </w:r>
      <w:proofErr w:type="spellStart"/>
      <w:r w:rsidRPr="00684B04">
        <w:rPr>
          <w:rFonts w:ascii="Arial" w:hAnsi="Arial" w:cs="Arial"/>
          <w:sz w:val="20"/>
          <w:szCs w:val="20"/>
        </w:rPr>
        <w:t>Azurophilic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granules (Hint: PMNs) but DO NOT memorize Table 12-3 (contents of the granules) except as outlined in the handout under functions of blood cells (e.g., basophils – histamine). 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Be able to differentiate individual blood cells based on morphology.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blood cell formation in general terms (e.g., bone marrow stem cell </w:t>
      </w:r>
      <w:r w:rsidRPr="00684B04">
        <w:rPr>
          <w:rFonts w:ascii="Arial" w:hAnsi="Arial" w:cs="Arial"/>
          <w:sz w:val="20"/>
          <w:szCs w:val="20"/>
        </w:rPr>
        <w:sym w:font="Wingdings" w:char="F0E0"/>
      </w:r>
      <w:r w:rsidRPr="00684B04">
        <w:rPr>
          <w:rFonts w:ascii="Arial" w:hAnsi="Arial" w:cs="Arial"/>
          <w:sz w:val="20"/>
          <w:szCs w:val="20"/>
        </w:rPr>
        <w:t xml:space="preserve"> RBC and WBC </w:t>
      </w:r>
      <w:proofErr w:type="gramStart"/>
      <w:r w:rsidRPr="00684B04">
        <w:rPr>
          <w:rFonts w:ascii="Arial" w:hAnsi="Arial" w:cs="Arial"/>
          <w:sz w:val="20"/>
          <w:szCs w:val="20"/>
        </w:rPr>
        <w:t>precursors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</w:t>
      </w:r>
      <w:r w:rsidRPr="00684B04">
        <w:rPr>
          <w:rFonts w:ascii="Arial" w:hAnsi="Arial" w:cs="Arial"/>
          <w:sz w:val="20"/>
          <w:szCs w:val="20"/>
        </w:rPr>
        <w:sym w:font="Wingdings" w:char="F0E0"/>
      </w:r>
      <w:r w:rsidRPr="00684B04">
        <w:rPr>
          <w:rFonts w:ascii="Arial" w:hAnsi="Arial" w:cs="Arial"/>
          <w:sz w:val="20"/>
          <w:szCs w:val="20"/>
        </w:rPr>
        <w:t xml:space="preserve"> mature blood cells in circulation). Also understand the leukocytes do not usually stay in circulation long, they migrate into tissue to participate in the inflammatory response (Hint: remember the inflammatory lesion in the skin we looked at in lab?) What are the steps in getting a PMN to the site of inflammation and in killing bacteria? (Hint: migration, emigration/</w:t>
      </w:r>
      <w:proofErr w:type="spellStart"/>
      <w:r w:rsidRPr="00684B04">
        <w:rPr>
          <w:rFonts w:ascii="Arial" w:hAnsi="Arial" w:cs="Arial"/>
          <w:sz w:val="20"/>
          <w:szCs w:val="20"/>
        </w:rPr>
        <w:t>chemotaxis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endocytosis, intracellular killing). 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significance of </w:t>
      </w:r>
      <w:proofErr w:type="spellStart"/>
      <w:r w:rsidRPr="00684B04">
        <w:rPr>
          <w:rFonts w:ascii="Arial" w:hAnsi="Arial" w:cs="Arial"/>
          <w:sz w:val="20"/>
          <w:szCs w:val="20"/>
        </w:rPr>
        <w:t>polychromasia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? (Hint: immature RBCs in circulation). </w:t>
      </w:r>
    </w:p>
    <w:p w:rsidR="00A13B77" w:rsidRDefault="00A13B77" w:rsidP="00A13B77">
      <w:pPr>
        <w:rPr>
          <w:rFonts w:ascii="Arial" w:hAnsi="Arial" w:cs="Arial"/>
          <w:sz w:val="20"/>
          <w:szCs w:val="20"/>
        </w:rPr>
      </w:pPr>
    </w:p>
    <w:p w:rsidR="00A13B77" w:rsidRPr="00B853D6" w:rsidRDefault="00A13B77" w:rsidP="00A13B77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13B77" w:rsidRPr="00684B04" w:rsidRDefault="00A13B77" w:rsidP="00A13B77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is the significance of the darkly staining nucleus and minimal cytoplasm of lymphocytes in circulation? (Hint: heterochromatin inactive). </w:t>
      </w:r>
    </w:p>
    <w:p w:rsidR="00F462E9" w:rsidRPr="00A13B77" w:rsidRDefault="00A13B77" w:rsidP="00A13B77">
      <w:pPr>
        <w:widowControl/>
        <w:autoSpaceDE/>
        <w:autoSpaceDN/>
        <w:adjustRightInd/>
        <w:rPr>
          <w:rFonts w:ascii="Arial" w:hAnsi="Arial" w:cs="Arial"/>
          <w:b/>
          <w:bCs/>
          <w:sz w:val="20"/>
          <w:szCs w:val="20"/>
        </w:rPr>
      </w:pPr>
    </w:p>
    <w:sectPr w:rsidR="00F462E9" w:rsidRPr="00A1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184D"/>
    <w:multiLevelType w:val="hybridMultilevel"/>
    <w:tmpl w:val="F886E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77"/>
    <w:rsid w:val="004420A3"/>
    <w:rsid w:val="00554CE8"/>
    <w:rsid w:val="00A1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77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B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77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B7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2013-12-13T20:46:00Z</dcterms:created>
  <dcterms:modified xsi:type="dcterms:W3CDTF">2013-12-13T20:46:00Z</dcterms:modified>
</cp:coreProperties>
</file>