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E72813" w14:paraId="70CD0E68" w14:textId="77777777" w:rsidTr="003B3800">
        <w:trPr>
          <w:trHeight w:val="530"/>
        </w:trPr>
        <w:tc>
          <w:tcPr>
            <w:tcW w:w="9355" w:type="dxa"/>
            <w:gridSpan w:val="2"/>
          </w:tcPr>
          <w:p w14:paraId="2373C77E" w14:textId="12CBCF6C" w:rsidR="00E72813" w:rsidRDefault="002702D8" w:rsidP="00820791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b/>
                <w:sz w:val="36"/>
                <w:u w:val="single"/>
              </w:rPr>
              <w:t>Main Topic:</w:t>
            </w:r>
            <w:r>
              <w:rPr>
                <w:rFonts w:ascii="Bell MT" w:hAnsi="Bell MT"/>
                <w:sz w:val="28"/>
              </w:rPr>
              <w:t xml:space="preserve"> </w:t>
            </w:r>
            <w:r w:rsidR="003B3800">
              <w:rPr>
                <w:rFonts w:ascii="Bell MT" w:hAnsi="Bell MT"/>
                <w:sz w:val="28"/>
              </w:rPr>
              <w:t>Cost of Clinical Trials</w:t>
            </w:r>
          </w:p>
          <w:p w14:paraId="2BB8EF9C" w14:textId="77777777" w:rsidR="00E0211D" w:rsidRPr="00E0211D" w:rsidRDefault="00E0211D" w:rsidP="00820791">
            <w:pPr>
              <w:rPr>
                <w:rFonts w:ascii="Bell MT" w:hAnsi="Bell MT"/>
                <w:b/>
                <w:u w:val="single"/>
              </w:rPr>
            </w:pPr>
            <w:r w:rsidRPr="00E0211D">
              <w:rPr>
                <w:rFonts w:ascii="Bell MT" w:hAnsi="Bell MT"/>
                <w:b/>
              </w:rPr>
              <w:t>Learning Objectives/Outcomes</w:t>
            </w:r>
            <w:r>
              <w:rPr>
                <w:rFonts w:ascii="Bell MT" w:hAnsi="Bell MT"/>
                <w:b/>
              </w:rPr>
              <w:t>:</w:t>
            </w:r>
          </w:p>
        </w:tc>
      </w:tr>
      <w:tr w:rsidR="00492147" w14:paraId="3E8B6E91" w14:textId="77777777" w:rsidTr="003B3800">
        <w:trPr>
          <w:trHeight w:val="440"/>
        </w:trPr>
        <w:tc>
          <w:tcPr>
            <w:tcW w:w="4585" w:type="dxa"/>
          </w:tcPr>
          <w:p w14:paraId="05AEAAB7" w14:textId="1646B4B1" w:rsidR="003B3800" w:rsidRDefault="003B3800" w:rsidP="00820791">
            <w:r w:rsidRPr="002702D8">
              <w:rPr>
                <w:b/>
              </w:rPr>
              <w:t>Topic 1:</w:t>
            </w:r>
            <w:r>
              <w:t xml:space="preserve"> Financial Costs</w:t>
            </w:r>
          </w:p>
        </w:tc>
        <w:tc>
          <w:tcPr>
            <w:tcW w:w="4770" w:type="dxa"/>
          </w:tcPr>
          <w:p w14:paraId="18D7D692" w14:textId="6225B45E" w:rsidR="003B3800" w:rsidRDefault="003B3800" w:rsidP="00820791">
            <w:r w:rsidRPr="002702D8">
              <w:rPr>
                <w:b/>
              </w:rPr>
              <w:t>Topic 2:</w:t>
            </w:r>
            <w:r>
              <w:t xml:space="preserve"> Time Costs</w:t>
            </w:r>
          </w:p>
        </w:tc>
      </w:tr>
      <w:tr w:rsidR="00492147" w14:paraId="767B263C" w14:textId="77777777" w:rsidTr="003B3800">
        <w:trPr>
          <w:trHeight w:val="4211"/>
        </w:trPr>
        <w:tc>
          <w:tcPr>
            <w:tcW w:w="4585" w:type="dxa"/>
          </w:tcPr>
          <w:p w14:paraId="3A3D4A2A" w14:textId="77777777" w:rsidR="003B3800" w:rsidRDefault="003B3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6134D522" w14:textId="77777777" w:rsidR="005F2B08" w:rsidRDefault="00EC71BE" w:rsidP="005F2B08">
            <w:pPr>
              <w:rPr>
                <w:b/>
              </w:rPr>
            </w:pPr>
            <w:r>
              <w:rPr>
                <w:b/>
              </w:rPr>
              <w:t>What are some factors that increase the financial costs of clinical trials?</w:t>
            </w:r>
          </w:p>
          <w:p w14:paraId="5B46B931" w14:textId="77777777" w:rsidR="005F2B08" w:rsidRDefault="005F2B08" w:rsidP="005F2B08">
            <w:pPr>
              <w:rPr>
                <w:bCs/>
              </w:rPr>
            </w:pPr>
          </w:p>
          <w:p w14:paraId="5C9D880E" w14:textId="77777777" w:rsidR="005F2B08" w:rsidRDefault="005F2B08" w:rsidP="005F2B08">
            <w:pPr>
              <w:rPr>
                <w:bCs/>
              </w:rPr>
            </w:pPr>
          </w:p>
          <w:p w14:paraId="25430087" w14:textId="77777777" w:rsidR="005F2B08" w:rsidRDefault="005F2B08" w:rsidP="005F2B08">
            <w:pPr>
              <w:rPr>
                <w:bCs/>
              </w:rPr>
            </w:pPr>
          </w:p>
          <w:p w14:paraId="179DB596" w14:textId="77777777" w:rsidR="005F2B08" w:rsidRDefault="005F2B08" w:rsidP="005F2B08">
            <w:pPr>
              <w:rPr>
                <w:bCs/>
              </w:rPr>
            </w:pPr>
          </w:p>
          <w:p w14:paraId="36EFD12D" w14:textId="77777777" w:rsidR="005F2B08" w:rsidRDefault="005F2B08" w:rsidP="005F2B08">
            <w:pPr>
              <w:rPr>
                <w:bCs/>
              </w:rPr>
            </w:pPr>
          </w:p>
          <w:p w14:paraId="77E1998A" w14:textId="77777777" w:rsidR="005F2B08" w:rsidRDefault="005F2B08" w:rsidP="005F2B08">
            <w:pPr>
              <w:rPr>
                <w:bCs/>
              </w:rPr>
            </w:pPr>
          </w:p>
          <w:p w14:paraId="48602D19" w14:textId="77777777" w:rsidR="005F2B08" w:rsidRDefault="005F2B08" w:rsidP="005F2B08">
            <w:pPr>
              <w:rPr>
                <w:bCs/>
              </w:rPr>
            </w:pPr>
          </w:p>
          <w:p w14:paraId="4C9DF243" w14:textId="77777777" w:rsidR="005F2B08" w:rsidRDefault="005F2B08" w:rsidP="005F2B08">
            <w:pPr>
              <w:rPr>
                <w:bCs/>
              </w:rPr>
            </w:pPr>
          </w:p>
          <w:p w14:paraId="3C225818" w14:textId="6263D3A6" w:rsidR="00EC71BE" w:rsidRPr="009A4B60" w:rsidRDefault="00EC71BE" w:rsidP="005F2B08">
            <w:pPr>
              <w:rPr>
                <w:b/>
              </w:rPr>
            </w:pPr>
          </w:p>
          <w:p w14:paraId="4E420105" w14:textId="2F3D99CD" w:rsidR="009A4B60" w:rsidRDefault="009A4B60" w:rsidP="009A4B60">
            <w:pPr>
              <w:rPr>
                <w:b/>
              </w:rPr>
            </w:pPr>
            <w:r>
              <w:rPr>
                <w:b/>
              </w:rPr>
              <w:t>How many drugs fail testing for every single drug that is approved for the market?</w:t>
            </w:r>
          </w:p>
          <w:p w14:paraId="71CF9702" w14:textId="77777777" w:rsidR="005F2B08" w:rsidRDefault="005F2B08" w:rsidP="009A4B60">
            <w:pPr>
              <w:rPr>
                <w:b/>
              </w:rPr>
            </w:pPr>
          </w:p>
          <w:p w14:paraId="4B062995" w14:textId="2ABB62F2" w:rsidR="009A4B60" w:rsidRDefault="009A4B60" w:rsidP="009A4B60">
            <w:pPr>
              <w:rPr>
                <w:b/>
              </w:rPr>
            </w:pPr>
            <w:r>
              <w:rPr>
                <w:b/>
              </w:rPr>
              <w:t>What is the average amount spent by pharmaceutical companies in the process of testing a drug?</w:t>
            </w:r>
          </w:p>
          <w:p w14:paraId="2C618E44" w14:textId="77777777" w:rsidR="005F2B08" w:rsidRDefault="005F2B08" w:rsidP="009A4B60">
            <w:pPr>
              <w:rPr>
                <w:b/>
              </w:rPr>
            </w:pPr>
          </w:p>
          <w:p w14:paraId="37A21E61" w14:textId="43E1114D" w:rsidR="009A4B60" w:rsidRDefault="009A4B60" w:rsidP="009A4B60">
            <w:pPr>
              <w:rPr>
                <w:b/>
              </w:rPr>
            </w:pPr>
            <w:r>
              <w:rPr>
                <w:b/>
              </w:rPr>
              <w:t>Why is the cost of purchasing new drugs sometimes so high?</w:t>
            </w:r>
          </w:p>
          <w:p w14:paraId="1884E8C5" w14:textId="77777777" w:rsidR="009A4B60" w:rsidRDefault="009A4B60" w:rsidP="005F2B08">
            <w:pPr>
              <w:pStyle w:val="ListParagraph"/>
              <w:rPr>
                <w:bCs/>
              </w:rPr>
            </w:pPr>
          </w:p>
          <w:p w14:paraId="39D2E2C0" w14:textId="77777777" w:rsidR="005F2B08" w:rsidRDefault="005F2B08" w:rsidP="005F2B08">
            <w:pPr>
              <w:pStyle w:val="ListParagraph"/>
              <w:rPr>
                <w:b/>
              </w:rPr>
            </w:pPr>
          </w:p>
          <w:p w14:paraId="061D7AA2" w14:textId="6A51A74E" w:rsidR="005F2B08" w:rsidRPr="009A4B60" w:rsidRDefault="005F2B08" w:rsidP="005F2B08">
            <w:pPr>
              <w:pStyle w:val="ListParagraph"/>
              <w:rPr>
                <w:b/>
              </w:rPr>
            </w:pPr>
          </w:p>
        </w:tc>
        <w:tc>
          <w:tcPr>
            <w:tcW w:w="4770" w:type="dxa"/>
          </w:tcPr>
          <w:p w14:paraId="3249F385" w14:textId="77777777" w:rsidR="003B3800" w:rsidRDefault="003B3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74331C91" w14:textId="77777777" w:rsidR="009A4B60" w:rsidRDefault="009A4B60">
            <w:pPr>
              <w:rPr>
                <w:b/>
              </w:rPr>
            </w:pPr>
            <w:r>
              <w:rPr>
                <w:b/>
              </w:rPr>
              <w:t>What are some factors of clinical trials that cause them to cost a significant amount of time?</w:t>
            </w:r>
          </w:p>
          <w:p w14:paraId="7B1AF4EC" w14:textId="77777777" w:rsidR="005F2B08" w:rsidRDefault="005F2B08" w:rsidP="009A4B60">
            <w:pPr>
              <w:rPr>
                <w:b/>
              </w:rPr>
            </w:pPr>
          </w:p>
          <w:p w14:paraId="43A4A885" w14:textId="77777777" w:rsidR="005F2B08" w:rsidRDefault="005F2B08" w:rsidP="009A4B60">
            <w:pPr>
              <w:rPr>
                <w:b/>
              </w:rPr>
            </w:pPr>
          </w:p>
          <w:p w14:paraId="59CFEB1F" w14:textId="77777777" w:rsidR="005F2B08" w:rsidRDefault="005F2B08" w:rsidP="009A4B60">
            <w:pPr>
              <w:rPr>
                <w:b/>
              </w:rPr>
            </w:pPr>
          </w:p>
          <w:p w14:paraId="65C49D6E" w14:textId="77777777" w:rsidR="005F2B08" w:rsidRDefault="005F2B08" w:rsidP="009A4B60">
            <w:pPr>
              <w:rPr>
                <w:b/>
              </w:rPr>
            </w:pPr>
          </w:p>
          <w:p w14:paraId="426377E0" w14:textId="187BF076" w:rsidR="009A4B60" w:rsidRDefault="009A4B60" w:rsidP="009A4B60">
            <w:pPr>
              <w:rPr>
                <w:b/>
              </w:rPr>
            </w:pPr>
            <w:r>
              <w:rPr>
                <w:b/>
              </w:rPr>
              <w:t>Roughly how long can some clinical trials last</w:t>
            </w:r>
            <w:r w:rsidR="00492147">
              <w:rPr>
                <w:b/>
              </w:rPr>
              <w:t>?</w:t>
            </w:r>
          </w:p>
          <w:p w14:paraId="3949F63F" w14:textId="0F04C380" w:rsidR="00492147" w:rsidRPr="00492147" w:rsidRDefault="00492147" w:rsidP="005F2B08">
            <w:pPr>
              <w:pStyle w:val="ListParagraph"/>
              <w:rPr>
                <w:b/>
              </w:rPr>
            </w:pPr>
          </w:p>
          <w:p w14:paraId="4547D94D" w14:textId="77777777" w:rsidR="00492147" w:rsidRDefault="00492147" w:rsidP="00492147">
            <w:pPr>
              <w:rPr>
                <w:b/>
              </w:rPr>
            </w:pPr>
            <w:r>
              <w:rPr>
                <w:b/>
              </w:rPr>
              <w:t>How long can pre-clinical trials last?</w:t>
            </w:r>
          </w:p>
          <w:p w14:paraId="1CDD9236" w14:textId="0BDCDC6B" w:rsidR="00492147" w:rsidRPr="00492147" w:rsidRDefault="00492147" w:rsidP="005F2B08">
            <w:pPr>
              <w:pStyle w:val="ListParagraph"/>
              <w:rPr>
                <w:b/>
              </w:rPr>
            </w:pPr>
          </w:p>
          <w:p w14:paraId="758659EF" w14:textId="77777777" w:rsidR="00492147" w:rsidRDefault="00492147" w:rsidP="00492147">
            <w:pPr>
              <w:rPr>
                <w:b/>
              </w:rPr>
            </w:pPr>
            <w:r>
              <w:rPr>
                <w:b/>
              </w:rPr>
              <w:t>How long can Phases I – III of clinical trials last?</w:t>
            </w:r>
          </w:p>
          <w:p w14:paraId="183C66DD" w14:textId="074B25DE" w:rsidR="00492147" w:rsidRPr="00492147" w:rsidRDefault="00492147" w:rsidP="005F2B08">
            <w:pPr>
              <w:pStyle w:val="ListParagraph"/>
              <w:rPr>
                <w:b/>
              </w:rPr>
            </w:pPr>
          </w:p>
          <w:p w14:paraId="583AEB8B" w14:textId="77777777" w:rsidR="00492147" w:rsidRDefault="00492147" w:rsidP="00492147">
            <w:pPr>
              <w:rPr>
                <w:b/>
              </w:rPr>
            </w:pPr>
            <w:r>
              <w:rPr>
                <w:b/>
              </w:rPr>
              <w:t>How long can it take for FDA approval?</w:t>
            </w:r>
          </w:p>
          <w:p w14:paraId="065E87C6" w14:textId="2F82B4AF" w:rsidR="00492147" w:rsidRPr="00492147" w:rsidRDefault="00492147" w:rsidP="005F2B08">
            <w:pPr>
              <w:pStyle w:val="ListParagraph"/>
              <w:rPr>
                <w:b/>
              </w:rPr>
            </w:pPr>
          </w:p>
          <w:p w14:paraId="46501A7B" w14:textId="77777777" w:rsidR="00492147" w:rsidRDefault="00492147" w:rsidP="00492147">
            <w:pPr>
              <w:rPr>
                <w:b/>
              </w:rPr>
            </w:pPr>
            <w:r>
              <w:rPr>
                <w:b/>
              </w:rPr>
              <w:t>How long does Phase IV of clinical trials last?</w:t>
            </w:r>
          </w:p>
          <w:p w14:paraId="33F6570B" w14:textId="758FD21C" w:rsidR="00492147" w:rsidRPr="00492147" w:rsidRDefault="00492147" w:rsidP="005F2B08">
            <w:pPr>
              <w:pStyle w:val="ListParagraph"/>
              <w:rPr>
                <w:b/>
              </w:rPr>
            </w:pPr>
          </w:p>
        </w:tc>
      </w:tr>
      <w:tr w:rsidR="00492147" w14:paraId="3251EC83" w14:textId="77777777" w:rsidTr="00492147">
        <w:trPr>
          <w:trHeight w:val="1691"/>
        </w:trPr>
        <w:tc>
          <w:tcPr>
            <w:tcW w:w="4585" w:type="dxa"/>
          </w:tcPr>
          <w:p w14:paraId="6D76B90A" w14:textId="77777777" w:rsidR="003B3800" w:rsidRPr="002702D8" w:rsidRDefault="003B3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</w:tc>
        <w:tc>
          <w:tcPr>
            <w:tcW w:w="4770" w:type="dxa"/>
          </w:tcPr>
          <w:p w14:paraId="7EA5AE8A" w14:textId="77777777" w:rsidR="003B3800" w:rsidRPr="002702D8" w:rsidRDefault="003B3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Vocabulary </w:t>
            </w:r>
          </w:p>
        </w:tc>
      </w:tr>
      <w:tr w:rsidR="00492147" w14:paraId="74E51511" w14:textId="77777777" w:rsidTr="003B3800">
        <w:trPr>
          <w:trHeight w:val="3599"/>
        </w:trPr>
        <w:tc>
          <w:tcPr>
            <w:tcW w:w="4585" w:type="dxa"/>
          </w:tcPr>
          <w:p w14:paraId="671893C3" w14:textId="77777777" w:rsidR="003B3800" w:rsidRDefault="003B3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0BEB1A83" w14:textId="0593A3CA" w:rsidR="00492147" w:rsidRPr="00492147" w:rsidRDefault="00492147">
            <w:pPr>
              <w:rPr>
                <w:b/>
              </w:rPr>
            </w:pPr>
            <w:r>
              <w:t> 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2477E7C0" w14:textId="77777777" w:rsidR="003B3800" w:rsidRDefault="003B3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</w:t>
            </w:r>
            <w:r w:rsidR="00492147">
              <w:rPr>
                <w:b/>
                <w:u w:val="single"/>
              </w:rPr>
              <w:t>es</w:t>
            </w:r>
          </w:p>
          <w:p w14:paraId="5564BA8D" w14:textId="42D87880" w:rsidR="00492147" w:rsidRPr="00492147" w:rsidRDefault="00492147">
            <w:pPr>
              <w:rPr>
                <w:b/>
              </w:rPr>
            </w:pPr>
            <w:r>
              <w:t> </w:t>
            </w:r>
          </w:p>
        </w:tc>
      </w:tr>
    </w:tbl>
    <w:p w14:paraId="13662BF5" w14:textId="77777777" w:rsidR="004D587E" w:rsidRPr="00492147" w:rsidRDefault="004D587E">
      <w:pPr>
        <w:rPr>
          <w:sz w:val="2"/>
          <w:szCs w:val="2"/>
        </w:rPr>
      </w:pPr>
    </w:p>
    <w:sectPr w:rsidR="004D587E" w:rsidRPr="0049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020E"/>
    <w:multiLevelType w:val="hybridMultilevel"/>
    <w:tmpl w:val="D37E4642"/>
    <w:lvl w:ilvl="0" w:tplc="55C25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13"/>
    <w:rsid w:val="0009085C"/>
    <w:rsid w:val="000D2A6A"/>
    <w:rsid w:val="002702D8"/>
    <w:rsid w:val="003B3800"/>
    <w:rsid w:val="00492147"/>
    <w:rsid w:val="004D587E"/>
    <w:rsid w:val="005F2B08"/>
    <w:rsid w:val="00820791"/>
    <w:rsid w:val="009A4B60"/>
    <w:rsid w:val="00B72A98"/>
    <w:rsid w:val="00E0211D"/>
    <w:rsid w:val="00E72813"/>
    <w:rsid w:val="00E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EF1D"/>
  <w15:chartTrackingRefBased/>
  <w15:docId w15:val="{0479C38D-903B-4176-9EC9-E2D2D28A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3</cp:revision>
  <cp:lastPrinted>2018-10-18T16:35:00Z</cp:lastPrinted>
  <dcterms:created xsi:type="dcterms:W3CDTF">2020-04-03T21:40:00Z</dcterms:created>
  <dcterms:modified xsi:type="dcterms:W3CDTF">2020-04-03T21:41:00Z</dcterms:modified>
</cp:coreProperties>
</file>