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Default="00976E5C" w:rsidP="00C302EE"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7.1A, 8.1A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B.1A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 safe practices during laboratory and field investigations as outlined in Texas Education Agency approved safety standards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implement comparative and descriptive investigations.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049D1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We Find Out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8C15F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="000E79E2"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learn scientific explanations including the hypotheses, quoted along with examples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They will be asked to analyze and evaluate those explanations by the use of questions embedded in the unit.</w:t>
                  </w:r>
                </w:p>
              </w:tc>
            </w:tr>
            <w:tr w:rsidR="002610CF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B.3D, B.3F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elate the impact of research on scientific thought and society, including the history of science and contributions of scientists as related to the content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585BA2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</w:t>
                  </w:r>
                  <w:r w:rsidR="008C15F9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in the 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Story</w:t>
                  </w:r>
                  <w:r w:rsidR="00D122C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T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the history of science and contributions of scientists as related to the content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presented.</w:t>
                  </w:r>
                </w:p>
              </w:tc>
            </w:tr>
            <w:tr w:rsidR="000E79E2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58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,B</w:t>
                  </w:r>
                  <w:proofErr w:type="gramEnd"/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B.2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6D7BD6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student knows how to use a variety of tools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The student will 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preventative safety equipment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614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</w:t>
                  </w:r>
                  <w:r w:rsidR="00B31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out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students will use </w:t>
                  </w:r>
                  <w:r w:rsidR="006F3674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tools and safety equipment as needed.</w:t>
                  </w:r>
                </w:p>
              </w:tc>
            </w:tr>
            <w:tr w:rsidR="00614D88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14D88" w:rsidRPr="00CE47A4" w:rsidRDefault="000049D1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6.12 A </w:t>
                  </w:r>
                  <w:r w:rsidR="00037F0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0049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nderstand that all organisms are composed of one or more cells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Pr="00CE47A4" w:rsidRDefault="000049D1" w:rsidP="00614D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lesson, cells are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shown and discussed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along with their structure and function.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B172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B I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dentify the main functions of the systems of the human organism, including the circulatory, respiratory, skeletal, muscular, digestive, excretory, reproductive, integumentary, nervous, and endocrine 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AA186A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 w:rsidR="003D424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mention body systems and their function, in particular, the digestive system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AF55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C R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ecognize levels of organization in plants and animals, including cells, tissues, organs, organ systems, and organisms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AA186A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describe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structure and function of the </w:t>
                  </w:r>
                  <w:r w:rsidR="003D42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mitochondria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F3674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Pr="003A5C9F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 w:rsidRPr="003A5C9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Differentiate between structure and function in plant and animal cells organelles, including cell membrane, cell wall, nucleus, cytoplasm, mitochondrion, chloroplast, and vacuole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AA186A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 </w:t>
                  </w:r>
                  <w:r w:rsidR="002D1BB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structure and function of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="003D42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mitochondria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A5C9F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A5C9F" w:rsidRPr="003A5C9F" w:rsidRDefault="003A5C9F" w:rsidP="003A5C9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7.12 E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Compare the functions of cell organelles to the functions of an organ system.</w:t>
                  </w:r>
                </w:p>
                <w:p w:rsidR="003A5C9F" w:rsidRDefault="003A5C9F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A5C9F" w:rsidRDefault="00AA186A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="003D4241">
                    <w:rPr>
                      <w:rFonts w:ascii="Arial" w:eastAsia="Times New Roman" w:hAnsi="Arial" w:cs="Arial"/>
                      <w:sz w:val="20"/>
                      <w:szCs w:val="20"/>
                    </w:rPr>
                    <w:t>mitochondria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relates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its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function to the functions of body systems.</w:t>
                  </w:r>
                </w:p>
              </w:tc>
            </w:tr>
            <w:tr w:rsidR="00835ADF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D4241" w:rsidRPr="003D4241" w:rsidRDefault="00835ADF" w:rsidP="003D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</w:t>
                  </w:r>
                  <w:r w:rsidR="003D42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9A C</w:t>
                  </w:r>
                  <w:r w:rsidR="003D4241" w:rsidRPr="003D42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ompare the functions of different types of biomolecules, including carbohydrates, lipids, proteins, and nucleic acids;</w:t>
                  </w:r>
                </w:p>
                <w:p w:rsidR="00835ADF" w:rsidRPr="00835ADF" w:rsidRDefault="00835ADF" w:rsidP="003D424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Default="0046126B" w:rsidP="000D68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goes into to detail in the </w:t>
                  </w:r>
                  <w:r w:rsidRPr="00E072D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E072D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about the process of </w:t>
                  </w:r>
                  <w:r w:rsidR="000D6852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cellular respiration, including biomolecules included in the process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835ADF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Pr="00835ADF" w:rsidRDefault="000D6852" w:rsidP="000D68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B.9B</w:t>
                  </w:r>
                  <w:r w:rsidR="00835A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</w:t>
                  </w:r>
                  <w:r w:rsidRPr="000D6852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ompare the reactants and products of photosynthesis and cellular respiration in terms of energy, 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nergy conversions, and matter.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Default="0046126B" w:rsidP="000D68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What </w:t>
                  </w:r>
                  <w:r w:rsidR="00AA186A"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 </w:t>
                  </w:r>
                  <w:r w:rsidR="00AA186A"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K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of this lesson, </w:t>
                  </w:r>
                  <w:r w:rsidR="000D6852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cellular respiration is shown in detail. A comparison is not made to photosynthesis, but an understanding of cellular respiration is critical to the comparison required.</w:t>
                  </w:r>
                </w:p>
              </w:tc>
            </w:tr>
            <w:tr w:rsidR="00915AF1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Pr="00915AF1" w:rsidRDefault="006D7BD6" w:rsidP="00915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B.10</w:t>
                  </w:r>
                  <w:r w:rsidR="002D1B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D1BB6" w:rsidRPr="002D1BB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Analyze the levels of organization in biological systems and relate the levels to each other and to the whole system.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Default="00AA186A" w:rsidP="000D68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 </w:t>
                  </w:r>
                  <w:r w:rsidR="002D1BB6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 analyze the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0D685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mitochondria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its </w:t>
                  </w:r>
                  <w:r w:rsidR="008316AE">
                    <w:rPr>
                      <w:rFonts w:ascii="Arial" w:eastAsia="Times New Roman" w:hAnsi="Arial" w:cs="Arial"/>
                      <w:sz w:val="20"/>
                      <w:szCs w:val="20"/>
                    </w:rPr>
                    <w:t>function, and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it relates that to </w:t>
                  </w:r>
                  <w:r w:rsidR="008316A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function</w:t>
                  </w:r>
                  <w:r w:rsidR="002D1BB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of the body systems and the survival of the organism.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0E79E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4001A7" w:rsidRDefault="004001A7" w:rsidP="004001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MS-LSI.A Structure and Function</w:t>
                  </w:r>
                </w:p>
                <w:p w:rsidR="000465DC" w:rsidRPr="000465DC" w:rsidRDefault="000465DC" w:rsidP="000465DC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465D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All living things are made up of cells, which is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smallest unit that can be said to be alive. An organism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may consist of one single cell (unicellular) or many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different numbers and types of cells (multicellular).</w:t>
                  </w:r>
                </w:p>
                <w:p w:rsidR="00DC226F" w:rsidRPr="00BC1DF9" w:rsidRDefault="004001A7" w:rsidP="004001A7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Within cells, special structures are responsible for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particular functions, and the cell membrane forms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boundary that controls what enters and leaves the cell.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543C13" w:rsidRPr="00236B9E" w:rsidRDefault="000D6852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This unit describes the function of cellular respiration and at many points discusses the existence of cells and cell organelles.</w:t>
                  </w:r>
                </w:p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0E79E2" w:rsidRPr="00BC1DF9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In the </w:t>
                  </w:r>
                  <w:r w:rsidRPr="001765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section, the </w:t>
                  </w:r>
                  <w:r w:rsid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mitochondrion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is defined and illustrated. Its function is described in </w:t>
                  </w:r>
                  <w:r w:rsidR="008316A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detail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721A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721A2" w:rsidRDefault="00D721A2" w:rsidP="00D721A2"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 w:rsidRPr="004001A7">
                    <w:rPr>
                      <w:b/>
                    </w:rPr>
                    <w:t>Structure and Function</w:t>
                  </w:r>
                </w:p>
                <w:p w:rsidR="00BD25DF" w:rsidRDefault="00D721A2" w:rsidP="00D721A2"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Systems of specialized cells within organisms help them perform the essential functions of life.</w:t>
                  </w:r>
                  <w:r>
                    <w:t xml:space="preserve"> </w:t>
                  </w:r>
                </w:p>
                <w:p w:rsidR="00BD25DF" w:rsidRDefault="00BD25DF" w:rsidP="00D721A2"/>
                <w:p w:rsidR="00BD25DF" w:rsidRDefault="00BD25DF" w:rsidP="00D721A2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HS-LS1-6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As matter and energy flow through different organizational levels of living systems, chemical elements are recombined in different ways to form different products.</w:t>
                  </w:r>
                </w:p>
                <w:p w:rsidR="00BD25DF" w:rsidRDefault="00BD25DF" w:rsidP="00D721A2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D721A2" w:rsidRPr="000D6852" w:rsidRDefault="00BD25DF" w:rsidP="00D721A2">
                  <w:r w:rsidRPr="00CF3E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 </w:t>
                  </w:r>
                  <w:r w:rsidRPr="00CF3E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HS-LS1-7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As a result of thes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e chemical reactions, energy is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transferred from one sys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tem of interacting molecules to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another. Cellular respiration is a chemical p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rocess in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which the bonds of food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molecules and oxygen molecules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are broken and ne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w compounds are formed that can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transport energy to mus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cles. Cellular respiration also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releases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energy needed to maintain body t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emperature despite ongoing energy transfer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to the </w:t>
                  </w:r>
                  <w:r w:rsidRPr="00BD25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surrounding environment.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193CCE" w:rsidRDefault="00193CCE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D721A2" w:rsidRDefault="00F47EBE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</w:t>
                  </w:r>
                  <w:r w:rsidR="00543C13">
                    <w:rPr>
                      <w:rFonts w:ascii="Arial" w:eastAsia="Times New Roman" w:hAnsi="Arial" w:cs="Arial"/>
                      <w:sz w:val="20"/>
                      <w:szCs w:val="20"/>
                    </w:rPr>
                    <w:t>show types of specialized cells and discusses their role in performing the essential functions of life.</w:t>
                  </w:r>
                </w:p>
                <w:p w:rsidR="00BD25DF" w:rsidRDefault="00BD25DF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D25DF" w:rsidRDefault="00BD25DF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in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its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’ entirety teaches the process of cellular respiration. It describes the process of chemical elements recombining to form new products.</w:t>
                  </w:r>
                </w:p>
                <w:p w:rsidR="00BD25DF" w:rsidRDefault="00BD25DF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D25DF" w:rsidRDefault="00BD25DF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D25DF" w:rsidRDefault="00BD25DF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The main purpose of this unit is to describe the chemical reactions of cellular respiration.</w:t>
                  </w:r>
                </w:p>
                <w:p w:rsidR="00BD25DF" w:rsidRDefault="00BD25DF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  <w:bookmarkStart w:id="0" w:name="_GoBack"/>
            <w:bookmarkEnd w:id="0"/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7A4D99" w:rsidP="00066E85">
      <w:pPr>
        <w:spacing w:before="100" w:beforeAutospacing="1" w:after="100" w:afterAutospacing="1" w:line="240" w:lineRule="auto"/>
      </w:pPr>
    </w:p>
    <w:sectPr w:rsidR="00170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99" w:rsidRDefault="007A4D99" w:rsidP="00F57A4D">
      <w:pPr>
        <w:spacing w:after="0" w:line="240" w:lineRule="auto"/>
      </w:pPr>
      <w:r>
        <w:separator/>
      </w:r>
    </w:p>
  </w:endnote>
  <w:endnote w:type="continuationSeparator" w:id="0">
    <w:p w:rsidR="007A4D99" w:rsidRDefault="007A4D99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99" w:rsidRDefault="007A4D99" w:rsidP="00F57A4D">
      <w:pPr>
        <w:spacing w:after="0" w:line="240" w:lineRule="auto"/>
      </w:pPr>
      <w:r>
        <w:separator/>
      </w:r>
    </w:p>
  </w:footnote>
  <w:footnote w:type="continuationSeparator" w:id="0">
    <w:p w:rsidR="007A4D99" w:rsidRDefault="007A4D99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4D" w:rsidRDefault="00F57A4D">
    <w:pPr>
      <w:pStyle w:val="Header"/>
    </w:pPr>
    <w:r>
      <w:t xml:space="preserve">Life Science </w:t>
    </w:r>
    <w:r w:rsidR="00032B4A">
      <w:t xml:space="preserve">Cells Are Us </w:t>
    </w:r>
    <w:r w:rsidR="00612AE2">
      <w:t>Creating Energy</w:t>
    </w:r>
  </w:p>
  <w:p w:rsidR="00612AE2" w:rsidRDefault="00612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2"/>
    <w:rsid w:val="000049D1"/>
    <w:rsid w:val="00032B4A"/>
    <w:rsid w:val="00037F06"/>
    <w:rsid w:val="000465DC"/>
    <w:rsid w:val="00066E85"/>
    <w:rsid w:val="000D44DD"/>
    <w:rsid w:val="000D6852"/>
    <w:rsid w:val="000E79E2"/>
    <w:rsid w:val="00130487"/>
    <w:rsid w:val="00193CCE"/>
    <w:rsid w:val="00195E23"/>
    <w:rsid w:val="001C73A5"/>
    <w:rsid w:val="002610CF"/>
    <w:rsid w:val="002D1BB6"/>
    <w:rsid w:val="003312F7"/>
    <w:rsid w:val="00340387"/>
    <w:rsid w:val="003563C5"/>
    <w:rsid w:val="0037463A"/>
    <w:rsid w:val="003A01E3"/>
    <w:rsid w:val="003A5C9F"/>
    <w:rsid w:val="003B3C3C"/>
    <w:rsid w:val="003D4241"/>
    <w:rsid w:val="004001A7"/>
    <w:rsid w:val="0040186F"/>
    <w:rsid w:val="0046126B"/>
    <w:rsid w:val="00464593"/>
    <w:rsid w:val="00543C13"/>
    <w:rsid w:val="00575A7E"/>
    <w:rsid w:val="00585BA2"/>
    <w:rsid w:val="00612AE2"/>
    <w:rsid w:val="00614D88"/>
    <w:rsid w:val="00615412"/>
    <w:rsid w:val="00657360"/>
    <w:rsid w:val="006D7BD6"/>
    <w:rsid w:val="006E5096"/>
    <w:rsid w:val="006F3674"/>
    <w:rsid w:val="00795F82"/>
    <w:rsid w:val="007A4D99"/>
    <w:rsid w:val="0080022A"/>
    <w:rsid w:val="00811578"/>
    <w:rsid w:val="008316AE"/>
    <w:rsid w:val="00835ADF"/>
    <w:rsid w:val="008A188A"/>
    <w:rsid w:val="008B22D7"/>
    <w:rsid w:val="008C15F9"/>
    <w:rsid w:val="008C6D56"/>
    <w:rsid w:val="008D05AB"/>
    <w:rsid w:val="00915AF1"/>
    <w:rsid w:val="00976E5C"/>
    <w:rsid w:val="009A0D2E"/>
    <w:rsid w:val="00A001FE"/>
    <w:rsid w:val="00A1150C"/>
    <w:rsid w:val="00A6400C"/>
    <w:rsid w:val="00A924BE"/>
    <w:rsid w:val="00AA186A"/>
    <w:rsid w:val="00AB315E"/>
    <w:rsid w:val="00AD16B8"/>
    <w:rsid w:val="00AE2260"/>
    <w:rsid w:val="00AF5526"/>
    <w:rsid w:val="00B172B5"/>
    <w:rsid w:val="00B31074"/>
    <w:rsid w:val="00B53894"/>
    <w:rsid w:val="00B82C1F"/>
    <w:rsid w:val="00BC1DF9"/>
    <w:rsid w:val="00BD25DF"/>
    <w:rsid w:val="00BE6846"/>
    <w:rsid w:val="00C24CD9"/>
    <w:rsid w:val="00C251B1"/>
    <w:rsid w:val="00C302EE"/>
    <w:rsid w:val="00C36DD1"/>
    <w:rsid w:val="00C43DB5"/>
    <w:rsid w:val="00CA6E4F"/>
    <w:rsid w:val="00CB3BC9"/>
    <w:rsid w:val="00CE47A4"/>
    <w:rsid w:val="00CF3EAB"/>
    <w:rsid w:val="00D122C6"/>
    <w:rsid w:val="00D40FE7"/>
    <w:rsid w:val="00D70433"/>
    <w:rsid w:val="00D721A2"/>
    <w:rsid w:val="00D846F3"/>
    <w:rsid w:val="00DB441A"/>
    <w:rsid w:val="00DC226F"/>
    <w:rsid w:val="00DE59CF"/>
    <w:rsid w:val="00E072DE"/>
    <w:rsid w:val="00E47FE8"/>
    <w:rsid w:val="00F32FC2"/>
    <w:rsid w:val="00F47EBE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Michele Ward</cp:lastModifiedBy>
  <cp:revision>6</cp:revision>
  <dcterms:created xsi:type="dcterms:W3CDTF">2020-04-08T20:28:00Z</dcterms:created>
  <dcterms:modified xsi:type="dcterms:W3CDTF">2020-04-08T21:12:00Z</dcterms:modified>
</cp:coreProperties>
</file>