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hanging="180"/>
        <w:rPr>
          <w:sz w:val="24"/>
          <w:szCs w:val="24"/>
        </w:rPr>
      </w:pPr>
      <w:r w:rsidDel="00000000" w:rsidR="00000000" w:rsidRPr="00000000">
        <w:rPr>
          <w:sz w:val="24"/>
          <w:szCs w:val="24"/>
          <w:rtl w:val="0"/>
        </w:rPr>
        <w:tab/>
        <w:tab/>
        <w:tab/>
        <w:tab/>
        <w:t xml:space="preserve">      </w:t>
        <w:tab/>
        <w:tab/>
        <w:tab/>
        <w:tab/>
        <w:tab/>
        <w:tab/>
        <w:t xml:space="preserve"> </w:t>
      </w:r>
    </w:p>
    <w:tbl>
      <w:tblPr>
        <w:tblStyle w:val="Table1"/>
        <w:tblW w:w="8805.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560"/>
        <w:gridCol w:w="5625"/>
        <w:gridCol w:w="1620"/>
        <w:tblGridChange w:id="0">
          <w:tblGrid>
            <w:gridCol w:w="1560"/>
            <w:gridCol w:w="5625"/>
            <w:gridCol w:w="1620"/>
          </w:tblGrid>
        </w:tblGridChange>
      </w:tblGrid>
      <w:tr>
        <w:trPr>
          <w:trHeight w:val="920" w:hRule="atLeast"/>
        </w:trPr>
        <w:tc>
          <w:tcPr>
            <w:vAlign w:val="top"/>
          </w:tcPr>
          <w:p w:rsidR="00000000" w:rsidDel="00000000" w:rsidP="00000000" w:rsidRDefault="00000000" w:rsidRPr="00000000" w14:paraId="00000002">
            <w:pPr>
              <w:rPr/>
            </w:pPr>
            <w:r w:rsidDel="00000000" w:rsidR="00000000" w:rsidRPr="00000000">
              <w:rPr>
                <w:rtl w:val="0"/>
              </w:rPr>
            </w:r>
          </w:p>
        </w:tc>
        <w:tc>
          <w:tcPr>
            <w:vAlign w:val="top"/>
          </w:tcPr>
          <w:p w:rsidR="00000000" w:rsidDel="00000000" w:rsidP="00000000" w:rsidRDefault="00000000" w:rsidRPr="00000000" w14:paraId="00000003">
            <w:pPr>
              <w:pStyle w:val="Heading6"/>
              <w:rPr/>
            </w:pPr>
            <w:r w:rsidDel="00000000" w:rsidR="00000000" w:rsidRPr="00000000">
              <w:rPr>
                <w:rtl w:val="0"/>
              </w:rPr>
              <w:t xml:space="preserve">Activity 1 – A Global Warming Experiment</w:t>
            </w:r>
          </w:p>
        </w:tc>
        <w:tc>
          <w:tcPr>
            <w:vAlign w:val="top"/>
          </w:tcPr>
          <w:p w:rsidR="00000000" w:rsidDel="00000000" w:rsidP="00000000" w:rsidRDefault="00000000" w:rsidRPr="00000000" w14:paraId="00000004">
            <w:pPr>
              <w:rPr/>
            </w:pPr>
            <w:r w:rsidDel="00000000" w:rsidR="00000000" w:rsidRPr="00000000">
              <w:rPr>
                <w:rtl w:val="0"/>
              </w:rPr>
            </w:r>
          </w:p>
        </w:tc>
      </w:tr>
    </w:tbl>
    <w:p w:rsidR="00000000" w:rsidDel="00000000" w:rsidP="00000000" w:rsidRDefault="00000000" w:rsidRPr="00000000" w14:paraId="00000005">
      <w:pPr>
        <w:rPr>
          <w:sz w:val="36"/>
          <w:szCs w:val="36"/>
        </w:rPr>
      </w:pPr>
      <w:r w:rsidDel="00000000" w:rsidR="00000000" w:rsidRPr="00000000">
        <w:rPr>
          <w:rtl w:val="0"/>
        </w:rPr>
      </w:r>
    </w:p>
    <w:p w:rsidR="00000000" w:rsidDel="00000000" w:rsidP="00000000" w:rsidRDefault="00000000" w:rsidRPr="00000000" w14:paraId="00000006">
      <w:pPr>
        <w:rPr>
          <w:sz w:val="36"/>
          <w:szCs w:val="36"/>
        </w:rPr>
      </w:pPr>
      <w:r w:rsidDel="00000000" w:rsidR="00000000" w:rsidRPr="00000000">
        <w:rPr>
          <w:b w:val="1"/>
          <w:sz w:val="36"/>
          <w:szCs w:val="36"/>
          <w:rtl w:val="0"/>
        </w:rPr>
        <w:t xml:space="preserve">Teacher Instructions</w:t>
      </w:r>
      <w:r w:rsidDel="00000000" w:rsidR="00000000" w:rsidRPr="00000000">
        <w:rPr>
          <w:rtl w:val="0"/>
        </w:rPr>
      </w:r>
    </w:p>
    <w:p w:rsidR="00000000" w:rsidDel="00000000" w:rsidP="00000000" w:rsidRDefault="00000000" w:rsidRPr="00000000" w14:paraId="00000007">
      <w:pPr>
        <w:rPr>
          <w:sz w:val="36"/>
          <w:szCs w:val="36"/>
        </w:rPr>
      </w:pPr>
      <w:r w:rsidDel="00000000" w:rsidR="00000000" w:rsidRPr="00000000">
        <w:rPr>
          <w:sz w:val="36"/>
          <w:szCs w:val="36"/>
          <w:rtl w:val="0"/>
        </w:rPr>
        <w:t xml:space="preserve">This activity is designed to allow students to make a model and conduct an experiment to help understand whether global warming would raise the sea level by melting ice.</w:t>
      </w:r>
    </w:p>
    <w:p w:rsidR="00000000" w:rsidDel="00000000" w:rsidP="00000000" w:rsidRDefault="00000000" w:rsidRPr="00000000" w14:paraId="00000008">
      <w:pPr>
        <w:rPr>
          <w:sz w:val="36"/>
          <w:szCs w:val="36"/>
        </w:rPr>
      </w:pPr>
      <w:r w:rsidDel="00000000" w:rsidR="00000000" w:rsidRPr="00000000">
        <w:rPr>
          <w:rtl w:val="0"/>
        </w:rPr>
      </w:r>
    </w:p>
    <w:p w:rsidR="00000000" w:rsidDel="00000000" w:rsidP="00000000" w:rsidRDefault="00000000" w:rsidRPr="00000000" w14:paraId="00000009">
      <w:pPr>
        <w:rPr>
          <w:sz w:val="36"/>
          <w:szCs w:val="36"/>
        </w:rPr>
      </w:pPr>
      <w:r w:rsidDel="00000000" w:rsidR="00000000" w:rsidRPr="00000000">
        <w:rPr>
          <w:b w:val="1"/>
          <w:sz w:val="36"/>
          <w:szCs w:val="36"/>
          <w:rtl w:val="0"/>
        </w:rPr>
        <w:t xml:space="preserve">Objective</w:t>
      </w:r>
      <w:r w:rsidDel="00000000" w:rsidR="00000000" w:rsidRPr="00000000">
        <w:rPr>
          <w:rtl w:val="0"/>
        </w:rPr>
      </w:r>
    </w:p>
    <w:p w:rsidR="00000000" w:rsidDel="00000000" w:rsidP="00000000" w:rsidRDefault="00000000" w:rsidRPr="00000000" w14:paraId="0000000A">
      <w:pPr>
        <w:rPr>
          <w:sz w:val="36"/>
          <w:szCs w:val="36"/>
        </w:rPr>
      </w:pPr>
      <w:r w:rsidDel="00000000" w:rsidR="00000000" w:rsidRPr="00000000">
        <w:rPr>
          <w:sz w:val="36"/>
          <w:szCs w:val="36"/>
          <w:rtl w:val="0"/>
        </w:rPr>
        <w:t xml:space="preserve">After this activity, students should be able to:</w:t>
      </w:r>
    </w:p>
    <w:p w:rsidR="00000000" w:rsidDel="00000000" w:rsidP="00000000" w:rsidRDefault="00000000" w:rsidRPr="00000000" w14:paraId="0000000B">
      <w:pPr>
        <w:numPr>
          <w:ilvl w:val="0"/>
          <w:numId w:val="14"/>
        </w:numPr>
        <w:ind w:left="720" w:hanging="360"/>
      </w:pPr>
      <w:r w:rsidDel="00000000" w:rsidR="00000000" w:rsidRPr="00000000">
        <w:rPr>
          <w:sz w:val="36"/>
          <w:szCs w:val="36"/>
          <w:rtl w:val="0"/>
        </w:rPr>
        <w:t xml:space="preserve">Model and describe the process of iceberg melt and sea level rise</w:t>
      </w:r>
    </w:p>
    <w:p w:rsidR="00000000" w:rsidDel="00000000" w:rsidP="00000000" w:rsidRDefault="00000000" w:rsidRPr="00000000" w14:paraId="0000000C">
      <w:pPr>
        <w:numPr>
          <w:ilvl w:val="0"/>
          <w:numId w:val="14"/>
        </w:numPr>
        <w:ind w:left="720" w:hanging="360"/>
      </w:pPr>
      <w:r w:rsidDel="00000000" w:rsidR="00000000" w:rsidRPr="00000000">
        <w:rPr>
          <w:sz w:val="36"/>
          <w:szCs w:val="36"/>
          <w:rtl w:val="0"/>
        </w:rPr>
        <w:t xml:space="preserve">Form an hypothesis prior to conducting the experiment</w:t>
      </w:r>
    </w:p>
    <w:p w:rsidR="00000000" w:rsidDel="00000000" w:rsidP="00000000" w:rsidRDefault="00000000" w:rsidRPr="00000000" w14:paraId="0000000D">
      <w:pPr>
        <w:rPr>
          <w:sz w:val="36"/>
          <w:szCs w:val="36"/>
        </w:rPr>
      </w:pPr>
      <w:r w:rsidDel="00000000" w:rsidR="00000000" w:rsidRPr="00000000">
        <w:rPr>
          <w:rtl w:val="0"/>
        </w:rPr>
      </w:r>
    </w:p>
    <w:p w:rsidR="00000000" w:rsidDel="00000000" w:rsidP="00000000" w:rsidRDefault="00000000" w:rsidRPr="00000000" w14:paraId="0000000E">
      <w:pPr>
        <w:rPr>
          <w:sz w:val="36"/>
          <w:szCs w:val="36"/>
        </w:rPr>
      </w:pPr>
      <w:r w:rsidDel="00000000" w:rsidR="00000000" w:rsidRPr="00000000">
        <w:rPr>
          <w:b w:val="1"/>
          <w:sz w:val="36"/>
          <w:szCs w:val="36"/>
          <w:rtl w:val="0"/>
        </w:rPr>
        <w:t xml:space="preserve">Materials</w:t>
      </w:r>
      <w:r w:rsidDel="00000000" w:rsidR="00000000" w:rsidRPr="00000000">
        <w:rPr>
          <w:rtl w:val="0"/>
        </w:rPr>
      </w:r>
    </w:p>
    <w:p w:rsidR="00000000" w:rsidDel="00000000" w:rsidP="00000000" w:rsidRDefault="00000000" w:rsidRPr="00000000" w14:paraId="0000000F">
      <w:pPr>
        <w:rPr>
          <w:sz w:val="36"/>
          <w:szCs w:val="36"/>
        </w:rPr>
      </w:pPr>
      <w:r w:rsidDel="00000000" w:rsidR="00000000" w:rsidRPr="00000000">
        <w:rPr>
          <w:sz w:val="36"/>
          <w:szCs w:val="36"/>
          <w:rtl w:val="0"/>
        </w:rPr>
        <w:t xml:space="preserve">Each group needs:</w:t>
      </w:r>
    </w:p>
    <w:p w:rsidR="00000000" w:rsidDel="00000000" w:rsidP="00000000" w:rsidRDefault="00000000" w:rsidRPr="00000000" w14:paraId="00000010">
      <w:pPr>
        <w:numPr>
          <w:ilvl w:val="0"/>
          <w:numId w:val="6"/>
        </w:numPr>
        <w:ind w:left="720" w:hanging="360"/>
      </w:pPr>
      <w:r w:rsidDel="00000000" w:rsidR="00000000" w:rsidRPr="00000000">
        <w:rPr>
          <w:sz w:val="36"/>
          <w:szCs w:val="36"/>
          <w:rtl w:val="0"/>
        </w:rPr>
        <w:t xml:space="preserve">A glass of water</w:t>
      </w:r>
    </w:p>
    <w:p w:rsidR="00000000" w:rsidDel="00000000" w:rsidP="00000000" w:rsidRDefault="00000000" w:rsidRPr="00000000" w14:paraId="00000011">
      <w:pPr>
        <w:numPr>
          <w:ilvl w:val="0"/>
          <w:numId w:val="6"/>
        </w:numPr>
        <w:ind w:left="720" w:hanging="360"/>
      </w:pPr>
      <w:r w:rsidDel="00000000" w:rsidR="00000000" w:rsidRPr="00000000">
        <w:rPr>
          <w:sz w:val="36"/>
          <w:szCs w:val="36"/>
          <w:rtl w:val="0"/>
        </w:rPr>
        <w:t xml:space="preserve">A paper towel</w:t>
      </w:r>
    </w:p>
    <w:p w:rsidR="00000000" w:rsidDel="00000000" w:rsidP="00000000" w:rsidRDefault="00000000" w:rsidRPr="00000000" w14:paraId="00000012">
      <w:pPr>
        <w:numPr>
          <w:ilvl w:val="0"/>
          <w:numId w:val="6"/>
        </w:numPr>
        <w:ind w:left="720" w:hanging="360"/>
      </w:pPr>
      <w:r w:rsidDel="00000000" w:rsidR="00000000" w:rsidRPr="00000000">
        <w:rPr>
          <w:sz w:val="36"/>
          <w:szCs w:val="36"/>
          <w:rtl w:val="0"/>
        </w:rPr>
        <w:t xml:space="preserve">Ice</w:t>
      </w:r>
    </w:p>
    <w:p w:rsidR="00000000" w:rsidDel="00000000" w:rsidP="00000000" w:rsidRDefault="00000000" w:rsidRPr="00000000" w14:paraId="00000013">
      <w:pPr>
        <w:rPr>
          <w:sz w:val="36"/>
          <w:szCs w:val="36"/>
        </w:rPr>
      </w:pPr>
      <w:r w:rsidDel="00000000" w:rsidR="00000000" w:rsidRPr="00000000">
        <w:rPr>
          <w:rtl w:val="0"/>
        </w:rPr>
      </w:r>
    </w:p>
    <w:p w:rsidR="00000000" w:rsidDel="00000000" w:rsidP="00000000" w:rsidRDefault="00000000" w:rsidRPr="00000000" w14:paraId="00000014">
      <w:pPr>
        <w:rPr>
          <w:sz w:val="36"/>
          <w:szCs w:val="36"/>
        </w:rPr>
      </w:pPr>
      <w:r w:rsidDel="00000000" w:rsidR="00000000" w:rsidRPr="00000000">
        <w:rPr>
          <w:rtl w:val="0"/>
        </w:rPr>
      </w:r>
    </w:p>
    <w:p w:rsidR="00000000" w:rsidDel="00000000" w:rsidP="00000000" w:rsidRDefault="00000000" w:rsidRPr="00000000" w14:paraId="00000015">
      <w:pPr>
        <w:rPr>
          <w:sz w:val="36"/>
          <w:szCs w:val="36"/>
        </w:rPr>
      </w:pPr>
      <w:r w:rsidDel="00000000" w:rsidR="00000000" w:rsidRPr="00000000">
        <w:rPr>
          <w:rtl w:val="0"/>
        </w:rPr>
      </w:r>
    </w:p>
    <w:p w:rsidR="00000000" w:rsidDel="00000000" w:rsidP="00000000" w:rsidRDefault="00000000" w:rsidRPr="00000000" w14:paraId="00000016">
      <w:pPr>
        <w:rPr>
          <w:sz w:val="36"/>
          <w:szCs w:val="36"/>
        </w:rPr>
      </w:pPr>
      <w:r w:rsidDel="00000000" w:rsidR="00000000" w:rsidRPr="00000000">
        <w:rPr>
          <w:rtl w:val="0"/>
        </w:rPr>
      </w:r>
    </w:p>
    <w:p w:rsidR="00000000" w:rsidDel="00000000" w:rsidP="00000000" w:rsidRDefault="00000000" w:rsidRPr="00000000" w14:paraId="00000017">
      <w:pPr>
        <w:rPr>
          <w:sz w:val="36"/>
          <w:szCs w:val="36"/>
        </w:rPr>
      </w:pPr>
      <w:r w:rsidDel="00000000" w:rsidR="00000000" w:rsidRPr="00000000">
        <w:rPr>
          <w:rtl w:val="0"/>
        </w:rPr>
      </w:r>
    </w:p>
    <w:p w:rsidR="00000000" w:rsidDel="00000000" w:rsidP="00000000" w:rsidRDefault="00000000" w:rsidRPr="00000000" w14:paraId="00000018">
      <w:pPr>
        <w:rPr>
          <w:sz w:val="36"/>
          <w:szCs w:val="36"/>
        </w:rPr>
      </w:pPr>
      <w:r w:rsidDel="00000000" w:rsidR="00000000" w:rsidRPr="00000000">
        <w:rPr>
          <w:rtl w:val="0"/>
        </w:rPr>
      </w:r>
    </w:p>
    <w:p w:rsidR="00000000" w:rsidDel="00000000" w:rsidP="00000000" w:rsidRDefault="00000000" w:rsidRPr="00000000" w14:paraId="00000019">
      <w:pPr>
        <w:rPr>
          <w:sz w:val="36"/>
          <w:szCs w:val="36"/>
        </w:rPr>
      </w:pPr>
      <w:r w:rsidDel="00000000" w:rsidR="00000000" w:rsidRPr="00000000">
        <w:rPr>
          <w:rtl w:val="0"/>
        </w:rPr>
      </w:r>
    </w:p>
    <w:p w:rsidR="00000000" w:rsidDel="00000000" w:rsidP="00000000" w:rsidRDefault="00000000" w:rsidRPr="00000000" w14:paraId="0000001A">
      <w:pPr>
        <w:rPr>
          <w:sz w:val="36"/>
          <w:szCs w:val="36"/>
        </w:rPr>
      </w:pPr>
      <w:r w:rsidDel="00000000" w:rsidR="00000000" w:rsidRPr="00000000">
        <w:rPr>
          <w:rtl w:val="0"/>
        </w:rPr>
      </w:r>
    </w:p>
    <w:p w:rsidR="00000000" w:rsidDel="00000000" w:rsidP="00000000" w:rsidRDefault="00000000" w:rsidRPr="00000000" w14:paraId="0000001B">
      <w:pPr>
        <w:ind w:hanging="180"/>
        <w:rPr/>
      </w:pPr>
      <w:r w:rsidDel="00000000" w:rsidR="00000000" w:rsidRPr="00000000">
        <w:rPr>
          <w:b w:val="1"/>
          <w:rtl w:val="0"/>
        </w:rPr>
        <w:t xml:space="preserve">Student or Group Name:</w:t>
        <w:tab/>
      </w:r>
      <w:r w:rsidDel="00000000" w:rsidR="00000000" w:rsidRPr="00000000">
        <w:rPr>
          <w:rtl w:val="0"/>
        </w:rPr>
        <w:tab/>
        <w:tab/>
        <w:tab/>
        <w:tab/>
      </w:r>
      <w:r w:rsidDel="00000000" w:rsidR="00000000" w:rsidRPr="00000000">
        <w:rPr>
          <w:b w:val="1"/>
          <w:rtl w:val="0"/>
        </w:rPr>
        <w:t xml:space="preserve">Date:</w:t>
      </w:r>
      <w:r w:rsidDel="00000000" w:rsidR="00000000" w:rsidRPr="00000000">
        <w:rPr>
          <w:rtl w:val="0"/>
        </w:rPr>
        <w:t xml:space="preserve">       </w:t>
      </w:r>
    </w:p>
    <w:tbl>
      <w:tblPr>
        <w:tblStyle w:val="Table2"/>
        <w:tblW w:w="932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685"/>
        <w:gridCol w:w="5979"/>
        <w:gridCol w:w="1662"/>
        <w:tblGridChange w:id="0">
          <w:tblGrid>
            <w:gridCol w:w="1685"/>
            <w:gridCol w:w="5979"/>
            <w:gridCol w:w="1662"/>
          </w:tblGrid>
        </w:tblGridChange>
      </w:tblGrid>
      <w:tr>
        <w:trPr>
          <w:trHeight w:val="2000" w:hRule="atLeast"/>
        </w:trPr>
        <w:tc>
          <w:tcPr>
            <w:vAlign w:val="top"/>
          </w:tcPr>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drawing>
                <wp:inline distB="0" distT="0" distL="114300" distR="114300">
                  <wp:extent cx="1041400" cy="1016000"/>
                  <wp:effectExtent b="0" l="0" r="0" t="0"/>
                  <wp:docPr id="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41400" cy="1016000"/>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1E">
            <w:pPr>
              <w:pStyle w:val="Heading6"/>
              <w:rPr/>
            </w:pPr>
            <w:r w:rsidDel="00000000" w:rsidR="00000000" w:rsidRPr="00000000">
              <w:rPr>
                <w:rtl w:val="0"/>
              </w:rPr>
              <w:t xml:space="preserve">Activity 1</w:t>
            </w:r>
          </w:p>
          <w:p w:rsidR="00000000" w:rsidDel="00000000" w:rsidP="00000000" w:rsidRDefault="00000000" w:rsidRPr="00000000" w14:paraId="0000001F">
            <w:pPr>
              <w:pStyle w:val="Heading6"/>
              <w:rPr>
                <w:sz w:val="24"/>
                <w:szCs w:val="24"/>
              </w:rPr>
            </w:pPr>
            <w:r w:rsidDel="00000000" w:rsidR="00000000" w:rsidRPr="00000000">
              <w:rPr>
                <w:rtl w:val="0"/>
              </w:rPr>
              <w:t xml:space="preserve">A Global Warming Experiment </w:t>
            </w:r>
            <w:r w:rsidDel="00000000" w:rsidR="00000000" w:rsidRPr="00000000">
              <w:rPr>
                <w:rtl w:val="0"/>
              </w:rPr>
            </w:r>
          </w:p>
        </w:tc>
        <w:tc>
          <w:tcPr>
            <w:vAlign w:val="top"/>
          </w:tcPr>
          <w:p w:rsidR="00000000" w:rsidDel="00000000" w:rsidP="00000000" w:rsidRDefault="00000000" w:rsidRPr="00000000" w14:paraId="00000020">
            <w:pPr>
              <w:rPr/>
            </w:pP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Question:</w:t>
      </w:r>
      <w:r w:rsidDel="00000000" w:rsidR="00000000" w:rsidRPr="00000000">
        <w:rPr>
          <w:rtl w:val="0"/>
        </w:rPr>
        <w:t xml:space="preserve"> Will melting of the polar ice sheets raise the level of sea water along beaches and coastal cities?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Procedure: </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1.  Fill a tall glass with ice.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2.  Set the glass on a dry paper towel.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3. Fill the glass completely to the top without spilling any water and without letting any water overflow.  The paper towel should be completely dry.</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4.  Make a hypothesis (prediction) on what will happen when the ice melts. Record that hypothesis. Will the glass overflow?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Questions: </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1.  Record your hypothesis (prediction) about whether the water would overflow the glass when the ice melted?</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2.   Did the water overflow? Why or why not?</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3.  On the basis of this experiment, what would you predict would happen to sea level if the polar ice sheets were to melt?</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4.  Would the impact on sea level be different if the ice in glaciers or icebergs melted? Why or why not?</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sz w:val="36"/>
          <w:szCs w:val="36"/>
        </w:rPr>
      </w:pPr>
      <w:r w:rsidDel="00000000" w:rsidR="00000000" w:rsidRPr="00000000">
        <w:rPr>
          <w:rtl w:val="0"/>
        </w:rPr>
      </w:r>
    </w:p>
    <w:p w:rsidR="00000000" w:rsidDel="00000000" w:rsidP="00000000" w:rsidRDefault="00000000" w:rsidRPr="00000000" w14:paraId="00000043">
      <w:pPr>
        <w:rPr>
          <w:sz w:val="36"/>
          <w:szCs w:val="36"/>
        </w:rPr>
      </w:pPr>
      <w:r w:rsidDel="00000000" w:rsidR="00000000" w:rsidRPr="00000000">
        <w:rPr>
          <w:rtl w:val="0"/>
        </w:rPr>
      </w:r>
    </w:p>
    <w:p w:rsidR="00000000" w:rsidDel="00000000" w:rsidP="00000000" w:rsidRDefault="00000000" w:rsidRPr="00000000" w14:paraId="00000044">
      <w:pPr>
        <w:rPr>
          <w:sz w:val="36"/>
          <w:szCs w:val="36"/>
        </w:rPr>
      </w:pPr>
      <w:r w:rsidDel="00000000" w:rsidR="00000000" w:rsidRPr="00000000">
        <w:rPr>
          <w:rtl w:val="0"/>
        </w:rPr>
      </w:r>
    </w:p>
    <w:p w:rsidR="00000000" w:rsidDel="00000000" w:rsidP="00000000" w:rsidRDefault="00000000" w:rsidRPr="00000000" w14:paraId="00000045">
      <w:pPr>
        <w:rPr>
          <w:sz w:val="36"/>
          <w:szCs w:val="36"/>
        </w:rPr>
      </w:pPr>
      <w:r w:rsidDel="00000000" w:rsidR="00000000" w:rsidRPr="00000000">
        <w:rPr>
          <w:rtl w:val="0"/>
        </w:rPr>
      </w:r>
    </w:p>
    <w:p w:rsidR="00000000" w:rsidDel="00000000" w:rsidP="00000000" w:rsidRDefault="00000000" w:rsidRPr="00000000" w14:paraId="00000046">
      <w:pPr>
        <w:rPr>
          <w:sz w:val="36"/>
          <w:szCs w:val="36"/>
        </w:rPr>
      </w:pPr>
      <w:r w:rsidDel="00000000" w:rsidR="00000000" w:rsidRPr="00000000">
        <w:rPr>
          <w:rtl w:val="0"/>
        </w:rPr>
      </w:r>
    </w:p>
    <w:p w:rsidR="00000000" w:rsidDel="00000000" w:rsidP="00000000" w:rsidRDefault="00000000" w:rsidRPr="00000000" w14:paraId="00000047">
      <w:pPr>
        <w:rPr>
          <w:sz w:val="36"/>
          <w:szCs w:val="36"/>
        </w:rPr>
      </w:pPr>
      <w:r w:rsidDel="00000000" w:rsidR="00000000" w:rsidRPr="00000000">
        <w:rPr>
          <w:rtl w:val="0"/>
        </w:rPr>
      </w:r>
    </w:p>
    <w:p w:rsidR="00000000" w:rsidDel="00000000" w:rsidP="00000000" w:rsidRDefault="00000000" w:rsidRPr="00000000" w14:paraId="00000048">
      <w:pPr>
        <w:rPr>
          <w:sz w:val="36"/>
          <w:szCs w:val="36"/>
        </w:rPr>
      </w:pPr>
      <w:r w:rsidDel="00000000" w:rsidR="00000000" w:rsidRPr="00000000">
        <w:rPr>
          <w:rtl w:val="0"/>
        </w:rPr>
      </w:r>
    </w:p>
    <w:p w:rsidR="00000000" w:rsidDel="00000000" w:rsidP="00000000" w:rsidRDefault="00000000" w:rsidRPr="00000000" w14:paraId="00000049">
      <w:pPr>
        <w:rPr>
          <w:sz w:val="36"/>
          <w:szCs w:val="36"/>
        </w:rPr>
      </w:pPr>
      <w:r w:rsidDel="00000000" w:rsidR="00000000" w:rsidRPr="00000000">
        <w:rPr>
          <w:rtl w:val="0"/>
        </w:rPr>
      </w:r>
    </w:p>
    <w:p w:rsidR="00000000" w:rsidDel="00000000" w:rsidP="00000000" w:rsidRDefault="00000000" w:rsidRPr="00000000" w14:paraId="0000004A">
      <w:pPr>
        <w:rPr>
          <w:sz w:val="36"/>
          <w:szCs w:val="36"/>
        </w:rPr>
      </w:pPr>
      <w:r w:rsidDel="00000000" w:rsidR="00000000" w:rsidRPr="00000000">
        <w:rPr>
          <w:rtl w:val="0"/>
        </w:rPr>
      </w:r>
    </w:p>
    <w:p w:rsidR="00000000" w:rsidDel="00000000" w:rsidP="00000000" w:rsidRDefault="00000000" w:rsidRPr="00000000" w14:paraId="0000004B">
      <w:pPr>
        <w:rPr>
          <w:sz w:val="36"/>
          <w:szCs w:val="36"/>
        </w:rPr>
      </w:pPr>
      <w:r w:rsidDel="00000000" w:rsidR="00000000" w:rsidRPr="00000000">
        <w:rPr>
          <w:rtl w:val="0"/>
        </w:rPr>
      </w:r>
    </w:p>
    <w:p w:rsidR="00000000" w:rsidDel="00000000" w:rsidP="00000000" w:rsidRDefault="00000000" w:rsidRPr="00000000" w14:paraId="0000004C">
      <w:pPr>
        <w:rPr>
          <w:sz w:val="36"/>
          <w:szCs w:val="36"/>
        </w:rPr>
      </w:pPr>
      <w:r w:rsidDel="00000000" w:rsidR="00000000" w:rsidRPr="00000000">
        <w:rPr>
          <w:rtl w:val="0"/>
        </w:rPr>
      </w:r>
    </w:p>
    <w:p w:rsidR="00000000" w:rsidDel="00000000" w:rsidP="00000000" w:rsidRDefault="00000000" w:rsidRPr="00000000" w14:paraId="0000004D">
      <w:pPr>
        <w:rPr>
          <w:sz w:val="36"/>
          <w:szCs w:val="36"/>
        </w:rPr>
      </w:pPr>
      <w:r w:rsidDel="00000000" w:rsidR="00000000" w:rsidRPr="00000000">
        <w:rPr>
          <w:rtl w:val="0"/>
        </w:rPr>
      </w:r>
    </w:p>
    <w:p w:rsidR="00000000" w:rsidDel="00000000" w:rsidP="00000000" w:rsidRDefault="00000000" w:rsidRPr="00000000" w14:paraId="0000004E">
      <w:pPr>
        <w:rPr>
          <w:sz w:val="36"/>
          <w:szCs w:val="36"/>
        </w:rPr>
      </w:pPr>
      <w:r w:rsidDel="00000000" w:rsidR="00000000" w:rsidRPr="00000000">
        <w:rPr>
          <w:rtl w:val="0"/>
        </w:rPr>
      </w:r>
    </w:p>
    <w:p w:rsidR="00000000" w:rsidDel="00000000" w:rsidP="00000000" w:rsidRDefault="00000000" w:rsidRPr="00000000" w14:paraId="0000004F">
      <w:pPr>
        <w:rPr>
          <w:sz w:val="36"/>
          <w:szCs w:val="36"/>
        </w:rPr>
      </w:pPr>
      <w:r w:rsidDel="00000000" w:rsidR="00000000" w:rsidRPr="00000000">
        <w:rPr>
          <w:rtl w:val="0"/>
        </w:rPr>
      </w:r>
    </w:p>
    <w:p w:rsidR="00000000" w:rsidDel="00000000" w:rsidP="00000000" w:rsidRDefault="00000000" w:rsidRPr="00000000" w14:paraId="00000050">
      <w:pPr>
        <w:rPr>
          <w:sz w:val="36"/>
          <w:szCs w:val="36"/>
        </w:rPr>
      </w:pPr>
      <w:r w:rsidDel="00000000" w:rsidR="00000000" w:rsidRPr="00000000">
        <w:rPr>
          <w:rtl w:val="0"/>
        </w:rPr>
      </w:r>
    </w:p>
    <w:p w:rsidR="00000000" w:rsidDel="00000000" w:rsidP="00000000" w:rsidRDefault="00000000" w:rsidRPr="00000000" w14:paraId="00000051">
      <w:pPr>
        <w:rPr>
          <w:sz w:val="36"/>
          <w:szCs w:val="36"/>
        </w:rPr>
      </w:pPr>
      <w:r w:rsidDel="00000000" w:rsidR="00000000" w:rsidRPr="00000000">
        <w:rPr>
          <w:rtl w:val="0"/>
        </w:rPr>
      </w:r>
    </w:p>
    <w:p w:rsidR="00000000" w:rsidDel="00000000" w:rsidP="00000000" w:rsidRDefault="00000000" w:rsidRPr="00000000" w14:paraId="00000052">
      <w:pPr>
        <w:rPr>
          <w:sz w:val="36"/>
          <w:szCs w:val="36"/>
        </w:rPr>
      </w:pPr>
      <w:r w:rsidDel="00000000" w:rsidR="00000000" w:rsidRPr="00000000">
        <w:rPr>
          <w:rtl w:val="0"/>
        </w:rPr>
      </w:r>
    </w:p>
    <w:p w:rsidR="00000000" w:rsidDel="00000000" w:rsidP="00000000" w:rsidRDefault="00000000" w:rsidRPr="00000000" w14:paraId="00000053">
      <w:pPr>
        <w:rPr>
          <w:sz w:val="36"/>
          <w:szCs w:val="36"/>
        </w:rPr>
      </w:pPr>
      <w:r w:rsidDel="00000000" w:rsidR="00000000" w:rsidRPr="00000000">
        <w:rPr>
          <w:rtl w:val="0"/>
        </w:rPr>
      </w:r>
    </w:p>
    <w:p w:rsidR="00000000" w:rsidDel="00000000" w:rsidP="00000000" w:rsidRDefault="00000000" w:rsidRPr="00000000" w14:paraId="00000054">
      <w:pPr>
        <w:rPr>
          <w:sz w:val="36"/>
          <w:szCs w:val="36"/>
        </w:rPr>
      </w:pPr>
      <w:r w:rsidDel="00000000" w:rsidR="00000000" w:rsidRPr="00000000">
        <w:rPr>
          <w:rtl w:val="0"/>
        </w:rPr>
      </w:r>
    </w:p>
    <w:p w:rsidR="00000000" w:rsidDel="00000000" w:rsidP="00000000" w:rsidRDefault="00000000" w:rsidRPr="00000000" w14:paraId="00000055">
      <w:pPr>
        <w:ind w:hanging="180"/>
        <w:rPr>
          <w:sz w:val="24"/>
          <w:szCs w:val="24"/>
        </w:rPr>
      </w:pPr>
      <w:r w:rsidDel="00000000" w:rsidR="00000000" w:rsidRPr="00000000">
        <w:rPr>
          <w:sz w:val="24"/>
          <w:szCs w:val="24"/>
          <w:rtl w:val="0"/>
        </w:rPr>
        <w:tab/>
        <w:tab/>
        <w:tab/>
        <w:t xml:space="preserve">      </w:t>
        <w:tab/>
        <w:tab/>
        <w:tab/>
      </w:r>
    </w:p>
    <w:p w:rsidR="00000000" w:rsidDel="00000000" w:rsidP="00000000" w:rsidRDefault="00000000" w:rsidRPr="00000000" w14:paraId="00000056">
      <w:pPr>
        <w:ind w:hanging="180"/>
        <w:rPr>
          <w:sz w:val="24"/>
          <w:szCs w:val="24"/>
        </w:rPr>
      </w:pPr>
      <w:r w:rsidDel="00000000" w:rsidR="00000000" w:rsidRPr="00000000">
        <w:rPr>
          <w:rtl w:val="0"/>
        </w:rPr>
      </w:r>
    </w:p>
    <w:p w:rsidR="00000000" w:rsidDel="00000000" w:rsidP="00000000" w:rsidRDefault="00000000" w:rsidRPr="00000000" w14:paraId="00000057">
      <w:pPr>
        <w:ind w:hanging="180"/>
        <w:rPr>
          <w:sz w:val="24"/>
          <w:szCs w:val="24"/>
        </w:rPr>
      </w:pPr>
      <w:r w:rsidDel="00000000" w:rsidR="00000000" w:rsidRPr="00000000">
        <w:rPr>
          <w:rtl w:val="0"/>
        </w:rPr>
      </w:r>
    </w:p>
    <w:p w:rsidR="00000000" w:rsidDel="00000000" w:rsidP="00000000" w:rsidRDefault="00000000" w:rsidRPr="00000000" w14:paraId="00000058">
      <w:pPr>
        <w:ind w:hanging="180"/>
        <w:rPr>
          <w:sz w:val="24"/>
          <w:szCs w:val="24"/>
        </w:rPr>
      </w:pPr>
      <w:r w:rsidDel="00000000" w:rsidR="00000000" w:rsidRPr="00000000">
        <w:rPr>
          <w:sz w:val="24"/>
          <w:szCs w:val="24"/>
          <w:rtl w:val="0"/>
        </w:rPr>
        <w:tab/>
        <w:tab/>
        <w:tab/>
        <w:t xml:space="preserve"> </w:t>
      </w:r>
    </w:p>
    <w:tbl>
      <w:tblPr>
        <w:tblStyle w:val="Table3"/>
        <w:tblW w:w="9357.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751"/>
        <w:gridCol w:w="5759"/>
        <w:gridCol w:w="1847"/>
        <w:tblGridChange w:id="0">
          <w:tblGrid>
            <w:gridCol w:w="1751"/>
            <w:gridCol w:w="5759"/>
            <w:gridCol w:w="1847"/>
          </w:tblGrid>
        </w:tblGridChange>
      </w:tblGrid>
      <w:tr>
        <w:trPr>
          <w:trHeight w:val="1080" w:hRule="atLeast"/>
        </w:trPr>
        <w:tc>
          <w:tcPr>
            <w:vAlign w:val="top"/>
          </w:tcPr>
          <w:p w:rsidR="00000000" w:rsidDel="00000000" w:rsidP="00000000" w:rsidRDefault="00000000" w:rsidRPr="00000000" w14:paraId="00000059">
            <w:pPr>
              <w:rPr/>
            </w:pPr>
            <w:r w:rsidDel="00000000" w:rsidR="00000000" w:rsidRPr="00000000">
              <w:rPr>
                <w:rtl w:val="0"/>
              </w:rPr>
            </w:r>
          </w:p>
        </w:tc>
        <w:tc>
          <w:tcPr>
            <w:vAlign w:val="top"/>
          </w:tcPr>
          <w:p w:rsidR="00000000" w:rsidDel="00000000" w:rsidP="00000000" w:rsidRDefault="00000000" w:rsidRPr="00000000" w14:paraId="0000005A">
            <w:pPr>
              <w:pStyle w:val="Heading6"/>
              <w:rPr/>
            </w:pPr>
            <w:r w:rsidDel="00000000" w:rsidR="00000000" w:rsidRPr="00000000">
              <w:rPr>
                <w:rtl w:val="0"/>
              </w:rPr>
              <w:t xml:space="preserve">Activity 2 – </w:t>
            </w:r>
          </w:p>
          <w:p w:rsidR="00000000" w:rsidDel="00000000" w:rsidP="00000000" w:rsidRDefault="00000000" w:rsidRPr="00000000" w14:paraId="0000005B">
            <w:pPr>
              <w:pStyle w:val="Heading6"/>
              <w:rPr/>
            </w:pPr>
            <w:r w:rsidDel="00000000" w:rsidR="00000000" w:rsidRPr="00000000">
              <w:rPr>
                <w:rtl w:val="0"/>
              </w:rPr>
              <w:t xml:space="preserve">Recycle City Game</w:t>
            </w:r>
          </w:p>
        </w:tc>
        <w:tc>
          <w:tcPr>
            <w:vAlign w:val="top"/>
          </w:tcPr>
          <w:p w:rsidR="00000000" w:rsidDel="00000000" w:rsidP="00000000" w:rsidRDefault="00000000" w:rsidRPr="00000000" w14:paraId="0000005C">
            <w:pPr>
              <w:rPr/>
            </w:pPr>
            <w:r w:rsidDel="00000000" w:rsidR="00000000" w:rsidRPr="00000000">
              <w:rPr>
                <w:rtl w:val="0"/>
              </w:rPr>
            </w:r>
          </w:p>
        </w:tc>
      </w:tr>
    </w:tbl>
    <w:p w:rsidR="00000000" w:rsidDel="00000000" w:rsidP="00000000" w:rsidRDefault="00000000" w:rsidRPr="00000000" w14:paraId="0000005D">
      <w:pPr>
        <w:rPr>
          <w:sz w:val="36"/>
          <w:szCs w:val="36"/>
        </w:rPr>
      </w:pPr>
      <w:r w:rsidDel="00000000" w:rsidR="00000000" w:rsidRPr="00000000">
        <w:rPr>
          <w:rtl w:val="0"/>
        </w:rPr>
      </w:r>
    </w:p>
    <w:p w:rsidR="00000000" w:rsidDel="00000000" w:rsidP="00000000" w:rsidRDefault="00000000" w:rsidRPr="00000000" w14:paraId="0000005E">
      <w:pPr>
        <w:rPr>
          <w:sz w:val="32"/>
          <w:szCs w:val="32"/>
        </w:rPr>
      </w:pPr>
      <w:r w:rsidDel="00000000" w:rsidR="00000000" w:rsidRPr="00000000">
        <w:rPr>
          <w:b w:val="1"/>
          <w:sz w:val="32"/>
          <w:szCs w:val="32"/>
          <w:rtl w:val="0"/>
        </w:rPr>
        <w:t xml:space="preserve">Teacher Instructions</w:t>
      </w:r>
      <w:r w:rsidDel="00000000" w:rsidR="00000000" w:rsidRPr="00000000">
        <w:rPr>
          <w:rtl w:val="0"/>
        </w:rPr>
      </w:r>
    </w:p>
    <w:p w:rsidR="00000000" w:rsidDel="00000000" w:rsidP="00000000" w:rsidRDefault="00000000" w:rsidRPr="00000000" w14:paraId="0000005F">
      <w:pPr>
        <w:rPr>
          <w:sz w:val="32"/>
          <w:szCs w:val="32"/>
        </w:rPr>
      </w:pPr>
      <w:r w:rsidDel="00000000" w:rsidR="00000000" w:rsidRPr="00000000">
        <w:rPr>
          <w:sz w:val="32"/>
          <w:szCs w:val="32"/>
          <w:rtl w:val="0"/>
        </w:rPr>
        <w:t xml:space="preserve">This activity can be found on: </w:t>
      </w:r>
      <w:hyperlink r:id="rId7">
        <w:r w:rsidDel="00000000" w:rsidR="00000000" w:rsidRPr="00000000">
          <w:rPr>
            <w:color w:val="0000ff"/>
            <w:sz w:val="32"/>
            <w:szCs w:val="32"/>
            <w:u w:val="single"/>
            <w:rtl w:val="0"/>
          </w:rPr>
          <w:t xml:space="preserve">https://www3.epa.gov/recyclecity/index.htm</w:t>
        </w:r>
      </w:hyperlink>
      <w:r w:rsidDel="00000000" w:rsidR="00000000" w:rsidRPr="00000000">
        <w:rPr>
          <w:rtl w:val="0"/>
        </w:rPr>
      </w:r>
    </w:p>
    <w:p w:rsidR="00000000" w:rsidDel="00000000" w:rsidP="00000000" w:rsidRDefault="00000000" w:rsidRPr="00000000" w14:paraId="00000060">
      <w:pPr>
        <w:rPr>
          <w:sz w:val="32"/>
          <w:szCs w:val="32"/>
        </w:rPr>
      </w:pPr>
      <w:r w:rsidDel="00000000" w:rsidR="00000000" w:rsidRPr="00000000">
        <w:rPr>
          <w:sz w:val="32"/>
          <w:szCs w:val="32"/>
          <w:rtl w:val="0"/>
        </w:rPr>
        <w:t xml:space="preserve">The Recycle City Challenge tests students’ knowledge of how everyday decisions can cut waste and energy use – at home, school, and throughout their community. Students answer questions in five Recycle City locations and earn tokens for the best responses. The game is available in English and Spanish. From this page, students can also access the Dumptown game, which is set in a polluted town that the students have to clean up. This game tracks costs and benefits of environmental protection. The EPA also has an activities page at: </w:t>
      </w:r>
      <w:hyperlink r:id="rId8">
        <w:r w:rsidDel="00000000" w:rsidR="00000000" w:rsidRPr="00000000">
          <w:rPr>
            <w:color w:val="0000ff"/>
            <w:sz w:val="32"/>
            <w:szCs w:val="32"/>
            <w:u w:val="single"/>
            <w:rtl w:val="0"/>
          </w:rPr>
          <w:t xml:space="preserve">https://www.epa.gov/students</w:t>
        </w:r>
      </w:hyperlink>
      <w:r w:rsidDel="00000000" w:rsidR="00000000" w:rsidRPr="00000000">
        <w:rPr>
          <w:sz w:val="32"/>
          <w:szCs w:val="32"/>
          <w:rtl w:val="0"/>
        </w:rPr>
        <w:t xml:space="preserve"> that offers activities, lesson plans, other online games, and much more.</w:t>
      </w:r>
    </w:p>
    <w:p w:rsidR="00000000" w:rsidDel="00000000" w:rsidP="00000000" w:rsidRDefault="00000000" w:rsidRPr="00000000" w14:paraId="00000061">
      <w:pPr>
        <w:rPr>
          <w:sz w:val="32"/>
          <w:szCs w:val="32"/>
        </w:rPr>
      </w:pPr>
      <w:r w:rsidDel="00000000" w:rsidR="00000000" w:rsidRPr="00000000">
        <w:rPr>
          <w:rtl w:val="0"/>
        </w:rPr>
      </w:r>
    </w:p>
    <w:p w:rsidR="00000000" w:rsidDel="00000000" w:rsidP="00000000" w:rsidRDefault="00000000" w:rsidRPr="00000000" w14:paraId="00000062">
      <w:pPr>
        <w:rPr>
          <w:sz w:val="32"/>
          <w:szCs w:val="32"/>
        </w:rPr>
      </w:pPr>
      <w:r w:rsidDel="00000000" w:rsidR="00000000" w:rsidRPr="00000000">
        <w:rPr>
          <w:b w:val="1"/>
          <w:sz w:val="32"/>
          <w:szCs w:val="32"/>
          <w:rtl w:val="0"/>
        </w:rPr>
        <w:t xml:space="preserve">Objective</w:t>
      </w:r>
      <w:r w:rsidDel="00000000" w:rsidR="00000000" w:rsidRPr="00000000">
        <w:rPr>
          <w:rtl w:val="0"/>
        </w:rPr>
      </w:r>
    </w:p>
    <w:p w:rsidR="00000000" w:rsidDel="00000000" w:rsidP="00000000" w:rsidRDefault="00000000" w:rsidRPr="00000000" w14:paraId="00000063">
      <w:pPr>
        <w:rPr>
          <w:sz w:val="32"/>
          <w:szCs w:val="32"/>
        </w:rPr>
      </w:pPr>
      <w:r w:rsidDel="00000000" w:rsidR="00000000" w:rsidRPr="00000000">
        <w:rPr>
          <w:sz w:val="32"/>
          <w:szCs w:val="32"/>
          <w:rtl w:val="0"/>
        </w:rPr>
        <w:t xml:space="preserve">After this activity, students should be able to:</w:t>
      </w:r>
    </w:p>
    <w:p w:rsidR="00000000" w:rsidDel="00000000" w:rsidP="00000000" w:rsidRDefault="00000000" w:rsidRPr="00000000" w14:paraId="00000064">
      <w:pPr>
        <w:numPr>
          <w:ilvl w:val="0"/>
          <w:numId w:val="1"/>
        </w:numPr>
        <w:ind w:left="720" w:hanging="360"/>
      </w:pPr>
      <w:r w:rsidDel="00000000" w:rsidR="00000000" w:rsidRPr="00000000">
        <w:rPr>
          <w:sz w:val="32"/>
          <w:szCs w:val="32"/>
          <w:rtl w:val="0"/>
        </w:rPr>
        <w:t xml:space="preserve">Understand how their daily choices affect the environment</w:t>
      </w:r>
    </w:p>
    <w:p w:rsidR="00000000" w:rsidDel="00000000" w:rsidP="00000000" w:rsidRDefault="00000000" w:rsidRPr="00000000" w14:paraId="00000065">
      <w:pPr>
        <w:rPr>
          <w:sz w:val="32"/>
          <w:szCs w:val="32"/>
        </w:rPr>
      </w:pPr>
      <w:r w:rsidDel="00000000" w:rsidR="00000000" w:rsidRPr="00000000">
        <w:rPr>
          <w:rtl w:val="0"/>
        </w:rPr>
      </w:r>
    </w:p>
    <w:p w:rsidR="00000000" w:rsidDel="00000000" w:rsidP="00000000" w:rsidRDefault="00000000" w:rsidRPr="00000000" w14:paraId="00000066">
      <w:pPr>
        <w:rPr>
          <w:sz w:val="32"/>
          <w:szCs w:val="32"/>
        </w:rPr>
      </w:pPr>
      <w:r w:rsidDel="00000000" w:rsidR="00000000" w:rsidRPr="00000000">
        <w:rPr>
          <w:b w:val="1"/>
          <w:sz w:val="32"/>
          <w:szCs w:val="32"/>
          <w:rtl w:val="0"/>
        </w:rPr>
        <w:t xml:space="preserve">Materials</w:t>
      </w:r>
      <w:r w:rsidDel="00000000" w:rsidR="00000000" w:rsidRPr="00000000">
        <w:rPr>
          <w:rtl w:val="0"/>
        </w:rPr>
      </w:r>
    </w:p>
    <w:p w:rsidR="00000000" w:rsidDel="00000000" w:rsidP="00000000" w:rsidRDefault="00000000" w:rsidRPr="00000000" w14:paraId="00000067">
      <w:pPr>
        <w:numPr>
          <w:ilvl w:val="0"/>
          <w:numId w:val="8"/>
        </w:numPr>
        <w:ind w:left="720" w:hanging="360"/>
      </w:pPr>
      <w:r w:rsidDel="00000000" w:rsidR="00000000" w:rsidRPr="00000000">
        <w:rPr>
          <w:sz w:val="32"/>
          <w:szCs w:val="32"/>
          <w:rtl w:val="0"/>
        </w:rPr>
        <w:t xml:space="preserve">Computer with internet access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jc w:val="center"/>
        <w:rPr/>
      </w:pPr>
      <w:r w:rsidDel="00000000" w:rsidR="00000000" w:rsidRPr="00000000">
        <w:rPr>
          <w:rtl w:val="0"/>
        </w:rPr>
      </w:r>
    </w:p>
    <w:tbl>
      <w:tblPr>
        <w:tblStyle w:val="Table4"/>
        <w:tblW w:w="9312.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742"/>
        <w:gridCol w:w="5732"/>
        <w:gridCol w:w="1838"/>
        <w:tblGridChange w:id="0">
          <w:tblGrid>
            <w:gridCol w:w="1742"/>
            <w:gridCol w:w="5732"/>
            <w:gridCol w:w="1838"/>
          </w:tblGrid>
        </w:tblGridChange>
      </w:tblGrid>
      <w:tr>
        <w:trPr>
          <w:trHeight w:val="1020" w:hRule="atLeast"/>
        </w:trPr>
        <w:tc>
          <w:tcPr>
            <w:vAlign w:val="top"/>
          </w:tcPr>
          <w:p w:rsidR="00000000" w:rsidDel="00000000" w:rsidP="00000000" w:rsidRDefault="00000000" w:rsidRPr="00000000" w14:paraId="00000070">
            <w:pPr>
              <w:rPr/>
            </w:pPr>
            <w:r w:rsidDel="00000000" w:rsidR="00000000" w:rsidRPr="00000000">
              <w:rPr>
                <w:rtl w:val="0"/>
              </w:rPr>
            </w:r>
          </w:p>
        </w:tc>
        <w:tc>
          <w:tcPr>
            <w:vAlign w:val="top"/>
          </w:tcPr>
          <w:p w:rsidR="00000000" w:rsidDel="00000000" w:rsidP="00000000" w:rsidRDefault="00000000" w:rsidRPr="00000000" w14:paraId="00000071">
            <w:pPr>
              <w:pStyle w:val="Heading6"/>
              <w:rPr/>
            </w:pPr>
            <w:r w:rsidDel="00000000" w:rsidR="00000000" w:rsidRPr="00000000">
              <w:rPr>
                <w:rtl w:val="0"/>
              </w:rPr>
              <w:t xml:space="preserve">Activity 3 – Local Environmental Health Hazards</w:t>
            </w:r>
          </w:p>
        </w:tc>
        <w:tc>
          <w:tcPr>
            <w:vAlign w:val="top"/>
          </w:tcPr>
          <w:p w:rsidR="00000000" w:rsidDel="00000000" w:rsidP="00000000" w:rsidRDefault="00000000" w:rsidRPr="00000000" w14:paraId="00000072">
            <w:pPr>
              <w:rPr/>
            </w:pPr>
            <w:r w:rsidDel="00000000" w:rsidR="00000000" w:rsidRPr="00000000">
              <w:rPr>
                <w:rtl w:val="0"/>
              </w:rPr>
            </w:r>
          </w:p>
        </w:tc>
      </w:tr>
    </w:tbl>
    <w:p w:rsidR="00000000" w:rsidDel="00000000" w:rsidP="00000000" w:rsidRDefault="00000000" w:rsidRPr="00000000" w14:paraId="00000073">
      <w:pPr>
        <w:rPr>
          <w:sz w:val="36"/>
          <w:szCs w:val="36"/>
        </w:rPr>
      </w:pPr>
      <w:r w:rsidDel="00000000" w:rsidR="00000000" w:rsidRPr="00000000">
        <w:rPr>
          <w:rtl w:val="0"/>
        </w:rPr>
      </w:r>
    </w:p>
    <w:p w:rsidR="00000000" w:rsidDel="00000000" w:rsidP="00000000" w:rsidRDefault="00000000" w:rsidRPr="00000000" w14:paraId="00000074">
      <w:pPr>
        <w:rPr>
          <w:sz w:val="36"/>
          <w:szCs w:val="36"/>
        </w:rPr>
      </w:pPr>
      <w:r w:rsidDel="00000000" w:rsidR="00000000" w:rsidRPr="00000000">
        <w:rPr>
          <w:b w:val="1"/>
          <w:sz w:val="36"/>
          <w:szCs w:val="36"/>
          <w:rtl w:val="0"/>
        </w:rPr>
        <w:t xml:space="preserve">Teacher Instructions</w:t>
      </w:r>
      <w:r w:rsidDel="00000000" w:rsidR="00000000" w:rsidRPr="00000000">
        <w:rPr>
          <w:rtl w:val="0"/>
        </w:rPr>
      </w:r>
    </w:p>
    <w:p w:rsidR="00000000" w:rsidDel="00000000" w:rsidP="00000000" w:rsidRDefault="00000000" w:rsidRPr="00000000" w14:paraId="00000075">
      <w:pPr>
        <w:rPr>
          <w:sz w:val="36"/>
          <w:szCs w:val="36"/>
        </w:rPr>
      </w:pPr>
      <w:r w:rsidDel="00000000" w:rsidR="00000000" w:rsidRPr="00000000">
        <w:rPr>
          <w:sz w:val="36"/>
          <w:szCs w:val="36"/>
          <w:rtl w:val="0"/>
        </w:rPr>
        <w:t xml:space="preserve">This activity is designed to allow students to research and recognize environmental hazards in their own area. The website links are specific to Texas, but similar sites exist in all states.</w:t>
      </w:r>
    </w:p>
    <w:p w:rsidR="00000000" w:rsidDel="00000000" w:rsidP="00000000" w:rsidRDefault="00000000" w:rsidRPr="00000000" w14:paraId="00000076">
      <w:pPr>
        <w:rPr>
          <w:sz w:val="36"/>
          <w:szCs w:val="36"/>
        </w:rPr>
      </w:pPr>
      <w:r w:rsidDel="00000000" w:rsidR="00000000" w:rsidRPr="00000000">
        <w:rPr>
          <w:rtl w:val="0"/>
        </w:rPr>
      </w:r>
    </w:p>
    <w:p w:rsidR="00000000" w:rsidDel="00000000" w:rsidP="00000000" w:rsidRDefault="00000000" w:rsidRPr="00000000" w14:paraId="00000077">
      <w:pPr>
        <w:rPr>
          <w:sz w:val="36"/>
          <w:szCs w:val="36"/>
        </w:rPr>
      </w:pPr>
      <w:r w:rsidDel="00000000" w:rsidR="00000000" w:rsidRPr="00000000">
        <w:rPr>
          <w:b w:val="1"/>
          <w:sz w:val="36"/>
          <w:szCs w:val="36"/>
          <w:rtl w:val="0"/>
        </w:rPr>
        <w:t xml:space="preserve">Objective</w:t>
      </w:r>
      <w:r w:rsidDel="00000000" w:rsidR="00000000" w:rsidRPr="00000000">
        <w:rPr>
          <w:rtl w:val="0"/>
        </w:rPr>
      </w:r>
    </w:p>
    <w:p w:rsidR="00000000" w:rsidDel="00000000" w:rsidP="00000000" w:rsidRDefault="00000000" w:rsidRPr="00000000" w14:paraId="00000078">
      <w:pPr>
        <w:rPr>
          <w:sz w:val="36"/>
          <w:szCs w:val="36"/>
        </w:rPr>
      </w:pPr>
      <w:r w:rsidDel="00000000" w:rsidR="00000000" w:rsidRPr="00000000">
        <w:rPr>
          <w:sz w:val="36"/>
          <w:szCs w:val="36"/>
          <w:rtl w:val="0"/>
        </w:rPr>
        <w:t xml:space="preserve">The students will identify local environmental health hazards and brainstorm possible preventions/solutions for the problems.</w:t>
      </w:r>
    </w:p>
    <w:p w:rsidR="00000000" w:rsidDel="00000000" w:rsidP="00000000" w:rsidRDefault="00000000" w:rsidRPr="00000000" w14:paraId="00000079">
      <w:pPr>
        <w:rPr>
          <w:sz w:val="36"/>
          <w:szCs w:val="36"/>
        </w:rPr>
      </w:pPr>
      <w:r w:rsidDel="00000000" w:rsidR="00000000" w:rsidRPr="00000000">
        <w:rPr>
          <w:rtl w:val="0"/>
        </w:rPr>
      </w:r>
    </w:p>
    <w:p w:rsidR="00000000" w:rsidDel="00000000" w:rsidP="00000000" w:rsidRDefault="00000000" w:rsidRPr="00000000" w14:paraId="0000007A">
      <w:pPr>
        <w:rPr>
          <w:sz w:val="36"/>
          <w:szCs w:val="36"/>
        </w:rPr>
      </w:pPr>
      <w:r w:rsidDel="00000000" w:rsidR="00000000" w:rsidRPr="00000000">
        <w:rPr>
          <w:b w:val="1"/>
          <w:sz w:val="36"/>
          <w:szCs w:val="36"/>
          <w:rtl w:val="0"/>
        </w:rPr>
        <w:t xml:space="preserve">Materials</w:t>
      </w:r>
      <w:r w:rsidDel="00000000" w:rsidR="00000000" w:rsidRPr="00000000">
        <w:rPr>
          <w:rtl w:val="0"/>
        </w:rPr>
      </w:r>
    </w:p>
    <w:p w:rsidR="00000000" w:rsidDel="00000000" w:rsidP="00000000" w:rsidRDefault="00000000" w:rsidRPr="00000000" w14:paraId="0000007B">
      <w:pPr>
        <w:numPr>
          <w:ilvl w:val="0"/>
          <w:numId w:val="8"/>
        </w:numPr>
        <w:ind w:left="720" w:hanging="360"/>
      </w:pPr>
      <w:r w:rsidDel="00000000" w:rsidR="00000000" w:rsidRPr="00000000">
        <w:rPr>
          <w:sz w:val="36"/>
          <w:szCs w:val="36"/>
          <w:rtl w:val="0"/>
        </w:rPr>
        <w:t xml:space="preserve">Writing paper</w:t>
      </w:r>
    </w:p>
    <w:p w:rsidR="00000000" w:rsidDel="00000000" w:rsidP="00000000" w:rsidRDefault="00000000" w:rsidRPr="00000000" w14:paraId="0000007C">
      <w:pPr>
        <w:numPr>
          <w:ilvl w:val="0"/>
          <w:numId w:val="8"/>
        </w:numPr>
        <w:ind w:left="720" w:hanging="360"/>
      </w:pPr>
      <w:r w:rsidDel="00000000" w:rsidR="00000000" w:rsidRPr="00000000">
        <w:rPr>
          <w:sz w:val="36"/>
          <w:szCs w:val="36"/>
          <w:rtl w:val="0"/>
        </w:rPr>
        <w:t xml:space="preserve">Writing utensil</w:t>
      </w:r>
    </w:p>
    <w:p w:rsidR="00000000" w:rsidDel="00000000" w:rsidP="00000000" w:rsidRDefault="00000000" w:rsidRPr="00000000" w14:paraId="0000007D">
      <w:pPr>
        <w:numPr>
          <w:ilvl w:val="0"/>
          <w:numId w:val="8"/>
        </w:numPr>
        <w:ind w:left="720" w:hanging="360"/>
      </w:pPr>
      <w:r w:rsidDel="00000000" w:rsidR="00000000" w:rsidRPr="00000000">
        <w:rPr>
          <w:sz w:val="36"/>
          <w:szCs w:val="36"/>
          <w:rtl w:val="0"/>
        </w:rPr>
        <w:t xml:space="preserve">Computer with internet access</w:t>
      </w:r>
    </w:p>
    <w:p w:rsidR="00000000" w:rsidDel="00000000" w:rsidP="00000000" w:rsidRDefault="00000000" w:rsidRPr="00000000" w14:paraId="0000007E">
      <w:pPr>
        <w:rPr>
          <w:sz w:val="36"/>
          <w:szCs w:val="36"/>
        </w:rPr>
      </w:pPr>
      <w:r w:rsidDel="00000000" w:rsidR="00000000" w:rsidRPr="00000000">
        <w:rPr>
          <w:rtl w:val="0"/>
        </w:rPr>
      </w:r>
    </w:p>
    <w:p w:rsidR="00000000" w:rsidDel="00000000" w:rsidP="00000000" w:rsidRDefault="00000000" w:rsidRPr="00000000" w14:paraId="0000007F">
      <w:pPr>
        <w:rPr>
          <w:sz w:val="36"/>
          <w:szCs w:val="36"/>
        </w:rPr>
      </w:pPr>
      <w:r w:rsidDel="00000000" w:rsidR="00000000" w:rsidRPr="00000000">
        <w:rPr>
          <w:rtl w:val="0"/>
        </w:rPr>
      </w:r>
    </w:p>
    <w:p w:rsidR="00000000" w:rsidDel="00000000" w:rsidP="00000000" w:rsidRDefault="00000000" w:rsidRPr="00000000" w14:paraId="00000080">
      <w:pPr>
        <w:rPr>
          <w:sz w:val="36"/>
          <w:szCs w:val="36"/>
        </w:rPr>
      </w:pPr>
      <w:r w:rsidDel="00000000" w:rsidR="00000000" w:rsidRPr="00000000">
        <w:rPr>
          <w:rtl w:val="0"/>
        </w:rPr>
      </w:r>
    </w:p>
    <w:p w:rsidR="00000000" w:rsidDel="00000000" w:rsidP="00000000" w:rsidRDefault="00000000" w:rsidRPr="00000000" w14:paraId="00000081">
      <w:pPr>
        <w:rPr>
          <w:sz w:val="36"/>
          <w:szCs w:val="36"/>
        </w:rPr>
      </w:pPr>
      <w:r w:rsidDel="00000000" w:rsidR="00000000" w:rsidRPr="00000000">
        <w:rPr>
          <w:rtl w:val="0"/>
        </w:rPr>
      </w:r>
    </w:p>
    <w:p w:rsidR="00000000" w:rsidDel="00000000" w:rsidP="00000000" w:rsidRDefault="00000000" w:rsidRPr="00000000" w14:paraId="00000082">
      <w:pPr>
        <w:rPr>
          <w:sz w:val="36"/>
          <w:szCs w:val="36"/>
        </w:rPr>
      </w:pPr>
      <w:r w:rsidDel="00000000" w:rsidR="00000000" w:rsidRPr="00000000">
        <w:rPr>
          <w:rtl w:val="0"/>
        </w:rPr>
      </w:r>
    </w:p>
    <w:p w:rsidR="00000000" w:rsidDel="00000000" w:rsidP="00000000" w:rsidRDefault="00000000" w:rsidRPr="00000000" w14:paraId="00000083">
      <w:pPr>
        <w:rPr>
          <w:sz w:val="36"/>
          <w:szCs w:val="36"/>
        </w:rPr>
      </w:pPr>
      <w:r w:rsidDel="00000000" w:rsidR="00000000" w:rsidRPr="00000000">
        <w:rPr>
          <w:rtl w:val="0"/>
        </w:rPr>
      </w:r>
    </w:p>
    <w:p w:rsidR="00000000" w:rsidDel="00000000" w:rsidP="00000000" w:rsidRDefault="00000000" w:rsidRPr="00000000" w14:paraId="00000084">
      <w:pPr>
        <w:rPr>
          <w:sz w:val="36"/>
          <w:szCs w:val="36"/>
        </w:rPr>
      </w:pPr>
      <w:r w:rsidDel="00000000" w:rsidR="00000000" w:rsidRPr="00000000">
        <w:rPr>
          <w:rtl w:val="0"/>
        </w:rPr>
      </w:r>
    </w:p>
    <w:p w:rsidR="00000000" w:rsidDel="00000000" w:rsidP="00000000" w:rsidRDefault="00000000" w:rsidRPr="00000000" w14:paraId="00000085">
      <w:pPr>
        <w:rPr>
          <w:sz w:val="36"/>
          <w:szCs w:val="36"/>
        </w:rPr>
      </w:pPr>
      <w:r w:rsidDel="00000000" w:rsidR="00000000" w:rsidRPr="00000000">
        <w:rPr>
          <w:rtl w:val="0"/>
        </w:rPr>
      </w:r>
    </w:p>
    <w:p w:rsidR="00000000" w:rsidDel="00000000" w:rsidP="00000000" w:rsidRDefault="00000000" w:rsidRPr="00000000" w14:paraId="00000086">
      <w:pPr>
        <w:rPr>
          <w:sz w:val="36"/>
          <w:szCs w:val="36"/>
        </w:rPr>
      </w:pPr>
      <w:r w:rsidDel="00000000" w:rsidR="00000000" w:rsidRPr="00000000">
        <w:rPr>
          <w:rtl w:val="0"/>
        </w:rPr>
      </w:r>
    </w:p>
    <w:p w:rsidR="00000000" w:rsidDel="00000000" w:rsidP="00000000" w:rsidRDefault="00000000" w:rsidRPr="00000000" w14:paraId="00000087">
      <w:pPr>
        <w:ind w:hanging="180"/>
        <w:rPr/>
      </w:pPr>
      <w:r w:rsidDel="00000000" w:rsidR="00000000" w:rsidRPr="00000000">
        <w:rPr>
          <w:b w:val="1"/>
          <w:rtl w:val="0"/>
        </w:rPr>
        <w:t xml:space="preserve">Student or Group Name</w:t>
        <w:tab/>
        <w:t xml:space="preserve">:</w:t>
      </w:r>
      <w:r w:rsidDel="00000000" w:rsidR="00000000" w:rsidRPr="00000000">
        <w:rPr>
          <w:rtl w:val="0"/>
        </w:rPr>
        <w:tab/>
        <w:tab/>
        <w:tab/>
        <w:tab/>
        <w:tab/>
      </w:r>
      <w:r w:rsidDel="00000000" w:rsidR="00000000" w:rsidRPr="00000000">
        <w:rPr>
          <w:b w:val="1"/>
          <w:rtl w:val="0"/>
        </w:rPr>
        <w:t xml:space="preserve">Date:</w:t>
      </w:r>
      <w:r w:rsidDel="00000000" w:rsidR="00000000" w:rsidRPr="00000000">
        <w:rPr>
          <w:rtl w:val="0"/>
        </w:rPr>
        <w:t xml:space="preserve">       </w:t>
      </w:r>
    </w:p>
    <w:tbl>
      <w:tblPr>
        <w:tblStyle w:val="Table5"/>
        <w:tblW w:w="9164.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656"/>
        <w:gridCol w:w="5875"/>
        <w:gridCol w:w="1633"/>
        <w:tblGridChange w:id="0">
          <w:tblGrid>
            <w:gridCol w:w="1656"/>
            <w:gridCol w:w="5875"/>
            <w:gridCol w:w="1633"/>
          </w:tblGrid>
        </w:tblGridChange>
      </w:tblGrid>
      <w:tr>
        <w:trPr>
          <w:trHeight w:val="1580" w:hRule="atLeast"/>
        </w:trPr>
        <w:tc>
          <w:tcPr>
            <w:vAlign w:val="top"/>
          </w:tcPr>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drawing>
                <wp:inline distB="0" distT="0" distL="114300" distR="114300">
                  <wp:extent cx="748030" cy="724535"/>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748030" cy="724535"/>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8A">
            <w:pPr>
              <w:keepNext w:val="1"/>
              <w:jc w:val="center"/>
              <w:rPr>
                <w:sz w:val="52"/>
                <w:szCs w:val="52"/>
              </w:rPr>
            </w:pPr>
            <w:r w:rsidDel="00000000" w:rsidR="00000000" w:rsidRPr="00000000">
              <w:rPr>
                <w:b w:val="1"/>
                <w:sz w:val="52"/>
                <w:szCs w:val="52"/>
                <w:rtl w:val="0"/>
              </w:rPr>
              <w:t xml:space="preserve">Activity #3</w:t>
            </w:r>
            <w:r w:rsidDel="00000000" w:rsidR="00000000" w:rsidRPr="00000000">
              <w:rPr>
                <w:rtl w:val="0"/>
              </w:rPr>
            </w:r>
          </w:p>
          <w:p w:rsidR="00000000" w:rsidDel="00000000" w:rsidP="00000000" w:rsidRDefault="00000000" w:rsidRPr="00000000" w14:paraId="0000008B">
            <w:pPr>
              <w:keepNext w:val="1"/>
              <w:jc w:val="center"/>
              <w:rPr>
                <w:sz w:val="36"/>
                <w:szCs w:val="36"/>
              </w:rPr>
            </w:pPr>
            <w:r w:rsidDel="00000000" w:rsidR="00000000" w:rsidRPr="00000000">
              <w:rPr>
                <w:b w:val="1"/>
                <w:sz w:val="36"/>
                <w:szCs w:val="36"/>
                <w:rtl w:val="0"/>
              </w:rPr>
              <w:t xml:space="preserve">Local Environmental Health Hazards</w:t>
            </w:r>
            <w:r w:rsidDel="00000000" w:rsidR="00000000" w:rsidRPr="00000000">
              <w:rPr>
                <w:rtl w:val="0"/>
              </w:rPr>
            </w:r>
          </w:p>
          <w:p w:rsidR="00000000" w:rsidDel="00000000" w:rsidP="00000000" w:rsidRDefault="00000000" w:rsidRPr="00000000" w14:paraId="0000008C">
            <w:pPr>
              <w:keepNext w:val="1"/>
              <w:jc w:val="center"/>
              <w:rPr>
                <w:sz w:val="24"/>
                <w:szCs w:val="24"/>
              </w:rPr>
            </w:pPr>
            <w:r w:rsidDel="00000000" w:rsidR="00000000" w:rsidRPr="00000000">
              <w:rPr>
                <w:rtl w:val="0"/>
              </w:rPr>
            </w:r>
          </w:p>
        </w:tc>
        <w:tc>
          <w:tcPr>
            <w:vAlign w:val="top"/>
          </w:tcPr>
          <w:p w:rsidR="00000000" w:rsidDel="00000000" w:rsidP="00000000" w:rsidRDefault="00000000" w:rsidRPr="00000000" w14:paraId="0000008D">
            <w:pPr>
              <w:rPr/>
            </w:pPr>
            <w:r w:rsidDel="00000000" w:rsidR="00000000" w:rsidRPr="00000000">
              <w:rPr/>
              <w:drawing>
                <wp:inline distB="0" distT="0" distL="114300" distR="114300">
                  <wp:extent cx="857250" cy="840105"/>
                  <wp:effectExtent b="0" l="0" r="0" t="0"/>
                  <wp:docPr id="2"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857250" cy="84010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8E">
      <w:pPr>
        <w:rPr>
          <w:sz w:val="36"/>
          <w:szCs w:val="36"/>
        </w:rPr>
      </w:pPr>
      <w:r w:rsidDel="00000000" w:rsidR="00000000" w:rsidRPr="00000000">
        <w:rPr>
          <w:rtl w:val="0"/>
        </w:rPr>
      </w:r>
    </w:p>
    <w:p w:rsidR="00000000" w:rsidDel="00000000" w:rsidP="00000000" w:rsidRDefault="00000000" w:rsidRPr="00000000" w14:paraId="0000008F">
      <w:pPr>
        <w:rPr>
          <w:sz w:val="32"/>
          <w:szCs w:val="32"/>
        </w:rPr>
      </w:pPr>
      <w:r w:rsidDel="00000000" w:rsidR="00000000" w:rsidRPr="00000000">
        <w:rPr>
          <w:b w:val="1"/>
          <w:sz w:val="32"/>
          <w:szCs w:val="32"/>
          <w:rtl w:val="0"/>
        </w:rPr>
        <w:t xml:space="preserve">Procedure: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Using the websites listed below, identify any environmental problems in your area. Do you have any ideas on what could be done to prevent or solve the problems? Record the problems and possible preventions/solutions below.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sz w:val="32"/>
          <w:szCs w:val="32"/>
        </w:rPr>
      </w:pPr>
      <w:r w:rsidDel="00000000" w:rsidR="00000000" w:rsidRPr="00000000">
        <w:rPr>
          <w:b w:val="1"/>
          <w:sz w:val="32"/>
          <w:szCs w:val="32"/>
          <w:rtl w:val="0"/>
        </w:rPr>
        <w:t xml:space="preserve">Texas Environmental Concerns: </w:t>
      </w: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Texas Parks and Wildlife: </w:t>
      </w:r>
      <w:hyperlink r:id="rId11">
        <w:r w:rsidDel="00000000" w:rsidR="00000000" w:rsidRPr="00000000">
          <w:rPr>
            <w:color w:val="0000ff"/>
            <w:u w:val="single"/>
            <w:rtl w:val="0"/>
          </w:rPr>
          <w:t xml:space="preserve">https://tpwd.texas.gov/landwater/water/environconcerns/</w:t>
        </w:r>
      </w:hyperlink>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Texas Air Quality:</w:t>
      </w:r>
      <w:r w:rsidDel="00000000" w:rsidR="00000000" w:rsidRPr="00000000">
        <w:rPr>
          <w:b w:val="1"/>
          <w:sz w:val="36"/>
          <w:szCs w:val="36"/>
          <w:rtl w:val="0"/>
        </w:rPr>
        <w:t xml:space="preserve"> </w:t>
      </w:r>
      <w:hyperlink r:id="rId12">
        <w:r w:rsidDel="00000000" w:rsidR="00000000" w:rsidRPr="00000000">
          <w:rPr>
            <w:color w:val="0000ff"/>
            <w:u w:val="single"/>
            <w:rtl w:val="0"/>
          </w:rPr>
          <w:t xml:space="preserve">https://www.airnow.gov/index.cfm?action=airnow.local_state&amp;stateid=45</w:t>
        </w:r>
      </w:hyperlink>
      <w:r w:rsidDel="00000000" w:rsidR="00000000" w:rsidRPr="00000000">
        <w:rPr>
          <w:rtl w:val="0"/>
        </w:rPr>
        <w:t xml:space="preserve">, </w:t>
      </w:r>
      <w:hyperlink r:id="rId13">
        <w:r w:rsidDel="00000000" w:rsidR="00000000" w:rsidRPr="00000000">
          <w:rPr>
            <w:color w:val="0000ff"/>
            <w:u w:val="single"/>
            <w:rtl w:val="0"/>
          </w:rPr>
          <w:t xml:space="preserve">https://www.tceq.texas.gov/airquality/monops/forecast_today.html</w:t>
        </w:r>
      </w:hyperlink>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Texas Commission on Environmental Quality Superfund Sites: </w:t>
      </w:r>
      <w:hyperlink r:id="rId14">
        <w:r w:rsidDel="00000000" w:rsidR="00000000" w:rsidRPr="00000000">
          <w:rPr>
            <w:color w:val="0000ff"/>
            <w:u w:val="single"/>
            <w:rtl w:val="0"/>
          </w:rPr>
          <w:t xml:space="preserve">https://www.tceq.texas.gov/remediation/superfund/sites/county</w:t>
        </w:r>
      </w:hyperlink>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Cleanups in My Community Map (national map): </w:t>
      </w:r>
      <w:hyperlink r:id="rId15">
        <w:r w:rsidDel="00000000" w:rsidR="00000000" w:rsidRPr="00000000">
          <w:rPr>
            <w:color w:val="0000ff"/>
            <w:u w:val="single"/>
            <w:rtl w:val="0"/>
          </w:rPr>
          <w:t xml:space="preserve">https://www.epa.gov/cleanups/cleanups-my-community</w:t>
        </w:r>
      </w:hyperlink>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1.</w:t>
        <w:tab/>
        <w:t xml:space="preserve">Identify any environmental health hazards in your area.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2.</w:t>
        <w:tab/>
        <w:t xml:space="preserve">What ideas do you have for preventing or solving the problems?</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tbl>
      <w:tblPr>
        <w:tblStyle w:val="Table6"/>
        <w:tblW w:w="8682.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624"/>
        <w:gridCol w:w="5344"/>
        <w:gridCol w:w="1714"/>
        <w:tblGridChange w:id="0">
          <w:tblGrid>
            <w:gridCol w:w="1624"/>
            <w:gridCol w:w="5344"/>
            <w:gridCol w:w="1714"/>
          </w:tblGrid>
        </w:tblGridChange>
      </w:tblGrid>
      <w:tr>
        <w:trPr>
          <w:trHeight w:val="880" w:hRule="atLeast"/>
        </w:trPr>
        <w:tc>
          <w:tcPr>
            <w:vAlign w:val="top"/>
          </w:tcPr>
          <w:p w:rsidR="00000000" w:rsidDel="00000000" w:rsidP="00000000" w:rsidRDefault="00000000" w:rsidRPr="00000000" w14:paraId="000000A5">
            <w:pPr>
              <w:rPr/>
            </w:pPr>
            <w:r w:rsidDel="00000000" w:rsidR="00000000" w:rsidRPr="00000000">
              <w:rPr>
                <w:rtl w:val="0"/>
              </w:rPr>
            </w:r>
          </w:p>
        </w:tc>
        <w:tc>
          <w:tcPr>
            <w:vAlign w:val="top"/>
          </w:tcPr>
          <w:p w:rsidR="00000000" w:rsidDel="00000000" w:rsidP="00000000" w:rsidRDefault="00000000" w:rsidRPr="00000000" w14:paraId="000000A6">
            <w:pPr>
              <w:pStyle w:val="Heading6"/>
              <w:rPr/>
            </w:pPr>
            <w:r w:rsidDel="00000000" w:rsidR="00000000" w:rsidRPr="00000000">
              <w:rPr>
                <w:rtl w:val="0"/>
              </w:rPr>
              <w:t xml:space="preserve">Activity 4 – A Case for Protecting the Environment</w:t>
            </w:r>
          </w:p>
        </w:tc>
        <w:tc>
          <w:tcPr>
            <w:vAlign w:val="top"/>
          </w:tcPr>
          <w:p w:rsidR="00000000" w:rsidDel="00000000" w:rsidP="00000000" w:rsidRDefault="00000000" w:rsidRPr="00000000" w14:paraId="000000A7">
            <w:pPr>
              <w:rPr/>
            </w:pPr>
            <w:r w:rsidDel="00000000" w:rsidR="00000000" w:rsidRPr="00000000">
              <w:rPr>
                <w:rtl w:val="0"/>
              </w:rPr>
            </w:r>
          </w:p>
        </w:tc>
      </w:tr>
    </w:tbl>
    <w:p w:rsidR="00000000" w:rsidDel="00000000" w:rsidP="00000000" w:rsidRDefault="00000000" w:rsidRPr="00000000" w14:paraId="000000A8">
      <w:pPr>
        <w:rPr>
          <w:sz w:val="36"/>
          <w:szCs w:val="36"/>
        </w:rPr>
      </w:pPr>
      <w:r w:rsidDel="00000000" w:rsidR="00000000" w:rsidRPr="00000000">
        <w:rPr>
          <w:rtl w:val="0"/>
        </w:rPr>
      </w:r>
    </w:p>
    <w:p w:rsidR="00000000" w:rsidDel="00000000" w:rsidP="00000000" w:rsidRDefault="00000000" w:rsidRPr="00000000" w14:paraId="000000A9">
      <w:pPr>
        <w:rPr>
          <w:sz w:val="36"/>
          <w:szCs w:val="36"/>
        </w:rPr>
      </w:pPr>
      <w:r w:rsidDel="00000000" w:rsidR="00000000" w:rsidRPr="00000000">
        <w:rPr>
          <w:b w:val="1"/>
          <w:sz w:val="36"/>
          <w:szCs w:val="36"/>
          <w:rtl w:val="0"/>
        </w:rPr>
        <w:t xml:space="preserve">Teacher Instructions</w:t>
      </w:r>
      <w:r w:rsidDel="00000000" w:rsidR="00000000" w:rsidRPr="00000000">
        <w:rPr>
          <w:rtl w:val="0"/>
        </w:rPr>
      </w:r>
    </w:p>
    <w:p w:rsidR="00000000" w:rsidDel="00000000" w:rsidP="00000000" w:rsidRDefault="00000000" w:rsidRPr="00000000" w14:paraId="000000AA">
      <w:pPr>
        <w:rPr>
          <w:sz w:val="36"/>
          <w:szCs w:val="36"/>
        </w:rPr>
      </w:pPr>
      <w:r w:rsidDel="00000000" w:rsidR="00000000" w:rsidRPr="00000000">
        <w:rPr>
          <w:sz w:val="36"/>
          <w:szCs w:val="36"/>
          <w:rtl w:val="0"/>
        </w:rPr>
        <w:t xml:space="preserve">The student will write an essay explaining why people should protect the environment and suggests how they can do that while still supplying human needs for food, shelter, and jobs. </w:t>
      </w:r>
    </w:p>
    <w:p w:rsidR="00000000" w:rsidDel="00000000" w:rsidP="00000000" w:rsidRDefault="00000000" w:rsidRPr="00000000" w14:paraId="000000AB">
      <w:pPr>
        <w:rPr>
          <w:sz w:val="36"/>
          <w:szCs w:val="36"/>
        </w:rPr>
      </w:pPr>
      <w:r w:rsidDel="00000000" w:rsidR="00000000" w:rsidRPr="00000000">
        <w:rPr>
          <w:rtl w:val="0"/>
        </w:rPr>
      </w:r>
    </w:p>
    <w:p w:rsidR="00000000" w:rsidDel="00000000" w:rsidP="00000000" w:rsidRDefault="00000000" w:rsidRPr="00000000" w14:paraId="000000AC">
      <w:pPr>
        <w:rPr>
          <w:sz w:val="36"/>
          <w:szCs w:val="36"/>
        </w:rPr>
      </w:pPr>
      <w:r w:rsidDel="00000000" w:rsidR="00000000" w:rsidRPr="00000000">
        <w:rPr>
          <w:b w:val="1"/>
          <w:sz w:val="36"/>
          <w:szCs w:val="36"/>
          <w:rtl w:val="0"/>
        </w:rPr>
        <w:t xml:space="preserve">Objective</w:t>
      </w:r>
      <w:r w:rsidDel="00000000" w:rsidR="00000000" w:rsidRPr="00000000">
        <w:rPr>
          <w:rtl w:val="0"/>
        </w:rPr>
      </w:r>
    </w:p>
    <w:p w:rsidR="00000000" w:rsidDel="00000000" w:rsidP="00000000" w:rsidRDefault="00000000" w:rsidRPr="00000000" w14:paraId="000000AD">
      <w:pPr>
        <w:rPr>
          <w:sz w:val="36"/>
          <w:szCs w:val="36"/>
        </w:rPr>
      </w:pPr>
      <w:r w:rsidDel="00000000" w:rsidR="00000000" w:rsidRPr="00000000">
        <w:rPr>
          <w:sz w:val="36"/>
          <w:szCs w:val="36"/>
          <w:rtl w:val="0"/>
        </w:rPr>
        <w:t xml:space="preserve">This activity is designed to allow students to make careful observations and analyze and integrate them into a coherent essay.</w:t>
      </w:r>
    </w:p>
    <w:p w:rsidR="00000000" w:rsidDel="00000000" w:rsidP="00000000" w:rsidRDefault="00000000" w:rsidRPr="00000000" w14:paraId="000000AE">
      <w:pPr>
        <w:rPr>
          <w:sz w:val="36"/>
          <w:szCs w:val="36"/>
        </w:rPr>
      </w:pPr>
      <w:r w:rsidDel="00000000" w:rsidR="00000000" w:rsidRPr="00000000">
        <w:rPr>
          <w:rtl w:val="0"/>
        </w:rPr>
      </w:r>
    </w:p>
    <w:p w:rsidR="00000000" w:rsidDel="00000000" w:rsidP="00000000" w:rsidRDefault="00000000" w:rsidRPr="00000000" w14:paraId="000000AF">
      <w:pPr>
        <w:rPr>
          <w:sz w:val="36"/>
          <w:szCs w:val="36"/>
        </w:rPr>
      </w:pPr>
      <w:r w:rsidDel="00000000" w:rsidR="00000000" w:rsidRPr="00000000">
        <w:rPr>
          <w:b w:val="1"/>
          <w:sz w:val="36"/>
          <w:szCs w:val="36"/>
          <w:rtl w:val="0"/>
        </w:rPr>
        <w:t xml:space="preserve">Materials</w:t>
      </w:r>
      <w:r w:rsidDel="00000000" w:rsidR="00000000" w:rsidRPr="00000000">
        <w:rPr>
          <w:rtl w:val="0"/>
        </w:rPr>
      </w:r>
    </w:p>
    <w:p w:rsidR="00000000" w:rsidDel="00000000" w:rsidP="00000000" w:rsidRDefault="00000000" w:rsidRPr="00000000" w14:paraId="000000B0">
      <w:pPr>
        <w:rPr>
          <w:sz w:val="36"/>
          <w:szCs w:val="36"/>
        </w:rPr>
      </w:pPr>
      <w:r w:rsidDel="00000000" w:rsidR="00000000" w:rsidRPr="00000000">
        <w:rPr>
          <w:sz w:val="36"/>
          <w:szCs w:val="36"/>
          <w:rtl w:val="0"/>
        </w:rPr>
        <w:t xml:space="preserve">Writing paper, writing utensil</w:t>
      </w:r>
    </w:p>
    <w:p w:rsidR="00000000" w:rsidDel="00000000" w:rsidP="00000000" w:rsidRDefault="00000000" w:rsidRPr="00000000" w14:paraId="000000B1">
      <w:pPr>
        <w:rPr>
          <w:sz w:val="36"/>
          <w:szCs w:val="36"/>
        </w:rPr>
      </w:pPr>
      <w:r w:rsidDel="00000000" w:rsidR="00000000" w:rsidRPr="00000000">
        <w:rPr>
          <w:rtl w:val="0"/>
        </w:rPr>
      </w:r>
    </w:p>
    <w:p w:rsidR="00000000" w:rsidDel="00000000" w:rsidP="00000000" w:rsidRDefault="00000000" w:rsidRPr="00000000" w14:paraId="000000B2">
      <w:pPr>
        <w:rPr>
          <w:sz w:val="36"/>
          <w:szCs w:val="36"/>
        </w:rPr>
      </w:pPr>
      <w:r w:rsidDel="00000000" w:rsidR="00000000" w:rsidRPr="00000000">
        <w:rPr>
          <w:rtl w:val="0"/>
        </w:rPr>
      </w:r>
    </w:p>
    <w:p w:rsidR="00000000" w:rsidDel="00000000" w:rsidP="00000000" w:rsidRDefault="00000000" w:rsidRPr="00000000" w14:paraId="000000B3">
      <w:pPr>
        <w:rPr>
          <w:sz w:val="36"/>
          <w:szCs w:val="36"/>
        </w:rPr>
      </w:pPr>
      <w:r w:rsidDel="00000000" w:rsidR="00000000" w:rsidRPr="00000000">
        <w:rPr>
          <w:rtl w:val="0"/>
        </w:rPr>
      </w:r>
    </w:p>
    <w:p w:rsidR="00000000" w:rsidDel="00000000" w:rsidP="00000000" w:rsidRDefault="00000000" w:rsidRPr="00000000" w14:paraId="000000B4">
      <w:pPr>
        <w:rPr>
          <w:sz w:val="36"/>
          <w:szCs w:val="36"/>
        </w:rPr>
      </w:pPr>
      <w:r w:rsidDel="00000000" w:rsidR="00000000" w:rsidRPr="00000000">
        <w:rPr>
          <w:rtl w:val="0"/>
        </w:rPr>
      </w:r>
    </w:p>
    <w:p w:rsidR="00000000" w:rsidDel="00000000" w:rsidP="00000000" w:rsidRDefault="00000000" w:rsidRPr="00000000" w14:paraId="000000B5">
      <w:pPr>
        <w:rPr>
          <w:sz w:val="36"/>
          <w:szCs w:val="36"/>
        </w:rPr>
      </w:pPr>
      <w:r w:rsidDel="00000000" w:rsidR="00000000" w:rsidRPr="00000000">
        <w:rPr>
          <w:rtl w:val="0"/>
        </w:rPr>
      </w:r>
    </w:p>
    <w:p w:rsidR="00000000" w:rsidDel="00000000" w:rsidP="00000000" w:rsidRDefault="00000000" w:rsidRPr="00000000" w14:paraId="000000B6">
      <w:pPr>
        <w:rPr>
          <w:sz w:val="36"/>
          <w:szCs w:val="36"/>
        </w:rPr>
      </w:pPr>
      <w:r w:rsidDel="00000000" w:rsidR="00000000" w:rsidRPr="00000000">
        <w:rPr>
          <w:rtl w:val="0"/>
        </w:rPr>
      </w:r>
    </w:p>
    <w:p w:rsidR="00000000" w:rsidDel="00000000" w:rsidP="00000000" w:rsidRDefault="00000000" w:rsidRPr="00000000" w14:paraId="000000B7">
      <w:pPr>
        <w:rPr>
          <w:sz w:val="36"/>
          <w:szCs w:val="36"/>
        </w:rPr>
      </w:pPr>
      <w:r w:rsidDel="00000000" w:rsidR="00000000" w:rsidRPr="00000000">
        <w:rPr>
          <w:rtl w:val="0"/>
        </w:rPr>
      </w:r>
    </w:p>
    <w:p w:rsidR="00000000" w:rsidDel="00000000" w:rsidP="00000000" w:rsidRDefault="00000000" w:rsidRPr="00000000" w14:paraId="000000B8">
      <w:pPr>
        <w:rPr>
          <w:sz w:val="36"/>
          <w:szCs w:val="36"/>
        </w:rPr>
      </w:pPr>
      <w:r w:rsidDel="00000000" w:rsidR="00000000" w:rsidRPr="00000000">
        <w:rPr>
          <w:rtl w:val="0"/>
        </w:rPr>
      </w:r>
    </w:p>
    <w:p w:rsidR="00000000" w:rsidDel="00000000" w:rsidP="00000000" w:rsidRDefault="00000000" w:rsidRPr="00000000" w14:paraId="000000B9">
      <w:pPr>
        <w:rPr>
          <w:sz w:val="36"/>
          <w:szCs w:val="36"/>
        </w:rPr>
      </w:pPr>
      <w:r w:rsidDel="00000000" w:rsidR="00000000" w:rsidRPr="00000000">
        <w:rPr>
          <w:rtl w:val="0"/>
        </w:rPr>
      </w:r>
    </w:p>
    <w:p w:rsidR="00000000" w:rsidDel="00000000" w:rsidP="00000000" w:rsidRDefault="00000000" w:rsidRPr="00000000" w14:paraId="000000BA">
      <w:pPr>
        <w:rPr>
          <w:sz w:val="36"/>
          <w:szCs w:val="36"/>
        </w:rPr>
      </w:pPr>
      <w:r w:rsidDel="00000000" w:rsidR="00000000" w:rsidRPr="00000000">
        <w:rPr>
          <w:rtl w:val="0"/>
        </w:rPr>
      </w:r>
    </w:p>
    <w:p w:rsidR="00000000" w:rsidDel="00000000" w:rsidP="00000000" w:rsidRDefault="00000000" w:rsidRPr="00000000" w14:paraId="000000BB">
      <w:pPr>
        <w:rPr>
          <w:sz w:val="36"/>
          <w:szCs w:val="36"/>
        </w:rPr>
      </w:pPr>
      <w:r w:rsidDel="00000000" w:rsidR="00000000" w:rsidRPr="00000000">
        <w:rPr>
          <w:rtl w:val="0"/>
        </w:rPr>
      </w:r>
    </w:p>
    <w:p w:rsidR="00000000" w:rsidDel="00000000" w:rsidP="00000000" w:rsidRDefault="00000000" w:rsidRPr="00000000" w14:paraId="000000BC">
      <w:pPr>
        <w:rPr>
          <w:sz w:val="24"/>
          <w:szCs w:val="24"/>
        </w:rPr>
      </w:pPr>
      <w:r w:rsidDel="00000000" w:rsidR="00000000" w:rsidRPr="00000000">
        <w:rPr>
          <w:b w:val="1"/>
          <w:sz w:val="24"/>
          <w:szCs w:val="24"/>
          <w:rtl w:val="0"/>
        </w:rPr>
        <w:t xml:space="preserve">Name: _________________________________________________________________   Date:____________________</w:t>
      </w:r>
      <w:r w:rsidDel="00000000" w:rsidR="00000000" w:rsidRPr="00000000">
        <w:rPr>
          <w:sz w:val="24"/>
          <w:szCs w:val="24"/>
          <w:rtl w:val="0"/>
        </w:rPr>
        <w:t xml:space="preserve">    </w:t>
      </w:r>
    </w:p>
    <w:p w:rsidR="00000000" w:rsidDel="00000000" w:rsidP="00000000" w:rsidRDefault="00000000" w:rsidRPr="00000000" w14:paraId="000000BD">
      <w:pPr>
        <w:rPr>
          <w:sz w:val="24"/>
          <w:szCs w:val="24"/>
        </w:rPr>
      </w:pPr>
      <w:r w:rsidDel="00000000" w:rsidR="00000000" w:rsidRPr="00000000">
        <w:rPr>
          <w:rtl w:val="0"/>
        </w:rPr>
      </w:r>
    </w:p>
    <w:p w:rsidR="00000000" w:rsidDel="00000000" w:rsidP="00000000" w:rsidRDefault="00000000" w:rsidRPr="00000000" w14:paraId="000000BE">
      <w:pPr>
        <w:jc w:val="center"/>
        <w:rPr/>
      </w:pPr>
      <w:r w:rsidDel="00000000" w:rsidR="00000000" w:rsidRPr="00000000">
        <w:rPr>
          <w:b w:val="1"/>
          <w:sz w:val="36"/>
          <w:szCs w:val="36"/>
          <w:rtl w:val="0"/>
        </w:rPr>
        <w:t xml:space="preserve">Activity 4 – A Case for Protecting the Environment</w:t>
      </w:r>
      <w:r w:rsidDel="00000000" w:rsidR="00000000" w:rsidRPr="00000000">
        <w:rPr>
          <w:rtl w:val="0"/>
        </w:rPr>
      </w:r>
    </w:p>
    <w:p w:rsidR="00000000" w:rsidDel="00000000" w:rsidP="00000000" w:rsidRDefault="00000000" w:rsidRPr="00000000" w14:paraId="000000BF">
      <w:pPr>
        <w:jc w:val="center"/>
        <w:rPr/>
      </w:pPr>
      <w:r w:rsidDel="00000000" w:rsidR="00000000" w:rsidRPr="00000000">
        <w:rPr>
          <w:rtl w:val="0"/>
        </w:rPr>
      </w:r>
    </w:p>
    <w:p w:rsidR="00000000" w:rsidDel="00000000" w:rsidP="00000000" w:rsidRDefault="00000000" w:rsidRPr="00000000" w14:paraId="000000C0">
      <w:pPr>
        <w:rPr>
          <w:sz w:val="36"/>
          <w:szCs w:val="36"/>
        </w:rPr>
      </w:pPr>
      <w:r w:rsidDel="00000000" w:rsidR="00000000" w:rsidRPr="00000000">
        <w:rPr>
          <w:b w:val="1"/>
          <w:sz w:val="36"/>
          <w:szCs w:val="36"/>
          <w:rtl w:val="0"/>
        </w:rPr>
        <w:t xml:space="preserve">Writing Prompt: </w:t>
      </w:r>
      <w:r w:rsidDel="00000000" w:rsidR="00000000" w:rsidRPr="00000000">
        <w:rPr>
          <w:rtl w:val="0"/>
        </w:rPr>
      </w:r>
    </w:p>
    <w:p w:rsidR="00000000" w:rsidDel="00000000" w:rsidP="00000000" w:rsidRDefault="00000000" w:rsidRPr="00000000" w14:paraId="000000C1">
      <w:pPr>
        <w:rPr>
          <w:sz w:val="36"/>
          <w:szCs w:val="36"/>
        </w:rPr>
      </w:pPr>
      <w:r w:rsidDel="00000000" w:rsidR="00000000" w:rsidRPr="00000000">
        <w:rPr>
          <w:rtl w:val="0"/>
        </w:rPr>
      </w:r>
    </w:p>
    <w:p w:rsidR="00000000" w:rsidDel="00000000" w:rsidP="00000000" w:rsidRDefault="00000000" w:rsidRPr="00000000" w14:paraId="000000C2">
      <w:pPr>
        <w:rPr>
          <w:sz w:val="36"/>
          <w:szCs w:val="36"/>
        </w:rPr>
      </w:pPr>
      <w:r w:rsidDel="00000000" w:rsidR="00000000" w:rsidRPr="00000000">
        <w:rPr>
          <w:sz w:val="36"/>
          <w:szCs w:val="36"/>
          <w:rtl w:val="0"/>
        </w:rPr>
        <w:t xml:space="preserve">Dr. Jonas Salk, American physician and microbiologist said, “Eventually we'll realize that if we destroy the ecosystem, we destroy ourselves.” </w:t>
      </w:r>
    </w:p>
    <w:p w:rsidR="00000000" w:rsidDel="00000000" w:rsidP="00000000" w:rsidRDefault="00000000" w:rsidRPr="00000000" w14:paraId="000000C3">
      <w:pPr>
        <w:rPr>
          <w:sz w:val="36"/>
          <w:szCs w:val="36"/>
        </w:rPr>
      </w:pPr>
      <w:r w:rsidDel="00000000" w:rsidR="00000000" w:rsidRPr="00000000">
        <w:rPr>
          <w:rtl w:val="0"/>
        </w:rPr>
      </w:r>
    </w:p>
    <w:p w:rsidR="00000000" w:rsidDel="00000000" w:rsidP="00000000" w:rsidRDefault="00000000" w:rsidRPr="00000000" w14:paraId="000000C4">
      <w:pPr>
        <w:rPr>
          <w:sz w:val="36"/>
          <w:szCs w:val="36"/>
        </w:rPr>
      </w:pPr>
      <w:r w:rsidDel="00000000" w:rsidR="00000000" w:rsidRPr="00000000">
        <w:rPr>
          <w:sz w:val="36"/>
          <w:szCs w:val="36"/>
          <w:rtl w:val="0"/>
        </w:rPr>
        <w:t xml:space="preserve">Write an essay explaining why people should protect the environment and suggest how they can do that while still supplying human needs for food, shelter, and jobs.</w:t>
      </w:r>
    </w:p>
    <w:p w:rsidR="00000000" w:rsidDel="00000000" w:rsidP="00000000" w:rsidRDefault="00000000" w:rsidRPr="00000000" w14:paraId="000000C5">
      <w:pPr>
        <w:rPr>
          <w:sz w:val="36"/>
          <w:szCs w:val="36"/>
        </w:rPr>
      </w:pPr>
      <w:r w:rsidDel="00000000" w:rsidR="00000000" w:rsidRPr="00000000">
        <w:rPr>
          <w:rtl w:val="0"/>
        </w:rPr>
      </w:r>
    </w:p>
    <w:p w:rsidR="00000000" w:rsidDel="00000000" w:rsidP="00000000" w:rsidRDefault="00000000" w:rsidRPr="00000000" w14:paraId="000000C6">
      <w:pPr>
        <w:rPr>
          <w:sz w:val="36"/>
          <w:szCs w:val="36"/>
        </w:rPr>
      </w:pPr>
      <w:r w:rsidDel="00000000" w:rsidR="00000000" w:rsidRPr="00000000">
        <w:rPr>
          <w:sz w:val="36"/>
          <w:szCs w:val="36"/>
          <w:rtl w:val="0"/>
        </w:rPr>
        <w:t xml:space="preserve">Be sure to —</w:t>
      </w:r>
    </w:p>
    <w:p w:rsidR="00000000" w:rsidDel="00000000" w:rsidP="00000000" w:rsidRDefault="00000000" w:rsidRPr="00000000" w14:paraId="000000C7">
      <w:pPr>
        <w:rPr>
          <w:sz w:val="36"/>
          <w:szCs w:val="36"/>
        </w:rPr>
      </w:pPr>
      <w:r w:rsidDel="00000000" w:rsidR="00000000" w:rsidRPr="00000000">
        <w:rPr>
          <w:sz w:val="36"/>
          <w:szCs w:val="36"/>
          <w:rtl w:val="0"/>
        </w:rPr>
        <w:t xml:space="preserve">• clearly state your controlling idea</w:t>
      </w:r>
    </w:p>
    <w:p w:rsidR="00000000" w:rsidDel="00000000" w:rsidP="00000000" w:rsidRDefault="00000000" w:rsidRPr="00000000" w14:paraId="000000C8">
      <w:pPr>
        <w:rPr>
          <w:sz w:val="36"/>
          <w:szCs w:val="36"/>
        </w:rPr>
      </w:pPr>
      <w:r w:rsidDel="00000000" w:rsidR="00000000" w:rsidRPr="00000000">
        <w:rPr>
          <w:sz w:val="36"/>
          <w:szCs w:val="36"/>
          <w:rtl w:val="0"/>
        </w:rPr>
        <w:t xml:space="preserve">• organize and develop your explanation effectively</w:t>
      </w:r>
    </w:p>
    <w:p w:rsidR="00000000" w:rsidDel="00000000" w:rsidP="00000000" w:rsidRDefault="00000000" w:rsidRPr="00000000" w14:paraId="000000C9">
      <w:pPr>
        <w:rPr>
          <w:sz w:val="36"/>
          <w:szCs w:val="36"/>
        </w:rPr>
      </w:pPr>
      <w:r w:rsidDel="00000000" w:rsidR="00000000" w:rsidRPr="00000000">
        <w:rPr>
          <w:sz w:val="36"/>
          <w:szCs w:val="36"/>
          <w:rtl w:val="0"/>
        </w:rPr>
        <w:t xml:space="preserve">• choose your words carefully</w:t>
      </w:r>
    </w:p>
    <w:p w:rsidR="00000000" w:rsidDel="00000000" w:rsidP="00000000" w:rsidRDefault="00000000" w:rsidRPr="00000000" w14:paraId="000000CA">
      <w:pPr>
        <w:rPr>
          <w:sz w:val="36"/>
          <w:szCs w:val="36"/>
        </w:rPr>
      </w:pPr>
      <w:r w:rsidDel="00000000" w:rsidR="00000000" w:rsidRPr="00000000">
        <w:rPr>
          <w:sz w:val="36"/>
          <w:szCs w:val="36"/>
          <w:rtl w:val="0"/>
        </w:rPr>
        <w:t xml:space="preserve">• use correct spelling, capitalization, punctuation, grammar, and sentences</w:t>
      </w:r>
    </w:p>
    <w:p w:rsidR="00000000" w:rsidDel="00000000" w:rsidP="00000000" w:rsidRDefault="00000000" w:rsidRPr="00000000" w14:paraId="000000CB">
      <w:pPr>
        <w:rPr>
          <w:sz w:val="36"/>
          <w:szCs w:val="36"/>
        </w:rPr>
      </w:pPr>
      <w:r w:rsidDel="00000000" w:rsidR="00000000" w:rsidRPr="00000000">
        <w:rPr>
          <w:rtl w:val="0"/>
        </w:rPr>
      </w:r>
    </w:p>
    <w:p w:rsidR="00000000" w:rsidDel="00000000" w:rsidP="00000000" w:rsidRDefault="00000000" w:rsidRPr="00000000" w14:paraId="000000CC">
      <w:pPr>
        <w:rPr>
          <w:sz w:val="36"/>
          <w:szCs w:val="36"/>
        </w:rPr>
      </w:pPr>
      <w:r w:rsidDel="00000000" w:rsidR="00000000" w:rsidRPr="00000000">
        <w:rPr>
          <w:rtl w:val="0"/>
        </w:rPr>
      </w:r>
    </w:p>
    <w:p w:rsidR="00000000" w:rsidDel="00000000" w:rsidP="00000000" w:rsidRDefault="00000000" w:rsidRPr="00000000" w14:paraId="000000CD">
      <w:pPr>
        <w:rPr>
          <w:sz w:val="36"/>
          <w:szCs w:val="36"/>
        </w:rPr>
      </w:pPr>
      <w:r w:rsidDel="00000000" w:rsidR="00000000" w:rsidRPr="00000000">
        <w:rPr>
          <w:rtl w:val="0"/>
        </w:rPr>
      </w:r>
    </w:p>
    <w:p w:rsidR="00000000" w:rsidDel="00000000" w:rsidP="00000000" w:rsidRDefault="00000000" w:rsidRPr="00000000" w14:paraId="000000CE">
      <w:pPr>
        <w:rPr>
          <w:sz w:val="36"/>
          <w:szCs w:val="36"/>
        </w:rPr>
      </w:pPr>
      <w:r w:rsidDel="00000000" w:rsidR="00000000" w:rsidRPr="00000000">
        <w:rPr>
          <w:rtl w:val="0"/>
        </w:rPr>
      </w:r>
    </w:p>
    <w:p w:rsidR="00000000" w:rsidDel="00000000" w:rsidP="00000000" w:rsidRDefault="00000000" w:rsidRPr="00000000" w14:paraId="000000CF">
      <w:pPr>
        <w:rPr>
          <w:sz w:val="36"/>
          <w:szCs w:val="36"/>
        </w:rPr>
      </w:pPr>
      <w:r w:rsidDel="00000000" w:rsidR="00000000" w:rsidRPr="00000000">
        <w:rPr>
          <w:rtl w:val="0"/>
        </w:rPr>
      </w:r>
    </w:p>
    <w:p w:rsidR="00000000" w:rsidDel="00000000" w:rsidP="00000000" w:rsidRDefault="00000000" w:rsidRPr="00000000" w14:paraId="000000D0">
      <w:pPr>
        <w:rPr>
          <w:sz w:val="36"/>
          <w:szCs w:val="36"/>
        </w:rPr>
      </w:pPr>
      <w:r w:rsidDel="00000000" w:rsidR="00000000" w:rsidRPr="00000000">
        <w:rPr>
          <w:rtl w:val="0"/>
        </w:rPr>
      </w:r>
    </w:p>
    <w:p w:rsidR="00000000" w:rsidDel="00000000" w:rsidP="00000000" w:rsidRDefault="00000000" w:rsidRPr="00000000" w14:paraId="000000D1">
      <w:pPr>
        <w:rPr>
          <w:sz w:val="36"/>
          <w:szCs w:val="36"/>
        </w:rPr>
      </w:pPr>
      <w:r w:rsidDel="00000000" w:rsidR="00000000" w:rsidRPr="00000000">
        <w:rPr>
          <w:rtl w:val="0"/>
        </w:rPr>
      </w:r>
    </w:p>
    <w:p w:rsidR="00000000" w:rsidDel="00000000" w:rsidP="00000000" w:rsidRDefault="00000000" w:rsidRPr="00000000" w14:paraId="000000D2">
      <w:pPr>
        <w:rPr>
          <w:sz w:val="36"/>
          <w:szCs w:val="36"/>
        </w:rPr>
      </w:pPr>
      <w:r w:rsidDel="00000000" w:rsidR="00000000" w:rsidRPr="00000000">
        <w:rPr>
          <w:rtl w:val="0"/>
        </w:rPr>
      </w:r>
    </w:p>
    <w:p w:rsidR="00000000" w:rsidDel="00000000" w:rsidP="00000000" w:rsidRDefault="00000000" w:rsidRPr="00000000" w14:paraId="000000D3">
      <w:pPr>
        <w:rPr>
          <w:sz w:val="36"/>
          <w:szCs w:val="36"/>
        </w:rPr>
      </w:pPr>
      <w:r w:rsidDel="00000000" w:rsidR="00000000" w:rsidRPr="00000000">
        <w:rPr>
          <w:rtl w:val="0"/>
        </w:rPr>
      </w:r>
    </w:p>
    <w:p w:rsidR="00000000" w:rsidDel="00000000" w:rsidP="00000000" w:rsidRDefault="00000000" w:rsidRPr="00000000" w14:paraId="000000D4">
      <w:pPr>
        <w:rPr>
          <w:sz w:val="24"/>
          <w:szCs w:val="24"/>
        </w:rPr>
      </w:pPr>
      <w:r w:rsidDel="00000000" w:rsidR="00000000" w:rsidRPr="00000000">
        <w:rPr>
          <w:rtl w:val="0"/>
        </w:rPr>
      </w:r>
    </w:p>
    <w:tbl>
      <w:tblPr>
        <w:tblStyle w:val="Table7"/>
        <w:tblW w:w="8802.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647"/>
        <w:gridCol w:w="5418"/>
        <w:gridCol w:w="1737"/>
        <w:tblGridChange w:id="0">
          <w:tblGrid>
            <w:gridCol w:w="1647"/>
            <w:gridCol w:w="5418"/>
            <w:gridCol w:w="1737"/>
          </w:tblGrid>
        </w:tblGridChange>
      </w:tblGrid>
      <w:tr>
        <w:trPr>
          <w:trHeight w:val="960" w:hRule="atLeast"/>
        </w:trPr>
        <w:tc>
          <w:tcPr>
            <w:vAlign w:val="top"/>
          </w:tcPr>
          <w:p w:rsidR="00000000" w:rsidDel="00000000" w:rsidP="00000000" w:rsidRDefault="00000000" w:rsidRPr="00000000" w14:paraId="000000D5">
            <w:pPr>
              <w:rPr/>
            </w:pPr>
            <w:r w:rsidDel="00000000" w:rsidR="00000000" w:rsidRPr="00000000">
              <w:rPr>
                <w:rtl w:val="0"/>
              </w:rPr>
            </w:r>
          </w:p>
        </w:tc>
        <w:tc>
          <w:tcPr>
            <w:vAlign w:val="top"/>
          </w:tcPr>
          <w:p w:rsidR="00000000" w:rsidDel="00000000" w:rsidP="00000000" w:rsidRDefault="00000000" w:rsidRPr="00000000" w14:paraId="000000D6">
            <w:pPr>
              <w:pStyle w:val="Heading6"/>
              <w:rPr/>
            </w:pPr>
            <w:r w:rsidDel="00000000" w:rsidR="00000000" w:rsidRPr="00000000">
              <w:rPr>
                <w:rtl w:val="0"/>
              </w:rPr>
              <w:t xml:space="preserve">Activity 5 – Antibiotic Resistance</w:t>
            </w:r>
          </w:p>
        </w:tc>
        <w:tc>
          <w:tcPr>
            <w:vAlign w:val="top"/>
          </w:tcPr>
          <w:p w:rsidR="00000000" w:rsidDel="00000000" w:rsidP="00000000" w:rsidRDefault="00000000" w:rsidRPr="00000000" w14:paraId="000000D7">
            <w:pPr>
              <w:rPr/>
            </w:pPr>
            <w:r w:rsidDel="00000000" w:rsidR="00000000" w:rsidRPr="00000000">
              <w:rPr>
                <w:rtl w:val="0"/>
              </w:rPr>
            </w:r>
          </w:p>
        </w:tc>
      </w:tr>
    </w:tbl>
    <w:p w:rsidR="00000000" w:rsidDel="00000000" w:rsidP="00000000" w:rsidRDefault="00000000" w:rsidRPr="00000000" w14:paraId="000000D8">
      <w:pPr>
        <w:rPr>
          <w:sz w:val="32"/>
          <w:szCs w:val="32"/>
        </w:rPr>
      </w:pPr>
      <w:r w:rsidDel="00000000" w:rsidR="00000000" w:rsidRPr="00000000">
        <w:rPr>
          <w:b w:val="1"/>
          <w:sz w:val="32"/>
          <w:szCs w:val="32"/>
          <w:rtl w:val="0"/>
        </w:rPr>
        <w:t xml:space="preserve">Teacher Instructions</w:t>
      </w:r>
      <w:r w:rsidDel="00000000" w:rsidR="00000000" w:rsidRPr="00000000">
        <w:rPr>
          <w:rtl w:val="0"/>
        </w:rPr>
      </w:r>
    </w:p>
    <w:p w:rsidR="00000000" w:rsidDel="00000000" w:rsidP="00000000" w:rsidRDefault="00000000" w:rsidRPr="00000000" w14:paraId="000000D9">
      <w:pPr>
        <w:rPr>
          <w:sz w:val="32"/>
          <w:szCs w:val="32"/>
        </w:rPr>
      </w:pPr>
      <w:r w:rsidDel="00000000" w:rsidR="00000000" w:rsidRPr="00000000">
        <w:rPr>
          <w:sz w:val="32"/>
          <w:szCs w:val="32"/>
          <w:rtl w:val="0"/>
        </w:rPr>
        <w:t xml:space="preserve">This activity is adapted from: </w:t>
      </w:r>
      <w:hyperlink r:id="rId16">
        <w:r w:rsidDel="00000000" w:rsidR="00000000" w:rsidRPr="00000000">
          <w:rPr>
            <w:color w:val="0000ff"/>
            <w:sz w:val="32"/>
            <w:szCs w:val="32"/>
            <w:u w:val="single"/>
            <w:rtl w:val="0"/>
          </w:rPr>
          <w:t xml:space="preserve">http://www.kbs.msu.edu/2017/01/antibiotic-resistance-lesson/</w:t>
        </w:r>
      </w:hyperlink>
      <w:r w:rsidDel="00000000" w:rsidR="00000000" w:rsidRPr="00000000">
        <w:rPr>
          <w:rtl w:val="0"/>
        </w:rPr>
      </w:r>
    </w:p>
    <w:p w:rsidR="00000000" w:rsidDel="00000000" w:rsidP="00000000" w:rsidRDefault="00000000" w:rsidRPr="00000000" w14:paraId="000000DA">
      <w:pPr>
        <w:rPr>
          <w:sz w:val="32"/>
          <w:szCs w:val="32"/>
        </w:rPr>
      </w:pPr>
      <w:r w:rsidDel="00000000" w:rsidR="00000000" w:rsidRPr="00000000">
        <w:rPr>
          <w:sz w:val="32"/>
          <w:szCs w:val="32"/>
          <w:rtl w:val="0"/>
        </w:rPr>
        <w:t xml:space="preserve">This site has an extended lesson plan for more in-depth teaching of this topic.</w:t>
      </w:r>
    </w:p>
    <w:p w:rsidR="00000000" w:rsidDel="00000000" w:rsidP="00000000" w:rsidRDefault="00000000" w:rsidRPr="00000000" w14:paraId="000000DB">
      <w:pPr>
        <w:rPr>
          <w:sz w:val="32"/>
          <w:szCs w:val="32"/>
        </w:rPr>
      </w:pPr>
      <w:r w:rsidDel="00000000" w:rsidR="00000000" w:rsidRPr="00000000">
        <w:rPr>
          <w:sz w:val="32"/>
          <w:szCs w:val="32"/>
          <w:rtl w:val="0"/>
        </w:rPr>
        <w:t xml:space="preserve">This activity uses marshmallows and M&amp;Ms to model antibiotic resistance. </w:t>
      </w:r>
    </w:p>
    <w:p w:rsidR="00000000" w:rsidDel="00000000" w:rsidP="00000000" w:rsidRDefault="00000000" w:rsidRPr="00000000" w14:paraId="000000DC">
      <w:pPr>
        <w:rPr>
          <w:sz w:val="32"/>
          <w:szCs w:val="32"/>
        </w:rPr>
      </w:pPr>
      <w:r w:rsidDel="00000000" w:rsidR="00000000" w:rsidRPr="00000000">
        <w:rPr>
          <w:rtl w:val="0"/>
        </w:rPr>
      </w:r>
    </w:p>
    <w:p w:rsidR="00000000" w:rsidDel="00000000" w:rsidP="00000000" w:rsidRDefault="00000000" w:rsidRPr="00000000" w14:paraId="000000DD">
      <w:pPr>
        <w:rPr>
          <w:sz w:val="32"/>
          <w:szCs w:val="32"/>
        </w:rPr>
      </w:pPr>
      <w:r w:rsidDel="00000000" w:rsidR="00000000" w:rsidRPr="00000000">
        <w:rPr>
          <w:b w:val="1"/>
          <w:sz w:val="32"/>
          <w:szCs w:val="32"/>
          <w:rtl w:val="0"/>
        </w:rPr>
        <w:t xml:space="preserve">Objectives</w:t>
      </w:r>
      <w:r w:rsidDel="00000000" w:rsidR="00000000" w:rsidRPr="00000000">
        <w:rPr>
          <w:rtl w:val="0"/>
        </w:rPr>
      </w:r>
    </w:p>
    <w:p w:rsidR="00000000" w:rsidDel="00000000" w:rsidP="00000000" w:rsidRDefault="00000000" w:rsidRPr="00000000" w14:paraId="000000DE">
      <w:pPr>
        <w:rPr>
          <w:sz w:val="32"/>
          <w:szCs w:val="32"/>
        </w:rPr>
      </w:pPr>
      <w:r w:rsidDel="00000000" w:rsidR="00000000" w:rsidRPr="00000000">
        <w:rPr>
          <w:sz w:val="32"/>
          <w:szCs w:val="32"/>
          <w:rtl w:val="0"/>
        </w:rPr>
        <w:t xml:space="preserve">At the conclusion of the lesson, students will be able to:</w:t>
      </w:r>
    </w:p>
    <w:p w:rsidR="00000000" w:rsidDel="00000000" w:rsidP="00000000" w:rsidRDefault="00000000" w:rsidRPr="00000000" w14:paraId="000000DF">
      <w:pPr>
        <w:numPr>
          <w:ilvl w:val="0"/>
          <w:numId w:val="2"/>
        </w:numPr>
        <w:ind w:left="720" w:hanging="360"/>
      </w:pPr>
      <w:r w:rsidDel="00000000" w:rsidR="00000000" w:rsidRPr="00000000">
        <w:rPr>
          <w:sz w:val="32"/>
          <w:szCs w:val="32"/>
          <w:rtl w:val="0"/>
        </w:rPr>
        <w:t xml:space="preserve">Generate a hypothesis and prediction for how antibiotic resistance will change bacterial survival and population dynamics</w:t>
      </w:r>
    </w:p>
    <w:p w:rsidR="00000000" w:rsidDel="00000000" w:rsidP="00000000" w:rsidRDefault="00000000" w:rsidRPr="00000000" w14:paraId="000000E0">
      <w:pPr>
        <w:numPr>
          <w:ilvl w:val="0"/>
          <w:numId w:val="2"/>
        </w:numPr>
        <w:ind w:left="720" w:hanging="360"/>
      </w:pPr>
      <w:r w:rsidDel="00000000" w:rsidR="00000000" w:rsidRPr="00000000">
        <w:rPr>
          <w:sz w:val="32"/>
          <w:szCs w:val="32"/>
          <w:rtl w:val="0"/>
        </w:rPr>
        <w:t xml:space="preserve">Collect data from an experiment and put into a table</w:t>
      </w:r>
    </w:p>
    <w:p w:rsidR="00000000" w:rsidDel="00000000" w:rsidP="00000000" w:rsidRDefault="00000000" w:rsidRPr="00000000" w14:paraId="000000E1">
      <w:pPr>
        <w:numPr>
          <w:ilvl w:val="0"/>
          <w:numId w:val="2"/>
        </w:numPr>
        <w:ind w:left="720" w:hanging="360"/>
      </w:pPr>
      <w:r w:rsidDel="00000000" w:rsidR="00000000" w:rsidRPr="00000000">
        <w:rPr>
          <w:sz w:val="32"/>
          <w:szCs w:val="32"/>
          <w:rtl w:val="0"/>
        </w:rPr>
        <w:t xml:space="preserve">Convert a data table into a figure and draw conclusions about the severity of antibiotic resistance</w:t>
      </w:r>
    </w:p>
    <w:p w:rsidR="00000000" w:rsidDel="00000000" w:rsidP="00000000" w:rsidRDefault="00000000" w:rsidRPr="00000000" w14:paraId="000000E2">
      <w:pPr>
        <w:rPr>
          <w:sz w:val="32"/>
          <w:szCs w:val="32"/>
        </w:rPr>
      </w:pPr>
      <w:r w:rsidDel="00000000" w:rsidR="00000000" w:rsidRPr="00000000">
        <w:rPr>
          <w:rtl w:val="0"/>
        </w:rPr>
      </w:r>
    </w:p>
    <w:p w:rsidR="00000000" w:rsidDel="00000000" w:rsidP="00000000" w:rsidRDefault="00000000" w:rsidRPr="00000000" w14:paraId="000000E3">
      <w:pPr>
        <w:rPr>
          <w:sz w:val="32"/>
          <w:szCs w:val="32"/>
        </w:rPr>
      </w:pPr>
      <w:r w:rsidDel="00000000" w:rsidR="00000000" w:rsidRPr="00000000">
        <w:rPr>
          <w:b w:val="1"/>
          <w:sz w:val="32"/>
          <w:szCs w:val="32"/>
          <w:rtl w:val="0"/>
        </w:rPr>
        <w:t xml:space="preserve">Materials:</w:t>
      </w:r>
      <w:r w:rsidDel="00000000" w:rsidR="00000000" w:rsidRPr="00000000">
        <w:rPr>
          <w:rtl w:val="0"/>
        </w:rPr>
      </w:r>
    </w:p>
    <w:p w:rsidR="00000000" w:rsidDel="00000000" w:rsidP="00000000" w:rsidRDefault="00000000" w:rsidRPr="00000000" w14:paraId="000000E4">
      <w:pPr>
        <w:numPr>
          <w:ilvl w:val="0"/>
          <w:numId w:val="12"/>
        </w:numPr>
        <w:ind w:left="720" w:hanging="360"/>
      </w:pPr>
      <w:r w:rsidDel="00000000" w:rsidR="00000000" w:rsidRPr="00000000">
        <w:rPr>
          <w:sz w:val="32"/>
          <w:szCs w:val="32"/>
          <w:rtl w:val="0"/>
        </w:rPr>
        <w:t xml:space="preserve">One large bag of small marshmallows</w:t>
      </w:r>
    </w:p>
    <w:p w:rsidR="00000000" w:rsidDel="00000000" w:rsidP="00000000" w:rsidRDefault="00000000" w:rsidRPr="00000000" w14:paraId="000000E5">
      <w:pPr>
        <w:numPr>
          <w:ilvl w:val="0"/>
          <w:numId w:val="12"/>
        </w:numPr>
        <w:ind w:left="720" w:hanging="360"/>
      </w:pPr>
      <w:r w:rsidDel="00000000" w:rsidR="00000000" w:rsidRPr="00000000">
        <w:rPr>
          <w:sz w:val="32"/>
          <w:szCs w:val="32"/>
          <w:rtl w:val="0"/>
        </w:rPr>
        <w:t xml:space="preserve">One bag of M&amp;Ms (need less than marshmallows)</w:t>
      </w:r>
    </w:p>
    <w:p w:rsidR="00000000" w:rsidDel="00000000" w:rsidP="00000000" w:rsidRDefault="00000000" w:rsidRPr="00000000" w14:paraId="000000E6">
      <w:pPr>
        <w:numPr>
          <w:ilvl w:val="0"/>
          <w:numId w:val="12"/>
        </w:numPr>
        <w:ind w:left="720" w:hanging="360"/>
      </w:pPr>
      <w:r w:rsidDel="00000000" w:rsidR="00000000" w:rsidRPr="00000000">
        <w:rPr>
          <w:sz w:val="32"/>
          <w:szCs w:val="32"/>
          <w:rtl w:val="0"/>
        </w:rPr>
        <w:t xml:space="preserve">Toothpicks</w:t>
      </w:r>
    </w:p>
    <w:p w:rsidR="00000000" w:rsidDel="00000000" w:rsidP="00000000" w:rsidRDefault="00000000" w:rsidRPr="00000000" w14:paraId="000000E7">
      <w:pPr>
        <w:numPr>
          <w:ilvl w:val="0"/>
          <w:numId w:val="12"/>
        </w:numPr>
        <w:ind w:left="720" w:hanging="360"/>
      </w:pPr>
      <w:r w:rsidDel="00000000" w:rsidR="00000000" w:rsidRPr="00000000">
        <w:rPr>
          <w:sz w:val="32"/>
          <w:szCs w:val="32"/>
          <w:rtl w:val="0"/>
        </w:rPr>
        <w:t xml:space="preserve">Student handout </w:t>
      </w:r>
    </w:p>
    <w:p w:rsidR="00000000" w:rsidDel="00000000" w:rsidP="00000000" w:rsidRDefault="00000000" w:rsidRPr="00000000" w14:paraId="000000E8">
      <w:pPr>
        <w:numPr>
          <w:ilvl w:val="0"/>
          <w:numId w:val="12"/>
        </w:numPr>
        <w:ind w:left="720" w:hanging="360"/>
      </w:pPr>
      <w:r w:rsidDel="00000000" w:rsidR="00000000" w:rsidRPr="00000000">
        <w:rPr>
          <w:sz w:val="32"/>
          <w:szCs w:val="32"/>
          <w:rtl w:val="0"/>
        </w:rPr>
        <w:t xml:space="preserve">Stopwatch or phone timer</w:t>
      </w:r>
    </w:p>
    <w:p w:rsidR="00000000" w:rsidDel="00000000" w:rsidP="00000000" w:rsidRDefault="00000000" w:rsidRPr="00000000" w14:paraId="000000E9">
      <w:pPr>
        <w:rPr>
          <w:sz w:val="32"/>
          <w:szCs w:val="32"/>
        </w:rPr>
      </w:pPr>
      <w:r w:rsidDel="00000000" w:rsidR="00000000" w:rsidRPr="00000000">
        <w:rPr>
          <w:rtl w:val="0"/>
        </w:rPr>
      </w:r>
    </w:p>
    <w:p w:rsidR="00000000" w:rsidDel="00000000" w:rsidP="00000000" w:rsidRDefault="00000000" w:rsidRPr="00000000" w14:paraId="000000EA">
      <w:pPr>
        <w:rPr>
          <w:sz w:val="32"/>
          <w:szCs w:val="32"/>
        </w:rPr>
      </w:pPr>
      <w:r w:rsidDel="00000000" w:rsidR="00000000" w:rsidRPr="00000000">
        <w:rPr>
          <w:rtl w:val="0"/>
        </w:rPr>
      </w:r>
    </w:p>
    <w:p w:rsidR="00000000" w:rsidDel="00000000" w:rsidP="00000000" w:rsidRDefault="00000000" w:rsidRPr="00000000" w14:paraId="000000EB">
      <w:pPr>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EC">
      <w:pPr>
        <w:rPr/>
      </w:pPr>
      <w:r w:rsidDel="00000000" w:rsidR="00000000" w:rsidRPr="00000000">
        <w:rPr>
          <w:b w:val="1"/>
          <w:rtl w:val="0"/>
        </w:rPr>
        <w:t xml:space="preserve">Name: ______________________________________Date: __________</w:t>
      </w:r>
      <w:r w:rsidDel="00000000" w:rsidR="00000000" w:rsidRPr="00000000">
        <w:rPr>
          <w:rtl w:val="0"/>
        </w:rPr>
      </w:r>
    </w:p>
    <w:p w:rsidR="00000000" w:rsidDel="00000000" w:rsidP="00000000" w:rsidRDefault="00000000" w:rsidRPr="00000000" w14:paraId="000000ED">
      <w:pPr>
        <w:jc w:val="center"/>
        <w:rPr>
          <w:sz w:val="36"/>
          <w:szCs w:val="36"/>
        </w:rPr>
      </w:pPr>
      <w:r w:rsidDel="00000000" w:rsidR="00000000" w:rsidRPr="00000000">
        <w:rPr>
          <w:b w:val="1"/>
          <w:sz w:val="36"/>
          <w:szCs w:val="36"/>
          <w:rtl w:val="0"/>
        </w:rPr>
        <w:t xml:space="preserve">Modeling Antibiotic Resistance</w:t>
      </w:r>
      <w:r w:rsidDel="00000000" w:rsidR="00000000" w:rsidRPr="00000000">
        <w:rPr>
          <w:rtl w:val="0"/>
        </w:rPr>
      </w:r>
    </w:p>
    <w:p w:rsidR="00000000" w:rsidDel="00000000" w:rsidP="00000000" w:rsidRDefault="00000000" w:rsidRPr="00000000" w14:paraId="000000EE">
      <w:pPr>
        <w:jc w:val="center"/>
        <w:rPr>
          <w:color w:val="0563c1"/>
          <w:sz w:val="36"/>
          <w:szCs w:val="36"/>
          <w:u w:val="single"/>
        </w:rPr>
      </w:pPr>
      <w:bookmarkStart w:colFirst="0" w:colLast="0" w:name="_gjdgxs" w:id="0"/>
      <w:bookmarkEnd w:id="0"/>
      <w:r w:rsidDel="00000000" w:rsidR="00000000" w:rsidRPr="00000000">
        <w:rPr>
          <w:b w:val="1"/>
          <w:rtl w:val="0"/>
        </w:rPr>
        <w:t xml:space="preserve">Adapted from</w:t>
      </w:r>
      <w:r w:rsidDel="00000000" w:rsidR="00000000" w:rsidRPr="00000000">
        <w:rPr>
          <w:b w:val="1"/>
          <w:sz w:val="36"/>
          <w:szCs w:val="36"/>
          <w:rtl w:val="0"/>
        </w:rPr>
        <w:t xml:space="preserve">: </w:t>
      </w:r>
      <w:hyperlink r:id="rId17">
        <w:r w:rsidDel="00000000" w:rsidR="00000000" w:rsidRPr="00000000">
          <w:rPr>
            <w:color w:val="0563c1"/>
            <w:u w:val="single"/>
            <w:rtl w:val="0"/>
          </w:rPr>
          <w:t xml:space="preserve">http://www.kbs.msu.edu/2017/01/antibiotic-resistance-lesson/</w:t>
        </w:r>
      </w:hyperlink>
      <w:r w:rsidDel="00000000" w:rsidR="00000000" w:rsidRPr="00000000">
        <w:fldChar w:fldCharType="begin"/>
        <w:instrText xml:space="preserve"> HYPERLINK "http://www.kbs.msu.edu/2017/01/antibiotic-resistance-lesson/" </w:instrText>
        <w:fldChar w:fldCharType="separate"/>
      </w:r>
      <w:r w:rsidDel="00000000" w:rsidR="00000000" w:rsidRPr="00000000">
        <w:rPr>
          <w:rtl w:val="0"/>
        </w:rPr>
      </w:r>
    </w:p>
    <w:p w:rsidR="00000000" w:rsidDel="00000000" w:rsidP="00000000" w:rsidRDefault="00000000" w:rsidRPr="00000000" w14:paraId="000000EF">
      <w:pPr>
        <w:jc w:val="center"/>
        <w:rPr>
          <w:sz w:val="36"/>
          <w:szCs w:val="36"/>
        </w:rPr>
      </w:pPr>
      <w:r w:rsidDel="00000000" w:rsidR="00000000" w:rsidRPr="00000000">
        <w:fldChar w:fldCharType="end"/>
      </w:r>
      <w:r w:rsidDel="00000000" w:rsidR="00000000" w:rsidRPr="00000000">
        <w:rPr>
          <w:rtl w:val="0"/>
        </w:rPr>
      </w:r>
    </w:p>
    <w:p w:rsidR="00000000" w:rsidDel="00000000" w:rsidP="00000000" w:rsidRDefault="00000000" w:rsidRPr="00000000" w14:paraId="000000F0">
      <w:pPr>
        <w:rPr/>
      </w:pPr>
      <w:r w:rsidDel="00000000" w:rsidR="00000000" w:rsidRPr="00000000">
        <w:rPr>
          <w:b w:val="1"/>
          <w:sz w:val="32"/>
          <w:szCs w:val="32"/>
          <w:rtl w:val="0"/>
        </w:rPr>
        <w:t xml:space="preserve">Materials</w:t>
      </w:r>
      <w:r w:rsidDel="00000000" w:rsidR="00000000" w:rsidRPr="00000000">
        <w:rPr>
          <w:rtl w:val="0"/>
        </w:rPr>
        <w:t xml:space="preserve"> </w:t>
      </w:r>
    </w:p>
    <w:p w:rsidR="00000000" w:rsidDel="00000000" w:rsidP="00000000" w:rsidRDefault="00000000" w:rsidRPr="00000000" w14:paraId="000000F1">
      <w:pPr>
        <w:numPr>
          <w:ilvl w:val="0"/>
          <w:numId w:val="15"/>
        </w:numPr>
        <w:ind w:left="720" w:hanging="360"/>
      </w:pPr>
      <w:r w:rsidDel="00000000" w:rsidR="00000000" w:rsidRPr="00000000">
        <w:rPr>
          <w:rtl w:val="0"/>
        </w:rPr>
        <w:t xml:space="preserve">Toothpicks </w:t>
      </w:r>
    </w:p>
    <w:p w:rsidR="00000000" w:rsidDel="00000000" w:rsidP="00000000" w:rsidRDefault="00000000" w:rsidRPr="00000000" w14:paraId="000000F2">
      <w:pPr>
        <w:numPr>
          <w:ilvl w:val="0"/>
          <w:numId w:val="15"/>
        </w:numPr>
        <w:ind w:left="720" w:hanging="360"/>
      </w:pPr>
      <w:r w:rsidDel="00000000" w:rsidR="00000000" w:rsidRPr="00000000">
        <w:rPr>
          <w:rtl w:val="0"/>
        </w:rPr>
        <w:t xml:space="preserve">Mini-marshmallows </w:t>
      </w:r>
    </w:p>
    <w:p w:rsidR="00000000" w:rsidDel="00000000" w:rsidP="00000000" w:rsidRDefault="00000000" w:rsidRPr="00000000" w14:paraId="000000F3">
      <w:pPr>
        <w:numPr>
          <w:ilvl w:val="0"/>
          <w:numId w:val="15"/>
        </w:numPr>
        <w:ind w:left="720" w:hanging="360"/>
      </w:pPr>
      <w:r w:rsidDel="00000000" w:rsidR="00000000" w:rsidRPr="00000000">
        <w:rPr>
          <w:rtl w:val="0"/>
        </w:rPr>
        <w:t xml:space="preserve">M&amp;Ms </w:t>
      </w:r>
    </w:p>
    <w:p w:rsidR="00000000" w:rsidDel="00000000" w:rsidP="00000000" w:rsidRDefault="00000000" w:rsidRPr="00000000" w14:paraId="000000F4">
      <w:pPr>
        <w:numPr>
          <w:ilvl w:val="0"/>
          <w:numId w:val="15"/>
        </w:numPr>
        <w:ind w:left="720" w:hanging="360"/>
      </w:pPr>
      <w:r w:rsidDel="00000000" w:rsidR="00000000" w:rsidRPr="00000000">
        <w:rPr>
          <w:rtl w:val="0"/>
        </w:rPr>
        <w:t xml:space="preserve">Stop watch or phone </w:t>
      </w:r>
    </w:p>
    <w:p w:rsidR="00000000" w:rsidDel="00000000" w:rsidP="00000000" w:rsidRDefault="00000000" w:rsidRPr="00000000" w14:paraId="000000F5">
      <w:pPr>
        <w:numPr>
          <w:ilvl w:val="0"/>
          <w:numId w:val="15"/>
        </w:numPr>
        <w:ind w:left="720" w:hanging="360"/>
      </w:pPr>
      <w:r w:rsidDel="00000000" w:rsidR="00000000" w:rsidRPr="00000000">
        <w:rPr>
          <w:rtl w:val="0"/>
        </w:rPr>
        <w:t xml:space="preserve">Paper</w:t>
      </w:r>
    </w:p>
    <w:p w:rsidR="00000000" w:rsidDel="00000000" w:rsidP="00000000" w:rsidRDefault="00000000" w:rsidRPr="00000000" w14:paraId="000000F6">
      <w:pPr>
        <w:rPr>
          <w:sz w:val="32"/>
          <w:szCs w:val="32"/>
        </w:rPr>
      </w:pPr>
      <w:r w:rsidDel="00000000" w:rsidR="00000000" w:rsidRPr="00000000">
        <w:rPr>
          <w:b w:val="1"/>
          <w:sz w:val="32"/>
          <w:szCs w:val="32"/>
          <w:rtl w:val="0"/>
        </w:rPr>
        <w:t xml:space="preserve">Procedure: </w:t>
      </w: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Tuesday morning you wake up with a mild sore throat, but you figure it will probably be better in a few days. Unfortunately, you end up staying up really late the next few nights studying for a test and you wake up feeling very sick the morning of the test. You stay home for the day, but you agree to go to the doctor.  The doctor prescribes an antibiotic for your sickness, noting that the sickness is due to a bacterial infection.</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b w:val="1"/>
          <w:rtl w:val="0"/>
        </w:rPr>
        <w:t xml:space="preserve">1.</w:t>
      </w:r>
      <w:r w:rsidDel="00000000" w:rsidR="00000000" w:rsidRPr="00000000">
        <w:rPr>
          <w:rtl w:val="0"/>
        </w:rPr>
        <w:t xml:space="preserve">  Can you ever think of a time when you had to take antibiotics?  Does it make sense why your doctor prescribed you antibiotics? Describe that time here.</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On the way home from the doctor you pick up your prescription from the pharmacy and immediately take the recommended dose. Now let’s think about what is happening in your body after taking the antibiotic.</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The mini-marshmallows represent the bacteria that are causing you to feel sick. Start by putting 25 marshmallows on the paper.  </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b w:val="1"/>
          <w:rtl w:val="0"/>
        </w:rPr>
        <w:t xml:space="preserve">2.</w:t>
      </w:r>
      <w:r w:rsidDel="00000000" w:rsidR="00000000" w:rsidRPr="00000000">
        <w:rPr>
          <w:rtl w:val="0"/>
        </w:rPr>
        <w:t xml:space="preserve"> The toothpick represents the antibiotic your doctor prescribed.  Give your antibiotic a name:</w:t>
      </w:r>
    </w:p>
    <w:p w:rsidR="00000000" w:rsidDel="00000000" w:rsidP="00000000" w:rsidRDefault="00000000" w:rsidRPr="00000000" w14:paraId="00000104">
      <w:pPr>
        <w:rPr/>
      </w:pPr>
      <w:r w:rsidDel="00000000" w:rsidR="00000000" w:rsidRPr="00000000">
        <w:rPr>
          <w:rtl w:val="0"/>
        </w:rPr>
        <w:t xml:space="preserve">  </w:t>
      </w:r>
    </w:p>
    <w:p w:rsidR="00000000" w:rsidDel="00000000" w:rsidP="00000000" w:rsidRDefault="00000000" w:rsidRPr="00000000" w14:paraId="00000105">
      <w:pPr>
        <w:rPr/>
      </w:pPr>
      <w:r w:rsidDel="00000000" w:rsidR="00000000" w:rsidRPr="00000000">
        <w:rPr>
          <w:b w:val="1"/>
          <w:i w:val="1"/>
          <w:rtl w:val="0"/>
        </w:rPr>
        <w:t xml:space="preserve">Dose 1</w:t>
      </w:r>
      <w:r w:rsidDel="00000000" w:rsidR="00000000" w:rsidRPr="00000000">
        <w:rPr>
          <w:rtl w:val="0"/>
        </w:rPr>
        <w:t xml:space="preserve">: You now have 5 seconds to pick up as many marshmallows as possible using the toothpick (i.e. kill as many bacteria as possible).  One person will time the trial and one person will use the toothpick. Set the timer for 5 seconds and </w:t>
      </w:r>
      <w:r w:rsidDel="00000000" w:rsidR="00000000" w:rsidRPr="00000000">
        <w:rPr>
          <w:b w:val="1"/>
          <w:rtl w:val="0"/>
        </w:rPr>
        <w:t xml:space="preserve">GO!</w:t>
      </w:r>
      <w:r w:rsidDel="00000000" w:rsidR="00000000" w:rsidRPr="00000000">
        <w:rPr>
          <w:rtl w:val="0"/>
        </w:rPr>
        <w:t xml:space="preserve"> </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How many marshmallows were you able to grab in 5 seconds? _______</w:t>
      </w:r>
    </w:p>
    <w:p w:rsidR="00000000" w:rsidDel="00000000" w:rsidP="00000000" w:rsidRDefault="00000000" w:rsidRPr="00000000" w14:paraId="00000108">
      <w:pPr>
        <w:rPr/>
      </w:pPr>
      <w:r w:rsidDel="00000000" w:rsidR="00000000" w:rsidRPr="00000000">
        <w:rPr>
          <w:rtl w:val="0"/>
        </w:rPr>
        <w:t xml:space="preserve">This is representative of how many harmful bacteria were killed by the antibiotic after the first dose.</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How many marshmallows are left on the table? _____________ </w:t>
      </w:r>
    </w:p>
    <w:p w:rsidR="00000000" w:rsidDel="00000000" w:rsidP="00000000" w:rsidRDefault="00000000" w:rsidRPr="00000000" w14:paraId="0000010B">
      <w:pPr>
        <w:rPr/>
      </w:pPr>
      <w:r w:rsidDel="00000000" w:rsidR="00000000" w:rsidRPr="00000000">
        <w:rPr>
          <w:rtl w:val="0"/>
        </w:rPr>
        <w:t xml:space="preserve">This is representative of how many harmful bacteria were not killed by the antibiotic after the first dose.</w:t>
      </w:r>
    </w:p>
    <w:p w:rsidR="00000000" w:rsidDel="00000000" w:rsidP="00000000" w:rsidRDefault="00000000" w:rsidRPr="00000000" w14:paraId="0000010C">
      <w:pPr>
        <w:rPr/>
      </w:pPr>
      <w:r w:rsidDel="00000000" w:rsidR="00000000" w:rsidRPr="00000000">
        <w:rPr>
          <w:rtl w:val="0"/>
        </w:rPr>
        <w:t xml:space="preserve">Record this number in the table below.</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Certain bacteria may not have been killed by the antibiotic because the dose was not strong enough, because the antibiotic did not reach them in the body, or because they are resistant to the antibiotic. Many bacteria are naturally resistant to antibiotics and others develop resistance through mutations. </w:t>
      </w:r>
      <w:r w:rsidDel="00000000" w:rsidR="00000000" w:rsidRPr="00000000">
        <w:rPr>
          <w:i w:val="1"/>
          <w:rtl w:val="0"/>
        </w:rPr>
        <w:t xml:space="preserve">To represent mutated bacteria, take one marshmallow away and replace it with an M&amp;M</w:t>
      </w:r>
      <w:r w:rsidDel="00000000" w:rsidR="00000000" w:rsidRPr="00000000">
        <w:rPr>
          <w:rtl w:val="0"/>
        </w:rPr>
        <w:t xml:space="preserve">.  Then to represent asexual reproduction by binary fission in bacteria (dividing in two) double the number of marshmallows and M&amp;Ms!  </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b w:val="1"/>
          <w:i w:val="1"/>
          <w:rtl w:val="0"/>
        </w:rPr>
        <w:t xml:space="preserve">Dose 2</w:t>
      </w:r>
      <w:r w:rsidDel="00000000" w:rsidR="00000000" w:rsidRPr="00000000">
        <w:rPr>
          <w:rtl w:val="0"/>
        </w:rPr>
        <w:t xml:space="preserve">: Now it is time for the second dose of antibiotics.  This time the antibiotic is stronger and you will have 10 seconds to pick up as many marshmallows and M&amp;Ms as possible with the toothpick.</w:t>
      </w:r>
    </w:p>
    <w:p w:rsidR="00000000" w:rsidDel="00000000" w:rsidP="00000000" w:rsidRDefault="00000000" w:rsidRPr="00000000" w14:paraId="00000111">
      <w:pPr>
        <w:rPr/>
      </w:pPr>
      <w:r w:rsidDel="00000000" w:rsidR="00000000" w:rsidRPr="00000000">
        <w:rPr>
          <w:rtl w:val="0"/>
        </w:rPr>
        <w:t xml:space="preserve">Switch off who was timing.  Set the clock for 10 seconds. </w:t>
      </w:r>
      <w:r w:rsidDel="00000000" w:rsidR="00000000" w:rsidRPr="00000000">
        <w:rPr>
          <w:b w:val="1"/>
          <w:rtl w:val="0"/>
        </w:rPr>
        <w:t xml:space="preserve">GO!</w:t>
      </w: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Record how many marshmallows and M&amp;Ms are still in the population in the table below. If there are no M&amp;Ms at the end of a dose, a new mutation will arise and you should add one M&amp;M. </w:t>
      </w:r>
      <w:r w:rsidDel="00000000" w:rsidR="00000000" w:rsidRPr="00000000">
        <w:rPr>
          <w:b w:val="1"/>
          <w:rtl w:val="0"/>
        </w:rPr>
        <w:t xml:space="preserve">Now double the number of marshmallows and M&amp;Ms.  </w:t>
      </w: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b w:val="1"/>
          <w:i w:val="1"/>
          <w:rtl w:val="0"/>
        </w:rPr>
        <w:t xml:space="preserve">Dose 3:</w:t>
      </w:r>
      <w:r w:rsidDel="00000000" w:rsidR="00000000" w:rsidRPr="00000000">
        <w:rPr>
          <w:rtl w:val="0"/>
        </w:rPr>
        <w:t xml:space="preserve"> Apply a third dose of antibiotics that is the strongest yet.  This time you have 15 seconds to pick up marshmallows and M&amp;Ms with the toothpick.</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Record how many marshmallows and M&amp;M’s are left in the population after the third dose of antibiotics.  Repeat for three more trials, but do not extend the time limit any longer as you are already taking the strongest legal dose of antibiotics.</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b w:val="1"/>
          <w:rtl w:val="0"/>
        </w:rPr>
        <w:t xml:space="preserve">Data Table</w:t>
      </w:r>
      <w:r w:rsidDel="00000000" w:rsidR="00000000" w:rsidRPr="00000000">
        <w:rPr>
          <w:rtl w:val="0"/>
        </w:rPr>
      </w:r>
    </w:p>
    <w:tbl>
      <w:tblPr>
        <w:tblStyle w:val="Table8"/>
        <w:tblW w:w="97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
        <w:gridCol w:w="2160"/>
        <w:gridCol w:w="2160"/>
        <w:gridCol w:w="2160"/>
        <w:gridCol w:w="2160"/>
        <w:tblGridChange w:id="0">
          <w:tblGrid>
            <w:gridCol w:w="1098"/>
            <w:gridCol w:w="2160"/>
            <w:gridCol w:w="2160"/>
            <w:gridCol w:w="2160"/>
            <w:gridCol w:w="2160"/>
          </w:tblGrid>
        </w:tblGridChange>
      </w:tblGrid>
      <w:tr>
        <w:tc>
          <w:tcPr>
            <w:vAlign w:val="center"/>
          </w:tcPr>
          <w:p w:rsidR="00000000" w:rsidDel="00000000" w:rsidP="00000000" w:rsidRDefault="00000000" w:rsidRPr="00000000" w14:paraId="0000011C">
            <w:pPr>
              <w:jc w:val="center"/>
              <w:rPr/>
            </w:pPr>
            <w:r w:rsidDel="00000000" w:rsidR="00000000" w:rsidRPr="00000000">
              <w:rPr>
                <w:b w:val="1"/>
                <w:rtl w:val="0"/>
              </w:rPr>
              <w:t xml:space="preserve">Dose</w:t>
            </w:r>
            <w:r w:rsidDel="00000000" w:rsidR="00000000" w:rsidRPr="00000000">
              <w:rPr>
                <w:rtl w:val="0"/>
              </w:rPr>
            </w:r>
          </w:p>
        </w:tc>
        <w:tc>
          <w:tcPr>
            <w:vAlign w:val="center"/>
          </w:tcPr>
          <w:p w:rsidR="00000000" w:rsidDel="00000000" w:rsidP="00000000" w:rsidRDefault="00000000" w:rsidRPr="00000000" w14:paraId="0000011D">
            <w:pPr>
              <w:jc w:val="center"/>
              <w:rPr/>
            </w:pPr>
            <w:r w:rsidDel="00000000" w:rsidR="00000000" w:rsidRPr="00000000">
              <w:rPr>
                <w:rtl w:val="0"/>
              </w:rPr>
              <w:t xml:space="preserve">Marshmallows Start</w:t>
            </w:r>
          </w:p>
        </w:tc>
        <w:tc>
          <w:tcPr>
            <w:vAlign w:val="center"/>
          </w:tcPr>
          <w:p w:rsidR="00000000" w:rsidDel="00000000" w:rsidP="00000000" w:rsidRDefault="00000000" w:rsidRPr="00000000" w14:paraId="0000011E">
            <w:pPr>
              <w:jc w:val="center"/>
              <w:rPr/>
            </w:pPr>
            <w:r w:rsidDel="00000000" w:rsidR="00000000" w:rsidRPr="00000000">
              <w:rPr>
                <w:rtl w:val="0"/>
              </w:rPr>
              <w:t xml:space="preserve">Marshmallows Finish</w:t>
            </w:r>
          </w:p>
        </w:tc>
        <w:tc>
          <w:tcPr>
            <w:vAlign w:val="center"/>
          </w:tcPr>
          <w:p w:rsidR="00000000" w:rsidDel="00000000" w:rsidP="00000000" w:rsidRDefault="00000000" w:rsidRPr="00000000" w14:paraId="0000011F">
            <w:pPr>
              <w:jc w:val="center"/>
              <w:rPr/>
            </w:pPr>
            <w:r w:rsidDel="00000000" w:rsidR="00000000" w:rsidRPr="00000000">
              <w:rPr>
                <w:rtl w:val="0"/>
              </w:rPr>
              <w:t xml:space="preserve">M&amp;M’s Start</w:t>
            </w:r>
          </w:p>
        </w:tc>
        <w:tc>
          <w:tcPr>
            <w:vAlign w:val="center"/>
          </w:tcPr>
          <w:p w:rsidR="00000000" w:rsidDel="00000000" w:rsidP="00000000" w:rsidRDefault="00000000" w:rsidRPr="00000000" w14:paraId="00000120">
            <w:pPr>
              <w:jc w:val="center"/>
              <w:rPr/>
            </w:pPr>
            <w:r w:rsidDel="00000000" w:rsidR="00000000" w:rsidRPr="00000000">
              <w:rPr>
                <w:rtl w:val="0"/>
              </w:rPr>
              <w:t xml:space="preserve">M&amp;Ms Finish</w:t>
            </w:r>
          </w:p>
        </w:tc>
      </w:tr>
      <w:tr>
        <w:tc>
          <w:tcPr>
            <w:vAlign w:val="center"/>
          </w:tcPr>
          <w:p w:rsidR="00000000" w:rsidDel="00000000" w:rsidP="00000000" w:rsidRDefault="00000000" w:rsidRPr="00000000" w14:paraId="00000121">
            <w:pPr>
              <w:jc w:val="center"/>
              <w:rPr/>
            </w:pPr>
            <w:r w:rsidDel="00000000" w:rsidR="00000000" w:rsidRPr="00000000">
              <w:rPr>
                <w:rtl w:val="0"/>
              </w:rPr>
              <w:t xml:space="preserve">Dose 1</w:t>
            </w:r>
          </w:p>
        </w:tc>
        <w:tc>
          <w:tcPr>
            <w:vAlign w:val="center"/>
          </w:tcPr>
          <w:p w:rsidR="00000000" w:rsidDel="00000000" w:rsidP="00000000" w:rsidRDefault="00000000" w:rsidRPr="00000000" w14:paraId="00000122">
            <w:pPr>
              <w:jc w:val="center"/>
              <w:rPr/>
            </w:pPr>
            <w:r w:rsidDel="00000000" w:rsidR="00000000" w:rsidRPr="00000000">
              <w:rPr>
                <w:rtl w:val="0"/>
              </w:rPr>
              <w:t xml:space="preserve">25</w:t>
            </w:r>
          </w:p>
        </w:tc>
        <w:tc>
          <w:tcPr>
            <w:vAlign w:val="center"/>
          </w:tcPr>
          <w:p w:rsidR="00000000" w:rsidDel="00000000" w:rsidP="00000000" w:rsidRDefault="00000000" w:rsidRPr="00000000" w14:paraId="00000123">
            <w:pPr>
              <w:jc w:val="center"/>
              <w:rPr/>
            </w:pPr>
            <w:r w:rsidDel="00000000" w:rsidR="00000000" w:rsidRPr="00000000">
              <w:rPr>
                <w:rtl w:val="0"/>
              </w:rPr>
            </w:r>
          </w:p>
        </w:tc>
        <w:tc>
          <w:tcPr>
            <w:vAlign w:val="center"/>
          </w:tcPr>
          <w:p w:rsidR="00000000" w:rsidDel="00000000" w:rsidP="00000000" w:rsidRDefault="00000000" w:rsidRPr="00000000" w14:paraId="00000124">
            <w:pPr>
              <w:jc w:val="center"/>
              <w:rPr/>
            </w:pPr>
            <w:r w:rsidDel="00000000" w:rsidR="00000000" w:rsidRPr="00000000">
              <w:rPr>
                <w:rtl w:val="0"/>
              </w:rPr>
              <w:t xml:space="preserve">0</w:t>
            </w:r>
          </w:p>
        </w:tc>
        <w:tc>
          <w:tcPr>
            <w:vAlign w:val="center"/>
          </w:tcPr>
          <w:p w:rsidR="00000000" w:rsidDel="00000000" w:rsidP="00000000" w:rsidRDefault="00000000" w:rsidRPr="00000000" w14:paraId="00000125">
            <w:pPr>
              <w:jc w:val="center"/>
              <w:rPr/>
            </w:pPr>
            <w:r w:rsidDel="00000000" w:rsidR="00000000" w:rsidRPr="00000000">
              <w:rPr>
                <w:rtl w:val="0"/>
              </w:rPr>
              <w:t xml:space="preserve">0</w:t>
            </w:r>
          </w:p>
        </w:tc>
      </w:tr>
      <w:tr>
        <w:tc>
          <w:tcPr>
            <w:vAlign w:val="center"/>
          </w:tcPr>
          <w:p w:rsidR="00000000" w:rsidDel="00000000" w:rsidP="00000000" w:rsidRDefault="00000000" w:rsidRPr="00000000" w14:paraId="00000126">
            <w:pPr>
              <w:jc w:val="center"/>
              <w:rPr/>
            </w:pPr>
            <w:r w:rsidDel="00000000" w:rsidR="00000000" w:rsidRPr="00000000">
              <w:rPr>
                <w:rtl w:val="0"/>
              </w:rPr>
              <w:t xml:space="preserve">Dose 2</w:t>
            </w:r>
          </w:p>
        </w:tc>
        <w:tc>
          <w:tcPr>
            <w:vAlign w:val="center"/>
          </w:tcPr>
          <w:p w:rsidR="00000000" w:rsidDel="00000000" w:rsidP="00000000" w:rsidRDefault="00000000" w:rsidRPr="00000000" w14:paraId="00000127">
            <w:pPr>
              <w:jc w:val="center"/>
              <w:rPr/>
            </w:pPr>
            <w:r w:rsidDel="00000000" w:rsidR="00000000" w:rsidRPr="00000000">
              <w:rPr>
                <w:rtl w:val="0"/>
              </w:rPr>
            </w:r>
          </w:p>
        </w:tc>
        <w:tc>
          <w:tcPr>
            <w:vAlign w:val="center"/>
          </w:tcPr>
          <w:p w:rsidR="00000000" w:rsidDel="00000000" w:rsidP="00000000" w:rsidRDefault="00000000" w:rsidRPr="00000000" w14:paraId="00000128">
            <w:pPr>
              <w:jc w:val="center"/>
              <w:rPr/>
            </w:pPr>
            <w:r w:rsidDel="00000000" w:rsidR="00000000" w:rsidRPr="00000000">
              <w:rPr>
                <w:rtl w:val="0"/>
              </w:rPr>
            </w:r>
          </w:p>
        </w:tc>
        <w:tc>
          <w:tcPr>
            <w:vAlign w:val="center"/>
          </w:tcPr>
          <w:p w:rsidR="00000000" w:rsidDel="00000000" w:rsidP="00000000" w:rsidRDefault="00000000" w:rsidRPr="00000000" w14:paraId="00000129">
            <w:pPr>
              <w:jc w:val="center"/>
              <w:rPr/>
            </w:pPr>
            <w:r w:rsidDel="00000000" w:rsidR="00000000" w:rsidRPr="00000000">
              <w:rPr>
                <w:rtl w:val="0"/>
              </w:rPr>
              <w:t xml:space="preserve">2</w:t>
            </w:r>
          </w:p>
        </w:tc>
        <w:tc>
          <w:tcPr>
            <w:vAlign w:val="center"/>
          </w:tcPr>
          <w:p w:rsidR="00000000" w:rsidDel="00000000" w:rsidP="00000000" w:rsidRDefault="00000000" w:rsidRPr="00000000" w14:paraId="0000012A">
            <w:pPr>
              <w:jc w:val="center"/>
              <w:rPr/>
            </w:pPr>
            <w:r w:rsidDel="00000000" w:rsidR="00000000" w:rsidRPr="00000000">
              <w:rPr>
                <w:rtl w:val="0"/>
              </w:rPr>
            </w:r>
          </w:p>
        </w:tc>
      </w:tr>
      <w:tr>
        <w:tc>
          <w:tcPr>
            <w:vAlign w:val="center"/>
          </w:tcPr>
          <w:p w:rsidR="00000000" w:rsidDel="00000000" w:rsidP="00000000" w:rsidRDefault="00000000" w:rsidRPr="00000000" w14:paraId="0000012B">
            <w:pPr>
              <w:jc w:val="center"/>
              <w:rPr/>
            </w:pPr>
            <w:r w:rsidDel="00000000" w:rsidR="00000000" w:rsidRPr="00000000">
              <w:rPr>
                <w:rtl w:val="0"/>
              </w:rPr>
              <w:t xml:space="preserve">Dose 3</w:t>
            </w:r>
          </w:p>
        </w:tc>
        <w:tc>
          <w:tcPr>
            <w:vAlign w:val="center"/>
          </w:tcPr>
          <w:p w:rsidR="00000000" w:rsidDel="00000000" w:rsidP="00000000" w:rsidRDefault="00000000" w:rsidRPr="00000000" w14:paraId="0000012C">
            <w:pPr>
              <w:jc w:val="center"/>
              <w:rPr/>
            </w:pPr>
            <w:r w:rsidDel="00000000" w:rsidR="00000000" w:rsidRPr="00000000">
              <w:rPr>
                <w:rtl w:val="0"/>
              </w:rPr>
            </w:r>
          </w:p>
        </w:tc>
        <w:tc>
          <w:tcPr>
            <w:vAlign w:val="center"/>
          </w:tcPr>
          <w:p w:rsidR="00000000" w:rsidDel="00000000" w:rsidP="00000000" w:rsidRDefault="00000000" w:rsidRPr="00000000" w14:paraId="0000012D">
            <w:pPr>
              <w:jc w:val="center"/>
              <w:rPr/>
            </w:pPr>
            <w:r w:rsidDel="00000000" w:rsidR="00000000" w:rsidRPr="00000000">
              <w:rPr>
                <w:rtl w:val="0"/>
              </w:rPr>
            </w:r>
          </w:p>
        </w:tc>
        <w:tc>
          <w:tcPr>
            <w:vAlign w:val="center"/>
          </w:tcPr>
          <w:p w:rsidR="00000000" w:rsidDel="00000000" w:rsidP="00000000" w:rsidRDefault="00000000" w:rsidRPr="00000000" w14:paraId="0000012E">
            <w:pPr>
              <w:jc w:val="center"/>
              <w:rPr/>
            </w:pPr>
            <w:r w:rsidDel="00000000" w:rsidR="00000000" w:rsidRPr="00000000">
              <w:rPr>
                <w:rtl w:val="0"/>
              </w:rPr>
            </w:r>
          </w:p>
        </w:tc>
        <w:tc>
          <w:tcPr>
            <w:vAlign w:val="center"/>
          </w:tcPr>
          <w:p w:rsidR="00000000" w:rsidDel="00000000" w:rsidP="00000000" w:rsidRDefault="00000000" w:rsidRPr="00000000" w14:paraId="0000012F">
            <w:pPr>
              <w:jc w:val="center"/>
              <w:rPr/>
            </w:pPr>
            <w:r w:rsidDel="00000000" w:rsidR="00000000" w:rsidRPr="00000000">
              <w:rPr>
                <w:rtl w:val="0"/>
              </w:rPr>
            </w:r>
          </w:p>
        </w:tc>
      </w:tr>
      <w:tr>
        <w:tc>
          <w:tcPr>
            <w:vAlign w:val="center"/>
          </w:tcPr>
          <w:p w:rsidR="00000000" w:rsidDel="00000000" w:rsidP="00000000" w:rsidRDefault="00000000" w:rsidRPr="00000000" w14:paraId="00000130">
            <w:pPr>
              <w:jc w:val="center"/>
              <w:rPr/>
            </w:pPr>
            <w:r w:rsidDel="00000000" w:rsidR="00000000" w:rsidRPr="00000000">
              <w:rPr>
                <w:rtl w:val="0"/>
              </w:rPr>
              <w:t xml:space="preserve">Dose 4</w:t>
            </w:r>
          </w:p>
        </w:tc>
        <w:tc>
          <w:tcPr>
            <w:vAlign w:val="center"/>
          </w:tcPr>
          <w:p w:rsidR="00000000" w:rsidDel="00000000" w:rsidP="00000000" w:rsidRDefault="00000000" w:rsidRPr="00000000" w14:paraId="00000131">
            <w:pPr>
              <w:jc w:val="center"/>
              <w:rPr/>
            </w:pPr>
            <w:r w:rsidDel="00000000" w:rsidR="00000000" w:rsidRPr="00000000">
              <w:rPr>
                <w:rtl w:val="0"/>
              </w:rPr>
            </w:r>
          </w:p>
        </w:tc>
        <w:tc>
          <w:tcPr>
            <w:vAlign w:val="center"/>
          </w:tcPr>
          <w:p w:rsidR="00000000" w:rsidDel="00000000" w:rsidP="00000000" w:rsidRDefault="00000000" w:rsidRPr="00000000" w14:paraId="00000132">
            <w:pPr>
              <w:jc w:val="center"/>
              <w:rPr/>
            </w:pPr>
            <w:r w:rsidDel="00000000" w:rsidR="00000000" w:rsidRPr="00000000">
              <w:rPr>
                <w:rtl w:val="0"/>
              </w:rPr>
            </w:r>
          </w:p>
        </w:tc>
        <w:tc>
          <w:tcPr>
            <w:vAlign w:val="center"/>
          </w:tcPr>
          <w:p w:rsidR="00000000" w:rsidDel="00000000" w:rsidP="00000000" w:rsidRDefault="00000000" w:rsidRPr="00000000" w14:paraId="00000133">
            <w:pPr>
              <w:jc w:val="center"/>
              <w:rPr/>
            </w:pPr>
            <w:r w:rsidDel="00000000" w:rsidR="00000000" w:rsidRPr="00000000">
              <w:rPr>
                <w:rtl w:val="0"/>
              </w:rPr>
            </w:r>
          </w:p>
        </w:tc>
        <w:tc>
          <w:tcPr>
            <w:vAlign w:val="center"/>
          </w:tcPr>
          <w:p w:rsidR="00000000" w:rsidDel="00000000" w:rsidP="00000000" w:rsidRDefault="00000000" w:rsidRPr="00000000" w14:paraId="00000134">
            <w:pPr>
              <w:jc w:val="center"/>
              <w:rPr/>
            </w:pPr>
            <w:r w:rsidDel="00000000" w:rsidR="00000000" w:rsidRPr="00000000">
              <w:rPr>
                <w:rtl w:val="0"/>
              </w:rPr>
            </w:r>
          </w:p>
        </w:tc>
      </w:tr>
      <w:tr>
        <w:tc>
          <w:tcPr>
            <w:vAlign w:val="center"/>
          </w:tcPr>
          <w:p w:rsidR="00000000" w:rsidDel="00000000" w:rsidP="00000000" w:rsidRDefault="00000000" w:rsidRPr="00000000" w14:paraId="00000135">
            <w:pPr>
              <w:jc w:val="center"/>
              <w:rPr/>
            </w:pPr>
            <w:r w:rsidDel="00000000" w:rsidR="00000000" w:rsidRPr="00000000">
              <w:rPr>
                <w:rtl w:val="0"/>
              </w:rPr>
              <w:t xml:space="preserve">Dose 5</w:t>
            </w:r>
          </w:p>
        </w:tc>
        <w:tc>
          <w:tcPr>
            <w:vAlign w:val="center"/>
          </w:tcPr>
          <w:p w:rsidR="00000000" w:rsidDel="00000000" w:rsidP="00000000" w:rsidRDefault="00000000" w:rsidRPr="00000000" w14:paraId="00000136">
            <w:pPr>
              <w:jc w:val="center"/>
              <w:rPr/>
            </w:pPr>
            <w:r w:rsidDel="00000000" w:rsidR="00000000" w:rsidRPr="00000000">
              <w:rPr>
                <w:rtl w:val="0"/>
              </w:rPr>
            </w:r>
          </w:p>
        </w:tc>
        <w:tc>
          <w:tcPr>
            <w:vAlign w:val="center"/>
          </w:tcPr>
          <w:p w:rsidR="00000000" w:rsidDel="00000000" w:rsidP="00000000" w:rsidRDefault="00000000" w:rsidRPr="00000000" w14:paraId="00000137">
            <w:pPr>
              <w:jc w:val="center"/>
              <w:rPr/>
            </w:pPr>
            <w:r w:rsidDel="00000000" w:rsidR="00000000" w:rsidRPr="00000000">
              <w:rPr>
                <w:rtl w:val="0"/>
              </w:rPr>
            </w:r>
          </w:p>
        </w:tc>
        <w:tc>
          <w:tcPr>
            <w:vAlign w:val="center"/>
          </w:tcPr>
          <w:p w:rsidR="00000000" w:rsidDel="00000000" w:rsidP="00000000" w:rsidRDefault="00000000" w:rsidRPr="00000000" w14:paraId="00000138">
            <w:pPr>
              <w:jc w:val="center"/>
              <w:rPr/>
            </w:pPr>
            <w:r w:rsidDel="00000000" w:rsidR="00000000" w:rsidRPr="00000000">
              <w:rPr>
                <w:rtl w:val="0"/>
              </w:rPr>
            </w:r>
          </w:p>
        </w:tc>
        <w:tc>
          <w:tcPr>
            <w:vAlign w:val="center"/>
          </w:tcPr>
          <w:p w:rsidR="00000000" w:rsidDel="00000000" w:rsidP="00000000" w:rsidRDefault="00000000" w:rsidRPr="00000000" w14:paraId="00000139">
            <w:pPr>
              <w:jc w:val="center"/>
              <w:rPr/>
            </w:pPr>
            <w:r w:rsidDel="00000000" w:rsidR="00000000" w:rsidRPr="00000000">
              <w:rPr>
                <w:rtl w:val="0"/>
              </w:rPr>
            </w:r>
          </w:p>
        </w:tc>
      </w:tr>
      <w:tr>
        <w:tc>
          <w:tcPr>
            <w:vAlign w:val="center"/>
          </w:tcPr>
          <w:p w:rsidR="00000000" w:rsidDel="00000000" w:rsidP="00000000" w:rsidRDefault="00000000" w:rsidRPr="00000000" w14:paraId="0000013A">
            <w:pPr>
              <w:jc w:val="center"/>
              <w:rPr/>
            </w:pPr>
            <w:r w:rsidDel="00000000" w:rsidR="00000000" w:rsidRPr="00000000">
              <w:rPr>
                <w:rtl w:val="0"/>
              </w:rPr>
              <w:t xml:space="preserve">Dose 6</w:t>
            </w:r>
          </w:p>
        </w:tc>
        <w:tc>
          <w:tcPr>
            <w:vAlign w:val="center"/>
          </w:tcPr>
          <w:p w:rsidR="00000000" w:rsidDel="00000000" w:rsidP="00000000" w:rsidRDefault="00000000" w:rsidRPr="00000000" w14:paraId="0000013B">
            <w:pPr>
              <w:jc w:val="center"/>
              <w:rPr/>
            </w:pPr>
            <w:r w:rsidDel="00000000" w:rsidR="00000000" w:rsidRPr="00000000">
              <w:rPr>
                <w:rtl w:val="0"/>
              </w:rPr>
            </w:r>
          </w:p>
        </w:tc>
        <w:tc>
          <w:tcPr>
            <w:vAlign w:val="center"/>
          </w:tcPr>
          <w:p w:rsidR="00000000" w:rsidDel="00000000" w:rsidP="00000000" w:rsidRDefault="00000000" w:rsidRPr="00000000" w14:paraId="0000013C">
            <w:pPr>
              <w:jc w:val="center"/>
              <w:rPr/>
            </w:pPr>
            <w:r w:rsidDel="00000000" w:rsidR="00000000" w:rsidRPr="00000000">
              <w:rPr>
                <w:rtl w:val="0"/>
              </w:rPr>
            </w:r>
          </w:p>
        </w:tc>
        <w:tc>
          <w:tcPr>
            <w:vAlign w:val="center"/>
          </w:tcPr>
          <w:p w:rsidR="00000000" w:rsidDel="00000000" w:rsidP="00000000" w:rsidRDefault="00000000" w:rsidRPr="00000000" w14:paraId="0000013D">
            <w:pPr>
              <w:jc w:val="center"/>
              <w:rPr/>
            </w:pPr>
            <w:r w:rsidDel="00000000" w:rsidR="00000000" w:rsidRPr="00000000">
              <w:rPr>
                <w:rtl w:val="0"/>
              </w:rPr>
            </w:r>
          </w:p>
        </w:tc>
        <w:tc>
          <w:tcPr>
            <w:vAlign w:val="center"/>
          </w:tcPr>
          <w:p w:rsidR="00000000" w:rsidDel="00000000" w:rsidP="00000000" w:rsidRDefault="00000000" w:rsidRPr="00000000" w14:paraId="0000013E">
            <w:pPr>
              <w:jc w:val="center"/>
              <w:rPr/>
            </w:pPr>
            <w:r w:rsidDel="00000000" w:rsidR="00000000" w:rsidRPr="00000000">
              <w:rPr>
                <w:rtl w:val="0"/>
              </w:rPr>
            </w:r>
          </w:p>
        </w:tc>
      </w:tr>
    </w:tbl>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Below, graph the number of marshmallows and M&amp;Ms </w:t>
      </w:r>
      <w:r w:rsidDel="00000000" w:rsidR="00000000" w:rsidRPr="00000000">
        <w:rPr>
          <w:i w:val="1"/>
          <w:rtl w:val="0"/>
        </w:rPr>
        <w:t xml:space="preserve">at the end of each dose (before doubling)</w:t>
      </w:r>
      <w:r w:rsidDel="00000000" w:rsidR="00000000" w:rsidRPr="00000000">
        <w:rPr>
          <w:rtl w:val="0"/>
        </w:rPr>
        <w:t xml:space="preserve">.  Before you begin determine what to plot on the X and Y axes.</w:t>
      </w:r>
    </w:p>
    <w:p w:rsidR="00000000" w:rsidDel="00000000" w:rsidP="00000000" w:rsidRDefault="00000000" w:rsidRPr="00000000" w14:paraId="00000141">
      <w:pPr>
        <w:rPr/>
      </w:pPr>
      <w:r w:rsidDel="00000000" w:rsidR="00000000" w:rsidRPr="00000000">
        <w:rPr>
          <w:rtl w:val="0"/>
        </w:rPr>
        <w:t xml:space="preserve">X axis: _______________________________________________________</w:t>
      </w:r>
    </w:p>
    <w:p w:rsidR="00000000" w:rsidDel="00000000" w:rsidP="00000000" w:rsidRDefault="00000000" w:rsidRPr="00000000" w14:paraId="00000142">
      <w:pPr>
        <w:rPr/>
      </w:pPr>
      <w:r w:rsidDel="00000000" w:rsidR="00000000" w:rsidRPr="00000000">
        <w:rPr>
          <w:rtl w:val="0"/>
        </w:rPr>
        <w:t xml:space="preserve">Y axis: _______________________________________________________</w:t>
      </w:r>
    </w:p>
    <w:p w:rsidR="00000000" w:rsidDel="00000000" w:rsidP="00000000" w:rsidRDefault="00000000" w:rsidRPr="00000000" w14:paraId="00000143">
      <w:pPr>
        <w:rPr/>
      </w:pPr>
      <w:r w:rsidDel="00000000" w:rsidR="00000000" w:rsidRPr="00000000">
        <w:rPr>
          <w:rtl w:val="0"/>
        </w:rPr>
        <w:t xml:space="preserve">Label which line in your plot represents non-resistant bacteria and resistant bacteria.  Use this information to answer the questions below.  For the graph, focus only on how many bacteria are left at the finish of each round.</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drawing>
          <wp:inline distB="0" distT="0" distL="114300" distR="114300">
            <wp:extent cx="5201285" cy="2677160"/>
            <wp:effectExtent b="0" l="0" r="0" t="0"/>
            <wp:docPr descr="Image result for blank graph x and y axis" id="3" name="image4.jpg"/>
            <a:graphic>
              <a:graphicData uri="http://schemas.openxmlformats.org/drawingml/2006/picture">
                <pic:pic>
                  <pic:nvPicPr>
                    <pic:cNvPr descr="Image result for blank graph x and y axis" id="0" name="image4.jpg"/>
                    <pic:cNvPicPr preferRelativeResize="0"/>
                  </pic:nvPicPr>
                  <pic:blipFill>
                    <a:blip r:embed="rId18"/>
                    <a:srcRect b="0" l="0" r="0" t="0"/>
                    <a:stretch>
                      <a:fillRect/>
                    </a:stretch>
                  </pic:blipFill>
                  <pic:spPr>
                    <a:xfrm>
                      <a:off x="0" y="0"/>
                      <a:ext cx="5201285" cy="2677160"/>
                    </a:xfrm>
                    <a:prstGeom prst="rect"/>
                    <a:ln/>
                  </pic:spPr>
                </pic:pic>
              </a:graphicData>
            </a:graphic>
          </wp:inline>
        </w:drawing>
      </w:r>
      <w:r w:rsidDel="00000000" w:rsidR="00000000" w:rsidRPr="00000000">
        <w:rPr>
          <w:rtl w:val="0"/>
        </w:rPr>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b w:val="1"/>
          <w:rtl w:val="0"/>
        </w:rPr>
        <w:t xml:space="preserve">7.</w:t>
      </w:r>
      <w:r w:rsidDel="00000000" w:rsidR="00000000" w:rsidRPr="00000000">
        <w:rPr>
          <w:rtl w:val="0"/>
        </w:rPr>
        <w:t xml:space="preserve"> What can you conclude about the influence of the antibiotic on the population of bacteria? </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b w:val="1"/>
          <w:rtl w:val="0"/>
        </w:rPr>
        <w:t xml:space="preserve">8.</w:t>
      </w:r>
      <w:r w:rsidDel="00000000" w:rsidR="00000000" w:rsidRPr="00000000">
        <w:rPr>
          <w:rtl w:val="0"/>
        </w:rPr>
        <w:t xml:space="preserve"> How effective will this same antibiotic be when prescribed to this patient again? </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b w:val="1"/>
          <w:rtl w:val="0"/>
        </w:rPr>
        <w:t xml:space="preserve">9.</w:t>
      </w:r>
      <w:r w:rsidDel="00000000" w:rsidR="00000000" w:rsidRPr="00000000">
        <w:rPr>
          <w:rtl w:val="0"/>
        </w:rPr>
        <w:t xml:space="preserve"> What is one human practice that increases the prevalence of antibiotic resistance?</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b w:val="1"/>
          <w:rtl w:val="0"/>
        </w:rPr>
        <w:t xml:space="preserve">10.</w:t>
      </w:r>
      <w:r w:rsidDel="00000000" w:rsidR="00000000" w:rsidRPr="00000000">
        <w:rPr>
          <w:rtl w:val="0"/>
        </w:rPr>
        <w:t xml:space="preserve"> Name one medical treatment that will result in a lower human survival rate if antibiotics cannot kill harmful bacteria anymore? </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b w:val="1"/>
          <w:rtl w:val="0"/>
        </w:rPr>
        <w:t xml:space="preserve">11.</w:t>
      </w:r>
      <w:r w:rsidDel="00000000" w:rsidR="00000000" w:rsidRPr="00000000">
        <w:rPr>
          <w:rtl w:val="0"/>
        </w:rPr>
        <w:t xml:space="preserve"> What is one way we can work to prevent antibiotic resistance?</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sz w:val="24"/>
          <w:szCs w:val="24"/>
        </w:rPr>
      </w:pPr>
      <w:r w:rsidDel="00000000" w:rsidR="00000000" w:rsidRPr="00000000">
        <w:br w:type="page"/>
      </w:r>
      <w:r w:rsidDel="00000000" w:rsidR="00000000" w:rsidRPr="00000000">
        <w:rPr>
          <w:sz w:val="24"/>
          <w:szCs w:val="24"/>
          <w:rtl w:val="0"/>
        </w:rPr>
        <w:tab/>
        <w:tab/>
        <w:t xml:space="preserve"> </w:t>
      </w:r>
    </w:p>
    <w:tbl>
      <w:tblPr>
        <w:tblStyle w:val="Table9"/>
        <w:tblW w:w="7558.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414"/>
        <w:gridCol w:w="4652"/>
        <w:gridCol w:w="1492"/>
        <w:tblGridChange w:id="0">
          <w:tblGrid>
            <w:gridCol w:w="1414"/>
            <w:gridCol w:w="4652"/>
            <w:gridCol w:w="1492"/>
          </w:tblGrid>
        </w:tblGridChange>
      </w:tblGrid>
      <w:tr>
        <w:trPr>
          <w:trHeight w:val="1220" w:hRule="atLeast"/>
        </w:trPr>
        <w:tc>
          <w:tcPr>
            <w:vAlign w:val="top"/>
          </w:tcPr>
          <w:p w:rsidR="00000000" w:rsidDel="00000000" w:rsidP="00000000" w:rsidRDefault="00000000" w:rsidRPr="00000000" w14:paraId="0000015C">
            <w:pPr>
              <w:rPr/>
            </w:pPr>
            <w:r w:rsidDel="00000000" w:rsidR="00000000" w:rsidRPr="00000000">
              <w:rPr>
                <w:rtl w:val="0"/>
              </w:rPr>
            </w:r>
          </w:p>
        </w:tc>
        <w:tc>
          <w:tcPr>
            <w:vAlign w:val="top"/>
          </w:tcPr>
          <w:p w:rsidR="00000000" w:rsidDel="00000000" w:rsidP="00000000" w:rsidRDefault="00000000" w:rsidRPr="00000000" w14:paraId="0000015D">
            <w:pPr>
              <w:pStyle w:val="Heading6"/>
              <w:rPr/>
            </w:pPr>
            <w:r w:rsidDel="00000000" w:rsidR="00000000" w:rsidRPr="00000000">
              <w:rPr>
                <w:rtl w:val="0"/>
              </w:rPr>
              <w:t xml:space="preserve">Activity 6 – Acid Rain and Radishes</w:t>
            </w:r>
          </w:p>
        </w:tc>
        <w:tc>
          <w:tcPr>
            <w:vAlign w:val="top"/>
          </w:tcPr>
          <w:p w:rsidR="00000000" w:rsidDel="00000000" w:rsidP="00000000" w:rsidRDefault="00000000" w:rsidRPr="00000000" w14:paraId="0000015E">
            <w:pPr>
              <w:rPr/>
            </w:pPr>
            <w:r w:rsidDel="00000000" w:rsidR="00000000" w:rsidRPr="00000000">
              <w:rPr>
                <w:rtl w:val="0"/>
              </w:rPr>
            </w:r>
          </w:p>
        </w:tc>
      </w:tr>
    </w:tbl>
    <w:p w:rsidR="00000000" w:rsidDel="00000000" w:rsidP="00000000" w:rsidRDefault="00000000" w:rsidRPr="00000000" w14:paraId="0000015F">
      <w:pPr>
        <w:rPr>
          <w:sz w:val="36"/>
          <w:szCs w:val="36"/>
        </w:rPr>
      </w:pPr>
      <w:r w:rsidDel="00000000" w:rsidR="00000000" w:rsidRPr="00000000">
        <w:rPr>
          <w:rtl w:val="0"/>
        </w:rPr>
      </w:r>
    </w:p>
    <w:p w:rsidR="00000000" w:rsidDel="00000000" w:rsidP="00000000" w:rsidRDefault="00000000" w:rsidRPr="00000000" w14:paraId="00000160">
      <w:pPr>
        <w:rPr>
          <w:sz w:val="36"/>
          <w:szCs w:val="36"/>
        </w:rPr>
      </w:pPr>
      <w:r w:rsidDel="00000000" w:rsidR="00000000" w:rsidRPr="00000000">
        <w:rPr>
          <w:b w:val="1"/>
          <w:sz w:val="36"/>
          <w:szCs w:val="36"/>
          <w:rtl w:val="0"/>
        </w:rPr>
        <w:t xml:space="preserve">Teacher Instructions</w:t>
      </w:r>
      <w:r w:rsidDel="00000000" w:rsidR="00000000" w:rsidRPr="00000000">
        <w:rPr>
          <w:rtl w:val="0"/>
        </w:rPr>
      </w:r>
    </w:p>
    <w:p w:rsidR="00000000" w:rsidDel="00000000" w:rsidP="00000000" w:rsidRDefault="00000000" w:rsidRPr="00000000" w14:paraId="00000161">
      <w:pPr>
        <w:rPr>
          <w:sz w:val="36"/>
          <w:szCs w:val="36"/>
        </w:rPr>
      </w:pPr>
      <w:r w:rsidDel="00000000" w:rsidR="00000000" w:rsidRPr="00000000">
        <w:rPr>
          <w:sz w:val="36"/>
          <w:szCs w:val="36"/>
          <w:rtl w:val="0"/>
        </w:rPr>
        <w:t xml:space="preserve">This activity can be found on:</w:t>
      </w:r>
    </w:p>
    <w:p w:rsidR="00000000" w:rsidDel="00000000" w:rsidP="00000000" w:rsidRDefault="00000000" w:rsidRPr="00000000" w14:paraId="00000162">
      <w:pPr>
        <w:rPr>
          <w:sz w:val="24"/>
          <w:szCs w:val="24"/>
        </w:rPr>
      </w:pPr>
      <w:hyperlink r:id="rId19">
        <w:r w:rsidDel="00000000" w:rsidR="00000000" w:rsidRPr="00000000">
          <w:rPr>
            <w:color w:val="0000ff"/>
            <w:u w:val="single"/>
            <w:rtl w:val="0"/>
          </w:rPr>
          <w:t xml:space="preserve">https://teachers.net/lessons/posts/349.html</w:t>
        </w:r>
      </w:hyperlink>
      <w:r w:rsidDel="00000000" w:rsidR="00000000" w:rsidRPr="00000000">
        <w:rPr>
          <w:rtl w:val="0"/>
        </w:rPr>
      </w:r>
    </w:p>
    <w:p w:rsidR="00000000" w:rsidDel="00000000" w:rsidP="00000000" w:rsidRDefault="00000000" w:rsidRPr="00000000" w14:paraId="00000163">
      <w:pPr>
        <w:rPr>
          <w:sz w:val="24"/>
          <w:szCs w:val="24"/>
        </w:rPr>
      </w:pPr>
      <w:r w:rsidDel="00000000" w:rsidR="00000000" w:rsidRPr="00000000">
        <w:rPr>
          <w:rtl w:val="0"/>
        </w:rPr>
      </w:r>
    </w:p>
    <w:p w:rsidR="00000000" w:rsidDel="00000000" w:rsidP="00000000" w:rsidRDefault="00000000" w:rsidRPr="00000000" w14:paraId="00000164">
      <w:pPr>
        <w:rPr>
          <w:sz w:val="32"/>
          <w:szCs w:val="32"/>
        </w:rPr>
      </w:pPr>
      <w:r w:rsidDel="00000000" w:rsidR="00000000" w:rsidRPr="00000000">
        <w:rPr>
          <w:sz w:val="32"/>
          <w:szCs w:val="32"/>
          <w:rtl w:val="0"/>
        </w:rPr>
        <w:t xml:space="preserve">Students conduct a simple experiment to observe the effects of acid rain. This experiment has an easy set up. It involves observing the plants over several weeks. This experiment could be done as a demonstration with only one set up. The experiment calls for the use of a plant mister, but does not give directions for use of mister.  Two more plants could be used, one misted with plain water and one misted with acid water.  This could show the effect of acid water on the surface of the leaves. These could be compared to the plants that are watered with the plain and acid water.</w:t>
      </w:r>
    </w:p>
    <w:p w:rsidR="00000000" w:rsidDel="00000000" w:rsidP="00000000" w:rsidRDefault="00000000" w:rsidRPr="00000000" w14:paraId="00000165">
      <w:pPr>
        <w:rPr>
          <w:sz w:val="36"/>
          <w:szCs w:val="36"/>
        </w:rPr>
      </w:pPr>
      <w:r w:rsidDel="00000000" w:rsidR="00000000" w:rsidRPr="00000000">
        <w:rPr>
          <w:rtl w:val="0"/>
        </w:rPr>
      </w:r>
    </w:p>
    <w:p w:rsidR="00000000" w:rsidDel="00000000" w:rsidP="00000000" w:rsidRDefault="00000000" w:rsidRPr="00000000" w14:paraId="00000166">
      <w:pPr>
        <w:rPr>
          <w:sz w:val="36"/>
          <w:szCs w:val="36"/>
        </w:rPr>
      </w:pPr>
      <w:r w:rsidDel="00000000" w:rsidR="00000000" w:rsidRPr="00000000">
        <w:rPr>
          <w:b w:val="1"/>
          <w:sz w:val="36"/>
          <w:szCs w:val="36"/>
          <w:rtl w:val="0"/>
        </w:rPr>
        <w:t xml:space="preserve">Objective</w:t>
      </w:r>
      <w:r w:rsidDel="00000000" w:rsidR="00000000" w:rsidRPr="00000000">
        <w:rPr>
          <w:rtl w:val="0"/>
        </w:rPr>
      </w:r>
    </w:p>
    <w:p w:rsidR="00000000" w:rsidDel="00000000" w:rsidP="00000000" w:rsidRDefault="00000000" w:rsidRPr="00000000" w14:paraId="00000167">
      <w:pPr>
        <w:rPr>
          <w:sz w:val="32"/>
          <w:szCs w:val="32"/>
        </w:rPr>
      </w:pPr>
      <w:r w:rsidDel="00000000" w:rsidR="00000000" w:rsidRPr="00000000">
        <w:rPr>
          <w:sz w:val="32"/>
          <w:szCs w:val="32"/>
          <w:rtl w:val="0"/>
        </w:rPr>
        <w:t xml:space="preserve">Students will be able to:</w:t>
      </w:r>
    </w:p>
    <w:p w:rsidR="00000000" w:rsidDel="00000000" w:rsidP="00000000" w:rsidRDefault="00000000" w:rsidRPr="00000000" w14:paraId="00000168">
      <w:pPr>
        <w:numPr>
          <w:ilvl w:val="0"/>
          <w:numId w:val="10"/>
        </w:numPr>
        <w:ind w:left="360"/>
      </w:pPr>
      <w:r w:rsidDel="00000000" w:rsidR="00000000" w:rsidRPr="00000000">
        <w:rPr>
          <w:sz w:val="32"/>
          <w:szCs w:val="32"/>
          <w:rtl w:val="0"/>
        </w:rPr>
        <w:t xml:space="preserve">Understand the effects of acid rain on plants</w:t>
      </w:r>
    </w:p>
    <w:p w:rsidR="00000000" w:rsidDel="00000000" w:rsidP="00000000" w:rsidRDefault="00000000" w:rsidRPr="00000000" w14:paraId="00000169">
      <w:pPr>
        <w:numPr>
          <w:ilvl w:val="0"/>
          <w:numId w:val="10"/>
        </w:numPr>
        <w:ind w:left="360"/>
      </w:pPr>
      <w:r w:rsidDel="00000000" w:rsidR="00000000" w:rsidRPr="00000000">
        <w:rPr>
          <w:sz w:val="32"/>
          <w:szCs w:val="32"/>
          <w:rtl w:val="0"/>
        </w:rPr>
        <w:t xml:space="preserve">Conduct a controlled experiment</w:t>
      </w:r>
    </w:p>
    <w:p w:rsidR="00000000" w:rsidDel="00000000" w:rsidP="00000000" w:rsidRDefault="00000000" w:rsidRPr="00000000" w14:paraId="0000016A">
      <w:pPr>
        <w:rPr>
          <w:sz w:val="36"/>
          <w:szCs w:val="36"/>
        </w:rPr>
      </w:pPr>
      <w:r w:rsidDel="00000000" w:rsidR="00000000" w:rsidRPr="00000000">
        <w:rPr>
          <w:rtl w:val="0"/>
        </w:rPr>
      </w:r>
    </w:p>
    <w:p w:rsidR="00000000" w:rsidDel="00000000" w:rsidP="00000000" w:rsidRDefault="00000000" w:rsidRPr="00000000" w14:paraId="0000016B">
      <w:pPr>
        <w:rPr>
          <w:sz w:val="36"/>
          <w:szCs w:val="36"/>
        </w:rPr>
      </w:pPr>
      <w:r w:rsidDel="00000000" w:rsidR="00000000" w:rsidRPr="00000000">
        <w:rPr>
          <w:b w:val="1"/>
          <w:sz w:val="36"/>
          <w:szCs w:val="36"/>
          <w:rtl w:val="0"/>
        </w:rPr>
        <w:t xml:space="preserve">Materials</w:t>
      </w:r>
      <w:r w:rsidDel="00000000" w:rsidR="00000000" w:rsidRPr="00000000">
        <w:rPr>
          <w:rtl w:val="0"/>
        </w:rPr>
      </w:r>
    </w:p>
    <w:p w:rsidR="00000000" w:rsidDel="00000000" w:rsidP="00000000" w:rsidRDefault="00000000" w:rsidRPr="00000000" w14:paraId="0000016C">
      <w:pPr>
        <w:numPr>
          <w:ilvl w:val="0"/>
          <w:numId w:val="13"/>
        </w:numPr>
        <w:ind w:left="360"/>
        <w:rPr>
          <w:sz w:val="32"/>
          <w:szCs w:val="32"/>
        </w:rPr>
      </w:pPr>
      <w:r w:rsidDel="00000000" w:rsidR="00000000" w:rsidRPr="00000000">
        <w:rPr>
          <w:sz w:val="32"/>
          <w:szCs w:val="32"/>
          <w:rtl w:val="0"/>
        </w:rPr>
        <w:t xml:space="preserve">Two containers (with lids) for water</w:t>
      </w:r>
    </w:p>
    <w:p w:rsidR="00000000" w:rsidDel="00000000" w:rsidP="00000000" w:rsidRDefault="00000000" w:rsidRPr="00000000" w14:paraId="0000016D">
      <w:pPr>
        <w:numPr>
          <w:ilvl w:val="0"/>
          <w:numId w:val="13"/>
        </w:numPr>
        <w:ind w:left="360"/>
        <w:rPr>
          <w:sz w:val="32"/>
          <w:szCs w:val="32"/>
        </w:rPr>
      </w:pPr>
      <w:r w:rsidDel="00000000" w:rsidR="00000000" w:rsidRPr="00000000">
        <w:rPr>
          <w:sz w:val="32"/>
          <w:szCs w:val="32"/>
          <w:rtl w:val="0"/>
        </w:rPr>
        <w:t xml:space="preserve">One tablespoon vinegar</w:t>
      </w:r>
    </w:p>
    <w:p w:rsidR="00000000" w:rsidDel="00000000" w:rsidP="00000000" w:rsidRDefault="00000000" w:rsidRPr="00000000" w14:paraId="0000016E">
      <w:pPr>
        <w:numPr>
          <w:ilvl w:val="0"/>
          <w:numId w:val="13"/>
        </w:numPr>
        <w:ind w:left="360"/>
        <w:rPr>
          <w:sz w:val="32"/>
          <w:szCs w:val="32"/>
        </w:rPr>
      </w:pPr>
      <w:r w:rsidDel="00000000" w:rsidR="00000000" w:rsidRPr="00000000">
        <w:rPr>
          <w:sz w:val="32"/>
          <w:szCs w:val="32"/>
          <w:rtl w:val="0"/>
        </w:rPr>
        <w:t xml:space="preserve">Two plants</w:t>
      </w:r>
    </w:p>
    <w:p w:rsidR="00000000" w:rsidDel="00000000" w:rsidP="00000000" w:rsidRDefault="00000000" w:rsidRPr="00000000" w14:paraId="0000016F">
      <w:pPr>
        <w:numPr>
          <w:ilvl w:val="0"/>
          <w:numId w:val="13"/>
        </w:numPr>
        <w:ind w:left="360"/>
        <w:rPr>
          <w:sz w:val="32"/>
          <w:szCs w:val="32"/>
        </w:rPr>
      </w:pPr>
      <w:r w:rsidDel="00000000" w:rsidR="00000000" w:rsidRPr="00000000">
        <w:rPr>
          <w:sz w:val="32"/>
          <w:szCs w:val="32"/>
          <w:rtl w:val="0"/>
        </w:rPr>
        <w:t xml:space="preserve">Spray bottle or plant mister</w:t>
      </w:r>
    </w:p>
    <w:p w:rsidR="00000000" w:rsidDel="00000000" w:rsidP="00000000" w:rsidRDefault="00000000" w:rsidRPr="00000000" w14:paraId="00000170">
      <w:pPr>
        <w:numPr>
          <w:ilvl w:val="0"/>
          <w:numId w:val="13"/>
        </w:numPr>
        <w:ind w:left="360"/>
        <w:rPr>
          <w:sz w:val="32"/>
          <w:szCs w:val="32"/>
        </w:rPr>
      </w:pPr>
      <w:r w:rsidDel="00000000" w:rsidR="00000000" w:rsidRPr="00000000">
        <w:rPr>
          <w:sz w:val="32"/>
          <w:szCs w:val="32"/>
          <w:rtl w:val="0"/>
        </w:rPr>
        <w:t xml:space="preserve">Pen or pencil</w:t>
      </w:r>
    </w:p>
    <w:p w:rsidR="00000000" w:rsidDel="00000000" w:rsidP="00000000" w:rsidRDefault="00000000" w:rsidRPr="00000000" w14:paraId="00000171">
      <w:pPr>
        <w:numPr>
          <w:ilvl w:val="0"/>
          <w:numId w:val="13"/>
        </w:numPr>
        <w:ind w:left="360"/>
      </w:pPr>
      <w:r w:rsidDel="00000000" w:rsidR="00000000" w:rsidRPr="00000000">
        <w:rPr>
          <w:sz w:val="32"/>
          <w:szCs w:val="32"/>
          <w:rtl w:val="0"/>
        </w:rPr>
        <w:t xml:space="preserve">Paper for labels</w:t>
      </w:r>
      <w:r w:rsidDel="00000000" w:rsidR="00000000" w:rsidRPr="00000000">
        <w:br w:type="page"/>
      </w:r>
      <w:r w:rsidDel="00000000" w:rsidR="00000000" w:rsidRPr="00000000">
        <w:rPr>
          <w:rtl w:val="0"/>
        </w:rPr>
      </w:r>
    </w:p>
    <w:tbl>
      <w:tblPr>
        <w:tblStyle w:val="Table10"/>
        <w:tblW w:w="8771.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641"/>
        <w:gridCol w:w="5399"/>
        <w:gridCol w:w="1731"/>
        <w:tblGridChange w:id="0">
          <w:tblGrid>
            <w:gridCol w:w="1641"/>
            <w:gridCol w:w="5399"/>
            <w:gridCol w:w="1731"/>
          </w:tblGrid>
        </w:tblGridChange>
      </w:tblGrid>
      <w:tr>
        <w:trPr>
          <w:trHeight w:val="700" w:hRule="atLeast"/>
        </w:trPr>
        <w:tc>
          <w:tcPr>
            <w:vAlign w:val="top"/>
          </w:tcPr>
          <w:p w:rsidR="00000000" w:rsidDel="00000000" w:rsidP="00000000" w:rsidRDefault="00000000" w:rsidRPr="00000000" w14:paraId="00000172">
            <w:pPr>
              <w:rPr/>
            </w:pPr>
            <w:r w:rsidDel="00000000" w:rsidR="00000000" w:rsidRPr="00000000">
              <w:rPr>
                <w:sz w:val="24"/>
                <w:szCs w:val="24"/>
                <w:rtl w:val="0"/>
              </w:rPr>
              <w:tab/>
              <w:tab/>
              <w:tab/>
              <w:tab/>
              <w:tab/>
              <w:tab/>
              <w:t xml:space="preserve"> </w:t>
            </w:r>
            <w:r w:rsidDel="00000000" w:rsidR="00000000" w:rsidRPr="00000000">
              <w:rPr>
                <w:rtl w:val="0"/>
              </w:rPr>
            </w:r>
          </w:p>
        </w:tc>
        <w:tc>
          <w:tcPr>
            <w:vAlign w:val="top"/>
          </w:tcPr>
          <w:p w:rsidR="00000000" w:rsidDel="00000000" w:rsidP="00000000" w:rsidRDefault="00000000" w:rsidRPr="00000000" w14:paraId="00000173">
            <w:pPr>
              <w:pStyle w:val="Heading6"/>
              <w:rPr/>
            </w:pPr>
            <w:r w:rsidDel="00000000" w:rsidR="00000000" w:rsidRPr="00000000">
              <w:rPr>
                <w:rtl w:val="0"/>
              </w:rPr>
              <w:t xml:space="preserve">Activity 7 – </w:t>
            </w:r>
          </w:p>
          <w:p w:rsidR="00000000" w:rsidDel="00000000" w:rsidP="00000000" w:rsidRDefault="00000000" w:rsidRPr="00000000" w14:paraId="00000174">
            <w:pPr>
              <w:pStyle w:val="Heading6"/>
              <w:rPr/>
            </w:pPr>
            <w:r w:rsidDel="00000000" w:rsidR="00000000" w:rsidRPr="00000000">
              <w:rPr>
                <w:rtl w:val="0"/>
              </w:rPr>
              <w:t xml:space="preserve">Endangered Species Game</w:t>
            </w:r>
          </w:p>
        </w:tc>
        <w:tc>
          <w:tcPr>
            <w:vAlign w:val="top"/>
          </w:tcPr>
          <w:p w:rsidR="00000000" w:rsidDel="00000000" w:rsidP="00000000" w:rsidRDefault="00000000" w:rsidRPr="00000000" w14:paraId="00000175">
            <w:pPr>
              <w:rPr/>
            </w:pPr>
            <w:r w:rsidDel="00000000" w:rsidR="00000000" w:rsidRPr="00000000">
              <w:rPr>
                <w:rtl w:val="0"/>
              </w:rPr>
            </w:r>
          </w:p>
        </w:tc>
      </w:tr>
    </w:tbl>
    <w:p w:rsidR="00000000" w:rsidDel="00000000" w:rsidP="00000000" w:rsidRDefault="00000000" w:rsidRPr="00000000" w14:paraId="00000176">
      <w:pPr>
        <w:rPr>
          <w:sz w:val="36"/>
          <w:szCs w:val="36"/>
        </w:rPr>
      </w:pPr>
      <w:r w:rsidDel="00000000" w:rsidR="00000000" w:rsidRPr="00000000">
        <w:rPr>
          <w:rtl w:val="0"/>
        </w:rPr>
      </w:r>
    </w:p>
    <w:p w:rsidR="00000000" w:rsidDel="00000000" w:rsidP="00000000" w:rsidRDefault="00000000" w:rsidRPr="00000000" w14:paraId="00000177">
      <w:pPr>
        <w:rPr>
          <w:sz w:val="36"/>
          <w:szCs w:val="36"/>
        </w:rPr>
      </w:pPr>
      <w:r w:rsidDel="00000000" w:rsidR="00000000" w:rsidRPr="00000000">
        <w:rPr>
          <w:b w:val="1"/>
          <w:sz w:val="36"/>
          <w:szCs w:val="36"/>
          <w:rtl w:val="0"/>
        </w:rPr>
        <w:t xml:space="preserve">Teacher Instructions</w:t>
      </w:r>
      <w:r w:rsidDel="00000000" w:rsidR="00000000" w:rsidRPr="00000000">
        <w:rPr>
          <w:rtl w:val="0"/>
        </w:rPr>
      </w:r>
    </w:p>
    <w:p w:rsidR="00000000" w:rsidDel="00000000" w:rsidP="00000000" w:rsidRDefault="00000000" w:rsidRPr="00000000" w14:paraId="00000178">
      <w:pPr>
        <w:rPr>
          <w:sz w:val="24"/>
          <w:szCs w:val="24"/>
        </w:rPr>
      </w:pPr>
      <w:r w:rsidDel="00000000" w:rsidR="00000000" w:rsidRPr="00000000">
        <w:rPr>
          <w:sz w:val="36"/>
          <w:szCs w:val="36"/>
          <w:rtl w:val="0"/>
        </w:rPr>
        <w:t xml:space="preserve">Overview of this activity can be found on: </w:t>
      </w:r>
      <w:hyperlink r:id="rId20">
        <w:r w:rsidDel="00000000" w:rsidR="00000000" w:rsidRPr="00000000">
          <w:rPr>
            <w:color w:val="0000ff"/>
            <w:u w:val="single"/>
            <w:rtl w:val="0"/>
          </w:rPr>
          <w:t xml:space="preserve">https://www.amnh.org/explore/ology/biodiversity/endangered-species-game2</w:t>
        </w:r>
      </w:hyperlink>
      <w:r w:rsidDel="00000000" w:rsidR="00000000" w:rsidRPr="00000000">
        <w:rPr>
          <w:rtl w:val="0"/>
        </w:rPr>
      </w:r>
    </w:p>
    <w:p w:rsidR="00000000" w:rsidDel="00000000" w:rsidP="00000000" w:rsidRDefault="00000000" w:rsidRPr="00000000" w14:paraId="00000179">
      <w:pPr>
        <w:rPr>
          <w:sz w:val="24"/>
          <w:szCs w:val="24"/>
        </w:rPr>
      </w:pPr>
      <w:r w:rsidDel="00000000" w:rsidR="00000000" w:rsidRPr="00000000">
        <w:rPr>
          <w:rtl w:val="0"/>
        </w:rPr>
      </w:r>
    </w:p>
    <w:p w:rsidR="00000000" w:rsidDel="00000000" w:rsidP="00000000" w:rsidRDefault="00000000" w:rsidRPr="00000000" w14:paraId="0000017A">
      <w:pPr>
        <w:rPr>
          <w:sz w:val="36"/>
          <w:szCs w:val="36"/>
        </w:rPr>
      </w:pPr>
      <w:r w:rsidDel="00000000" w:rsidR="00000000" w:rsidRPr="00000000">
        <w:rPr>
          <w:sz w:val="36"/>
          <w:szCs w:val="36"/>
          <w:rtl w:val="0"/>
        </w:rPr>
        <w:t xml:space="preserve">Instructions for game can be found </w:t>
      </w:r>
      <w:hyperlink r:id="rId21">
        <w:r w:rsidDel="00000000" w:rsidR="00000000" w:rsidRPr="00000000">
          <w:rPr>
            <w:color w:val="0563c1"/>
            <w:sz w:val="36"/>
            <w:szCs w:val="36"/>
            <w:u w:val="single"/>
            <w:rtl w:val="0"/>
          </w:rPr>
          <w:t xml:space="preserve">here</w:t>
        </w:r>
      </w:hyperlink>
      <w:r w:rsidDel="00000000" w:rsidR="00000000" w:rsidRPr="00000000">
        <w:rPr>
          <w:sz w:val="36"/>
          <w:szCs w:val="36"/>
          <w:rtl w:val="0"/>
        </w:rPr>
        <w:t xml:space="preserve">. </w:t>
      </w:r>
    </w:p>
    <w:p w:rsidR="00000000" w:rsidDel="00000000" w:rsidP="00000000" w:rsidRDefault="00000000" w:rsidRPr="00000000" w14:paraId="0000017B">
      <w:pPr>
        <w:rPr>
          <w:sz w:val="36"/>
          <w:szCs w:val="36"/>
        </w:rPr>
      </w:pPr>
      <w:r w:rsidDel="00000000" w:rsidR="00000000" w:rsidRPr="00000000">
        <w:rPr>
          <w:rtl w:val="0"/>
        </w:rPr>
      </w:r>
    </w:p>
    <w:p w:rsidR="00000000" w:rsidDel="00000000" w:rsidP="00000000" w:rsidRDefault="00000000" w:rsidRPr="00000000" w14:paraId="0000017C">
      <w:pPr>
        <w:rPr>
          <w:sz w:val="36"/>
          <w:szCs w:val="36"/>
        </w:rPr>
      </w:pPr>
      <w:r w:rsidDel="00000000" w:rsidR="00000000" w:rsidRPr="00000000">
        <w:rPr>
          <w:b w:val="1"/>
          <w:sz w:val="36"/>
          <w:szCs w:val="36"/>
          <w:rtl w:val="0"/>
        </w:rPr>
        <w:t xml:space="preserve">Objective</w:t>
      </w:r>
      <w:r w:rsidDel="00000000" w:rsidR="00000000" w:rsidRPr="00000000">
        <w:rPr>
          <w:rtl w:val="0"/>
        </w:rPr>
      </w:r>
    </w:p>
    <w:p w:rsidR="00000000" w:rsidDel="00000000" w:rsidP="00000000" w:rsidRDefault="00000000" w:rsidRPr="00000000" w14:paraId="0000017D">
      <w:pPr>
        <w:rPr>
          <w:sz w:val="36"/>
          <w:szCs w:val="36"/>
        </w:rPr>
      </w:pPr>
      <w:r w:rsidDel="00000000" w:rsidR="00000000" w:rsidRPr="00000000">
        <w:rPr>
          <w:sz w:val="36"/>
          <w:szCs w:val="36"/>
          <w:rtl w:val="0"/>
        </w:rPr>
        <w:t xml:space="preserve">Students will be able to:</w:t>
      </w:r>
    </w:p>
    <w:p w:rsidR="00000000" w:rsidDel="00000000" w:rsidP="00000000" w:rsidRDefault="00000000" w:rsidRPr="00000000" w14:paraId="0000017E">
      <w:pPr>
        <w:numPr>
          <w:ilvl w:val="0"/>
          <w:numId w:val="5"/>
        </w:numPr>
        <w:ind w:left="720" w:hanging="360"/>
      </w:pPr>
      <w:r w:rsidDel="00000000" w:rsidR="00000000" w:rsidRPr="00000000">
        <w:rPr>
          <w:sz w:val="36"/>
          <w:szCs w:val="36"/>
          <w:rtl w:val="0"/>
        </w:rPr>
        <w:t xml:space="preserve">Understand how The Endangered Species Act protects animals and plants</w:t>
      </w:r>
    </w:p>
    <w:p w:rsidR="00000000" w:rsidDel="00000000" w:rsidP="00000000" w:rsidRDefault="00000000" w:rsidRPr="00000000" w14:paraId="0000017F">
      <w:pPr>
        <w:rPr>
          <w:sz w:val="36"/>
          <w:szCs w:val="36"/>
        </w:rPr>
      </w:pPr>
      <w:r w:rsidDel="00000000" w:rsidR="00000000" w:rsidRPr="00000000">
        <w:rPr>
          <w:rtl w:val="0"/>
        </w:rPr>
      </w:r>
    </w:p>
    <w:p w:rsidR="00000000" w:rsidDel="00000000" w:rsidP="00000000" w:rsidRDefault="00000000" w:rsidRPr="00000000" w14:paraId="00000180">
      <w:pPr>
        <w:rPr/>
      </w:pPr>
      <w:r w:rsidDel="00000000" w:rsidR="00000000" w:rsidRPr="00000000">
        <w:rPr>
          <w:b w:val="1"/>
          <w:sz w:val="36"/>
          <w:szCs w:val="36"/>
          <w:rtl w:val="0"/>
        </w:rPr>
        <w:t xml:space="preserve">Materials</w:t>
      </w:r>
      <w:r w:rsidDel="00000000" w:rsidR="00000000" w:rsidRPr="00000000">
        <w:rPr>
          <w:rtl w:val="0"/>
        </w:rPr>
      </w:r>
    </w:p>
    <w:p w:rsidR="00000000" w:rsidDel="00000000" w:rsidP="00000000" w:rsidRDefault="00000000" w:rsidRPr="00000000" w14:paraId="00000181">
      <w:pPr>
        <w:numPr>
          <w:ilvl w:val="0"/>
          <w:numId w:val="9"/>
        </w:numPr>
        <w:ind w:left="720" w:hanging="360"/>
      </w:pPr>
      <w:bookmarkStart w:colFirst="0" w:colLast="0" w:name="_30j0zll" w:id="1"/>
      <w:bookmarkEnd w:id="1"/>
      <w:r w:rsidDel="00000000" w:rsidR="00000000" w:rsidRPr="00000000">
        <w:rPr>
          <w:sz w:val="36"/>
          <w:szCs w:val="36"/>
          <w:rtl w:val="0"/>
        </w:rPr>
        <w:t xml:space="preserve">Game board</w:t>
      </w:r>
      <w:r w:rsidDel="00000000" w:rsidR="00000000" w:rsidRPr="00000000">
        <w:rPr>
          <w:b w:val="1"/>
          <w:rtl w:val="0"/>
        </w:rPr>
        <w:t xml:space="preserve"> </w:t>
      </w:r>
      <w:hyperlink r:id="rId22">
        <w:r w:rsidDel="00000000" w:rsidR="00000000" w:rsidRPr="00000000">
          <w:rPr>
            <w:b w:val="1"/>
            <w:color w:val="0563c1"/>
            <w:sz w:val="36"/>
            <w:szCs w:val="36"/>
            <w:u w:val="single"/>
            <w:rtl w:val="0"/>
          </w:rPr>
          <w:t xml:space="preserve">PDF printout</w:t>
        </w:r>
      </w:hyperlink>
      <w:r w:rsidDel="00000000" w:rsidR="00000000" w:rsidRPr="00000000">
        <w:rPr>
          <w:b w:val="1"/>
          <w:sz w:val="36"/>
          <w:szCs w:val="36"/>
          <w:rtl w:val="0"/>
        </w:rPr>
        <w:t xml:space="preserve"> </w:t>
      </w:r>
      <w:r w:rsidDel="00000000" w:rsidR="00000000" w:rsidRPr="00000000">
        <w:rPr>
          <w:rtl w:val="0"/>
        </w:rPr>
      </w:r>
    </w:p>
    <w:p w:rsidR="00000000" w:rsidDel="00000000" w:rsidP="00000000" w:rsidRDefault="00000000" w:rsidRPr="00000000" w14:paraId="00000182">
      <w:pPr>
        <w:numPr>
          <w:ilvl w:val="0"/>
          <w:numId w:val="9"/>
        </w:numPr>
        <w:ind w:left="720" w:hanging="360"/>
      </w:pPr>
      <w:r w:rsidDel="00000000" w:rsidR="00000000" w:rsidRPr="00000000">
        <w:rPr>
          <w:sz w:val="36"/>
          <w:szCs w:val="36"/>
          <w:rtl w:val="0"/>
        </w:rPr>
        <w:t xml:space="preserve">Scissors</w:t>
        <w:tab/>
      </w:r>
    </w:p>
    <w:p w:rsidR="00000000" w:rsidDel="00000000" w:rsidP="00000000" w:rsidRDefault="00000000" w:rsidRPr="00000000" w14:paraId="00000183">
      <w:pPr>
        <w:numPr>
          <w:ilvl w:val="0"/>
          <w:numId w:val="9"/>
        </w:numPr>
        <w:ind w:left="720" w:hanging="360"/>
      </w:pPr>
      <w:r w:rsidDel="00000000" w:rsidR="00000000" w:rsidRPr="00000000">
        <w:rPr>
          <w:sz w:val="36"/>
          <w:szCs w:val="36"/>
          <w:rtl w:val="0"/>
        </w:rPr>
        <w:t xml:space="preserve">Tape</w:t>
        <w:tab/>
      </w:r>
    </w:p>
    <w:p w:rsidR="00000000" w:rsidDel="00000000" w:rsidP="00000000" w:rsidRDefault="00000000" w:rsidRPr="00000000" w14:paraId="00000184">
      <w:pPr>
        <w:numPr>
          <w:ilvl w:val="0"/>
          <w:numId w:val="9"/>
        </w:numPr>
        <w:ind w:left="720" w:hanging="360"/>
      </w:pPr>
      <w:r w:rsidDel="00000000" w:rsidR="00000000" w:rsidRPr="00000000">
        <w:rPr>
          <w:sz w:val="36"/>
          <w:szCs w:val="36"/>
          <w:rtl w:val="0"/>
        </w:rPr>
        <w:t xml:space="preserve">Pair of dice</w:t>
      </w:r>
    </w:p>
    <w:p w:rsidR="00000000" w:rsidDel="00000000" w:rsidP="00000000" w:rsidRDefault="00000000" w:rsidRPr="00000000" w14:paraId="00000185">
      <w:pPr>
        <w:numPr>
          <w:ilvl w:val="0"/>
          <w:numId w:val="9"/>
        </w:numPr>
        <w:ind w:left="720" w:hanging="360"/>
      </w:pPr>
      <w:r w:rsidDel="00000000" w:rsidR="00000000" w:rsidRPr="00000000">
        <w:rPr>
          <w:sz w:val="36"/>
          <w:szCs w:val="36"/>
          <w:rtl w:val="0"/>
        </w:rPr>
        <w:t xml:space="preserve">Place markers (You can use pieces of colored paper, small plastic animals, or place markers from other games. Each student needs a different marker.)</w:t>
      </w:r>
      <w:r w:rsidDel="00000000" w:rsidR="00000000" w:rsidRPr="00000000">
        <w:rPr>
          <w:rtl w:val="0"/>
        </w:rPr>
      </w:r>
    </w:p>
    <w:p w:rsidR="00000000" w:rsidDel="00000000" w:rsidP="00000000" w:rsidRDefault="00000000" w:rsidRPr="00000000" w14:paraId="00000186">
      <w:pPr>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187">
      <w:pPr>
        <w:rPr/>
      </w:pPr>
      <w:r w:rsidDel="00000000" w:rsidR="00000000" w:rsidRPr="00000000">
        <w:rPr>
          <w:rtl w:val="0"/>
        </w:rPr>
      </w:r>
    </w:p>
    <w:tbl>
      <w:tblPr>
        <w:tblStyle w:val="Table11"/>
        <w:tblW w:w="8771.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641"/>
        <w:gridCol w:w="5399"/>
        <w:gridCol w:w="1731"/>
        <w:tblGridChange w:id="0">
          <w:tblGrid>
            <w:gridCol w:w="1641"/>
            <w:gridCol w:w="5399"/>
            <w:gridCol w:w="1731"/>
          </w:tblGrid>
        </w:tblGridChange>
      </w:tblGrid>
      <w:tr>
        <w:trPr>
          <w:trHeight w:val="1420" w:hRule="atLeast"/>
        </w:trPr>
        <w:tc>
          <w:tcPr>
            <w:vAlign w:val="top"/>
          </w:tcPr>
          <w:p w:rsidR="00000000" w:rsidDel="00000000" w:rsidP="00000000" w:rsidRDefault="00000000" w:rsidRPr="00000000" w14:paraId="00000188">
            <w:pPr>
              <w:rPr/>
            </w:pPr>
            <w:r w:rsidDel="00000000" w:rsidR="00000000" w:rsidRPr="00000000">
              <w:rPr>
                <w:sz w:val="24"/>
                <w:szCs w:val="24"/>
                <w:rtl w:val="0"/>
              </w:rPr>
              <w:tab/>
              <w:tab/>
              <w:tab/>
              <w:tab/>
              <w:tab/>
              <w:t xml:space="preserve"> </w:t>
            </w:r>
            <w:r w:rsidDel="00000000" w:rsidR="00000000" w:rsidRPr="00000000">
              <w:rPr>
                <w:rtl w:val="0"/>
              </w:rPr>
            </w:r>
          </w:p>
        </w:tc>
        <w:tc>
          <w:tcPr>
            <w:vAlign w:val="top"/>
          </w:tcPr>
          <w:p w:rsidR="00000000" w:rsidDel="00000000" w:rsidP="00000000" w:rsidRDefault="00000000" w:rsidRPr="00000000" w14:paraId="00000189">
            <w:pPr>
              <w:pStyle w:val="Heading6"/>
              <w:rPr/>
            </w:pPr>
            <w:r w:rsidDel="00000000" w:rsidR="00000000" w:rsidRPr="00000000">
              <w:rPr>
                <w:rtl w:val="0"/>
              </w:rPr>
              <w:t xml:space="preserve">Activity 8 – </w:t>
            </w:r>
          </w:p>
          <w:p w:rsidR="00000000" w:rsidDel="00000000" w:rsidP="00000000" w:rsidRDefault="00000000" w:rsidRPr="00000000" w14:paraId="0000018A">
            <w:pPr>
              <w:pStyle w:val="Heading6"/>
              <w:rPr/>
            </w:pPr>
            <w:r w:rsidDel="00000000" w:rsidR="00000000" w:rsidRPr="00000000">
              <w:rPr>
                <w:rtl w:val="0"/>
              </w:rPr>
              <w:t xml:space="preserve">Ecosystem Enigmas</w:t>
            </w:r>
          </w:p>
        </w:tc>
        <w:tc>
          <w:tcPr>
            <w:vAlign w:val="top"/>
          </w:tcPr>
          <w:p w:rsidR="00000000" w:rsidDel="00000000" w:rsidP="00000000" w:rsidRDefault="00000000" w:rsidRPr="00000000" w14:paraId="0000018B">
            <w:pPr>
              <w:rPr/>
            </w:pPr>
            <w:r w:rsidDel="00000000" w:rsidR="00000000" w:rsidRPr="00000000">
              <w:rPr>
                <w:rtl w:val="0"/>
              </w:rPr>
            </w:r>
          </w:p>
        </w:tc>
      </w:tr>
    </w:tbl>
    <w:p w:rsidR="00000000" w:rsidDel="00000000" w:rsidP="00000000" w:rsidRDefault="00000000" w:rsidRPr="00000000" w14:paraId="0000018C">
      <w:pPr>
        <w:rPr>
          <w:sz w:val="36"/>
          <w:szCs w:val="36"/>
        </w:rPr>
      </w:pPr>
      <w:r w:rsidDel="00000000" w:rsidR="00000000" w:rsidRPr="00000000">
        <w:rPr>
          <w:rtl w:val="0"/>
        </w:rPr>
      </w:r>
    </w:p>
    <w:p w:rsidR="00000000" w:rsidDel="00000000" w:rsidP="00000000" w:rsidRDefault="00000000" w:rsidRPr="00000000" w14:paraId="0000018D">
      <w:pPr>
        <w:rPr>
          <w:sz w:val="36"/>
          <w:szCs w:val="36"/>
        </w:rPr>
      </w:pPr>
      <w:r w:rsidDel="00000000" w:rsidR="00000000" w:rsidRPr="00000000">
        <w:rPr>
          <w:b w:val="1"/>
          <w:sz w:val="36"/>
          <w:szCs w:val="36"/>
          <w:rtl w:val="0"/>
        </w:rPr>
        <w:t xml:space="preserve">Teacher Instructions</w:t>
      </w:r>
      <w:r w:rsidDel="00000000" w:rsidR="00000000" w:rsidRPr="00000000">
        <w:rPr>
          <w:rtl w:val="0"/>
        </w:rPr>
      </w:r>
    </w:p>
    <w:p w:rsidR="00000000" w:rsidDel="00000000" w:rsidP="00000000" w:rsidRDefault="00000000" w:rsidRPr="00000000" w14:paraId="0000018E">
      <w:pPr>
        <w:rPr>
          <w:sz w:val="36"/>
          <w:szCs w:val="36"/>
        </w:rPr>
      </w:pPr>
      <w:r w:rsidDel="00000000" w:rsidR="00000000" w:rsidRPr="00000000">
        <w:rPr>
          <w:sz w:val="36"/>
          <w:szCs w:val="36"/>
          <w:rtl w:val="0"/>
        </w:rPr>
        <w:t xml:space="preserve">This activity is from:</w:t>
      </w:r>
      <w:r w:rsidDel="00000000" w:rsidR="00000000" w:rsidRPr="00000000">
        <w:rPr>
          <w:b w:val="1"/>
          <w:sz w:val="36"/>
          <w:szCs w:val="36"/>
          <w:rtl w:val="0"/>
        </w:rPr>
        <w:t xml:space="preserve"> </w:t>
      </w:r>
      <w:hyperlink r:id="rId23">
        <w:r w:rsidDel="00000000" w:rsidR="00000000" w:rsidRPr="00000000">
          <w:rPr>
            <w:color w:val="0000ff"/>
            <w:u w:val="single"/>
            <w:rtl w:val="0"/>
          </w:rPr>
          <w:t xml:space="preserve">https://cpaws-southernalberta.org/</w:t>
        </w:r>
      </w:hyperlink>
      <w:r w:rsidDel="00000000" w:rsidR="00000000" w:rsidRPr="00000000">
        <w:rPr>
          <w:rtl w:val="0"/>
        </w:rPr>
      </w:r>
    </w:p>
    <w:p w:rsidR="00000000" w:rsidDel="00000000" w:rsidP="00000000" w:rsidRDefault="00000000" w:rsidRPr="00000000" w14:paraId="0000018F">
      <w:pPr>
        <w:rPr>
          <w:sz w:val="32"/>
          <w:szCs w:val="32"/>
        </w:rPr>
      </w:pPr>
      <w:r w:rsidDel="00000000" w:rsidR="00000000" w:rsidRPr="00000000">
        <w:rPr>
          <w:sz w:val="32"/>
          <w:szCs w:val="32"/>
          <w:rtl w:val="0"/>
        </w:rPr>
        <w:t xml:space="preserve">In this activity, students learn about the enigmas that occur when we try to manage something as complex as an ecosystem. In small groups, students learn about ecosystem enigmas that arise from human interventions. Students subsequently design an experiment that they would do if they were biologists seeking to disprove or confirm their results. This activity describes the relationships between predator and prey species and their influence on population changes. It concludes with a real-life enigma. There is a detailed teacher instruction sheet provided.</w:t>
      </w:r>
    </w:p>
    <w:p w:rsidR="00000000" w:rsidDel="00000000" w:rsidP="00000000" w:rsidRDefault="00000000" w:rsidRPr="00000000" w14:paraId="00000190">
      <w:pPr>
        <w:rPr>
          <w:sz w:val="36"/>
          <w:szCs w:val="36"/>
        </w:rPr>
      </w:pPr>
      <w:r w:rsidDel="00000000" w:rsidR="00000000" w:rsidRPr="00000000">
        <w:rPr>
          <w:rtl w:val="0"/>
        </w:rPr>
      </w:r>
    </w:p>
    <w:p w:rsidR="00000000" w:rsidDel="00000000" w:rsidP="00000000" w:rsidRDefault="00000000" w:rsidRPr="00000000" w14:paraId="00000191">
      <w:pPr>
        <w:rPr>
          <w:sz w:val="32"/>
          <w:szCs w:val="32"/>
        </w:rPr>
      </w:pPr>
      <w:r w:rsidDel="00000000" w:rsidR="00000000" w:rsidRPr="00000000">
        <w:rPr>
          <w:sz w:val="32"/>
          <w:szCs w:val="32"/>
          <w:rtl w:val="0"/>
        </w:rPr>
        <w:t xml:space="preserve">This activity is an older activity and uses “overheads” that can be projected in the classroom.</w:t>
      </w:r>
    </w:p>
    <w:p w:rsidR="00000000" w:rsidDel="00000000" w:rsidP="00000000" w:rsidRDefault="00000000" w:rsidRPr="00000000" w14:paraId="00000192">
      <w:pPr>
        <w:rPr>
          <w:sz w:val="36"/>
          <w:szCs w:val="36"/>
        </w:rPr>
      </w:pPr>
      <w:r w:rsidDel="00000000" w:rsidR="00000000" w:rsidRPr="00000000">
        <w:rPr>
          <w:rtl w:val="0"/>
        </w:rPr>
      </w:r>
    </w:p>
    <w:p w:rsidR="00000000" w:rsidDel="00000000" w:rsidP="00000000" w:rsidRDefault="00000000" w:rsidRPr="00000000" w14:paraId="00000193">
      <w:pPr>
        <w:rPr>
          <w:sz w:val="36"/>
          <w:szCs w:val="36"/>
        </w:rPr>
      </w:pPr>
      <w:r w:rsidDel="00000000" w:rsidR="00000000" w:rsidRPr="00000000">
        <w:rPr>
          <w:b w:val="1"/>
          <w:sz w:val="36"/>
          <w:szCs w:val="36"/>
          <w:rtl w:val="0"/>
        </w:rPr>
        <w:t xml:space="preserve">Objective</w:t>
      </w:r>
      <w:r w:rsidDel="00000000" w:rsidR="00000000" w:rsidRPr="00000000">
        <w:rPr>
          <w:rtl w:val="0"/>
        </w:rPr>
      </w:r>
    </w:p>
    <w:p w:rsidR="00000000" w:rsidDel="00000000" w:rsidP="00000000" w:rsidRDefault="00000000" w:rsidRPr="00000000" w14:paraId="00000194">
      <w:pPr>
        <w:rPr>
          <w:sz w:val="32"/>
          <w:szCs w:val="32"/>
        </w:rPr>
      </w:pPr>
      <w:r w:rsidDel="00000000" w:rsidR="00000000" w:rsidRPr="00000000">
        <w:rPr>
          <w:sz w:val="32"/>
          <w:szCs w:val="32"/>
          <w:rtl w:val="0"/>
        </w:rPr>
        <w:t xml:space="preserve">Students will be able to:</w:t>
      </w:r>
    </w:p>
    <w:p w:rsidR="00000000" w:rsidDel="00000000" w:rsidP="00000000" w:rsidRDefault="00000000" w:rsidRPr="00000000" w14:paraId="00000195">
      <w:pPr>
        <w:numPr>
          <w:ilvl w:val="0"/>
          <w:numId w:val="3"/>
        </w:numPr>
        <w:ind w:left="720" w:hanging="360"/>
      </w:pPr>
      <w:r w:rsidDel="00000000" w:rsidR="00000000" w:rsidRPr="00000000">
        <w:rPr>
          <w:sz w:val="32"/>
          <w:szCs w:val="32"/>
          <w:rtl w:val="0"/>
        </w:rPr>
        <w:t xml:space="preserve">Understand the complex interactions in ecosystems and how those make it difficult for humans to manage ecosystems</w:t>
      </w:r>
    </w:p>
    <w:p w:rsidR="00000000" w:rsidDel="00000000" w:rsidP="00000000" w:rsidRDefault="00000000" w:rsidRPr="00000000" w14:paraId="00000196">
      <w:pPr>
        <w:rPr>
          <w:sz w:val="36"/>
          <w:szCs w:val="36"/>
        </w:rPr>
      </w:pPr>
      <w:r w:rsidDel="00000000" w:rsidR="00000000" w:rsidRPr="00000000">
        <w:rPr>
          <w:rtl w:val="0"/>
        </w:rPr>
      </w:r>
    </w:p>
    <w:p w:rsidR="00000000" w:rsidDel="00000000" w:rsidP="00000000" w:rsidRDefault="00000000" w:rsidRPr="00000000" w14:paraId="00000197">
      <w:pPr>
        <w:rPr/>
      </w:pPr>
      <w:r w:rsidDel="00000000" w:rsidR="00000000" w:rsidRPr="00000000">
        <w:rPr>
          <w:b w:val="1"/>
          <w:sz w:val="36"/>
          <w:szCs w:val="36"/>
          <w:rtl w:val="0"/>
        </w:rPr>
        <w:t xml:space="preserve">Materials</w:t>
      </w:r>
      <w:r w:rsidDel="00000000" w:rsidR="00000000" w:rsidRPr="00000000">
        <w:rPr>
          <w:rtl w:val="0"/>
        </w:rPr>
      </w:r>
    </w:p>
    <w:p w:rsidR="00000000" w:rsidDel="00000000" w:rsidP="00000000" w:rsidRDefault="00000000" w:rsidRPr="00000000" w14:paraId="00000198">
      <w:pPr>
        <w:numPr>
          <w:ilvl w:val="0"/>
          <w:numId w:val="11"/>
        </w:numPr>
        <w:ind w:left="720" w:hanging="360"/>
      </w:pPr>
      <w:r w:rsidDel="00000000" w:rsidR="00000000" w:rsidRPr="00000000">
        <w:rPr>
          <w:sz w:val="32"/>
          <w:szCs w:val="32"/>
          <w:rtl w:val="0"/>
        </w:rPr>
        <w:t xml:space="preserve">Images for projection and student discussion</w:t>
      </w:r>
    </w:p>
    <w:p w:rsidR="00000000" w:rsidDel="00000000" w:rsidP="00000000" w:rsidRDefault="00000000" w:rsidRPr="00000000" w14:paraId="00000199">
      <w:pPr>
        <w:numPr>
          <w:ilvl w:val="0"/>
          <w:numId w:val="11"/>
        </w:numPr>
        <w:ind w:left="720" w:hanging="360"/>
      </w:pPr>
      <w:r w:rsidDel="00000000" w:rsidR="00000000" w:rsidRPr="00000000">
        <w:rPr>
          <w:sz w:val="32"/>
          <w:szCs w:val="32"/>
          <w:rtl w:val="0"/>
        </w:rPr>
        <w:t xml:space="preserve">Student copies of “Why Trees Need Salmon and Bears”</w:t>
      </w:r>
      <w:r w:rsidDel="00000000" w:rsidR="00000000" w:rsidRPr="00000000">
        <w:br w:type="page"/>
      </w:r>
      <w:r w:rsidDel="00000000" w:rsidR="00000000" w:rsidRPr="00000000">
        <w:rPr>
          <w:rtl w:val="0"/>
        </w:rPr>
      </w:r>
    </w:p>
    <w:p w:rsidR="00000000" w:rsidDel="00000000" w:rsidP="00000000" w:rsidRDefault="00000000" w:rsidRPr="00000000" w14:paraId="0000019A">
      <w:pPr>
        <w:rPr>
          <w:sz w:val="32"/>
          <w:szCs w:val="32"/>
        </w:rPr>
      </w:pPr>
      <w:r w:rsidDel="00000000" w:rsidR="00000000" w:rsidRPr="00000000">
        <w:rPr>
          <w:rtl w:val="0"/>
        </w:rPr>
      </w:r>
    </w:p>
    <w:tbl>
      <w:tblPr>
        <w:tblStyle w:val="Table12"/>
        <w:tblW w:w="8771.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641"/>
        <w:gridCol w:w="5399"/>
        <w:gridCol w:w="1731"/>
        <w:tblGridChange w:id="0">
          <w:tblGrid>
            <w:gridCol w:w="1641"/>
            <w:gridCol w:w="5399"/>
            <w:gridCol w:w="1731"/>
          </w:tblGrid>
        </w:tblGridChange>
      </w:tblGrid>
      <w:tr>
        <w:trPr>
          <w:trHeight w:val="1380" w:hRule="atLeast"/>
        </w:trPr>
        <w:tc>
          <w:tcPr>
            <w:vAlign w:val="top"/>
          </w:tcPr>
          <w:p w:rsidR="00000000" w:rsidDel="00000000" w:rsidP="00000000" w:rsidRDefault="00000000" w:rsidRPr="00000000" w14:paraId="0000019B">
            <w:pPr>
              <w:rPr/>
            </w:pPr>
            <w:r w:rsidDel="00000000" w:rsidR="00000000" w:rsidRPr="00000000">
              <w:rPr>
                <w:sz w:val="24"/>
                <w:szCs w:val="24"/>
                <w:rtl w:val="0"/>
              </w:rPr>
              <w:tab/>
              <w:tab/>
              <w:tab/>
              <w:tab/>
              <w:tab/>
              <w:t xml:space="preserve"> </w:t>
            </w:r>
            <w:r w:rsidDel="00000000" w:rsidR="00000000" w:rsidRPr="00000000">
              <w:rPr>
                <w:rtl w:val="0"/>
              </w:rPr>
            </w:r>
          </w:p>
        </w:tc>
        <w:tc>
          <w:tcPr>
            <w:vAlign w:val="top"/>
          </w:tcPr>
          <w:p w:rsidR="00000000" w:rsidDel="00000000" w:rsidP="00000000" w:rsidRDefault="00000000" w:rsidRPr="00000000" w14:paraId="0000019C">
            <w:pPr>
              <w:pStyle w:val="Heading6"/>
              <w:rPr/>
            </w:pPr>
            <w:r w:rsidDel="00000000" w:rsidR="00000000" w:rsidRPr="00000000">
              <w:rPr>
                <w:rtl w:val="0"/>
              </w:rPr>
              <w:t xml:space="preserve">Activity 9 – </w:t>
            </w:r>
          </w:p>
          <w:p w:rsidR="00000000" w:rsidDel="00000000" w:rsidP="00000000" w:rsidRDefault="00000000" w:rsidRPr="00000000" w14:paraId="0000019D">
            <w:pPr>
              <w:pStyle w:val="Heading6"/>
              <w:rPr/>
            </w:pPr>
            <w:r w:rsidDel="00000000" w:rsidR="00000000" w:rsidRPr="00000000">
              <w:rPr>
                <w:rtl w:val="0"/>
              </w:rPr>
              <w:t xml:space="preserve">Freddie the Fish</w:t>
            </w:r>
          </w:p>
        </w:tc>
        <w:tc>
          <w:tcPr>
            <w:vAlign w:val="top"/>
          </w:tcPr>
          <w:p w:rsidR="00000000" w:rsidDel="00000000" w:rsidP="00000000" w:rsidRDefault="00000000" w:rsidRPr="00000000" w14:paraId="0000019E">
            <w:pPr>
              <w:rPr/>
            </w:pPr>
            <w:r w:rsidDel="00000000" w:rsidR="00000000" w:rsidRPr="00000000">
              <w:rPr>
                <w:rtl w:val="0"/>
              </w:rPr>
            </w:r>
          </w:p>
        </w:tc>
      </w:tr>
    </w:tbl>
    <w:p w:rsidR="00000000" w:rsidDel="00000000" w:rsidP="00000000" w:rsidRDefault="00000000" w:rsidRPr="00000000" w14:paraId="0000019F">
      <w:pPr>
        <w:rPr>
          <w:sz w:val="36"/>
          <w:szCs w:val="36"/>
        </w:rPr>
      </w:pPr>
      <w:r w:rsidDel="00000000" w:rsidR="00000000" w:rsidRPr="00000000">
        <w:rPr>
          <w:rtl w:val="0"/>
        </w:rPr>
      </w:r>
    </w:p>
    <w:p w:rsidR="00000000" w:rsidDel="00000000" w:rsidP="00000000" w:rsidRDefault="00000000" w:rsidRPr="00000000" w14:paraId="000001A0">
      <w:pPr>
        <w:rPr>
          <w:sz w:val="36"/>
          <w:szCs w:val="36"/>
        </w:rPr>
      </w:pPr>
      <w:r w:rsidDel="00000000" w:rsidR="00000000" w:rsidRPr="00000000">
        <w:rPr>
          <w:b w:val="1"/>
          <w:sz w:val="36"/>
          <w:szCs w:val="36"/>
          <w:rtl w:val="0"/>
        </w:rPr>
        <w:t xml:space="preserve">Teacher Instructions</w:t>
      </w:r>
      <w:r w:rsidDel="00000000" w:rsidR="00000000" w:rsidRPr="00000000">
        <w:rPr>
          <w:rtl w:val="0"/>
        </w:rPr>
      </w:r>
    </w:p>
    <w:p w:rsidR="00000000" w:rsidDel="00000000" w:rsidP="00000000" w:rsidRDefault="00000000" w:rsidRPr="00000000" w14:paraId="000001A1">
      <w:pPr>
        <w:rPr/>
      </w:pPr>
      <w:bookmarkStart w:colFirst="0" w:colLast="0" w:name="_1fob9te" w:id="2"/>
      <w:bookmarkEnd w:id="2"/>
      <w:r w:rsidDel="00000000" w:rsidR="00000000" w:rsidRPr="00000000">
        <w:rPr>
          <w:sz w:val="36"/>
          <w:szCs w:val="36"/>
          <w:rtl w:val="0"/>
        </w:rPr>
        <w:t xml:space="preserve">This activity can be found at:</w:t>
      </w:r>
      <w:r w:rsidDel="00000000" w:rsidR="00000000" w:rsidRPr="00000000">
        <w:rPr>
          <w:b w:val="1"/>
          <w:sz w:val="36"/>
          <w:szCs w:val="36"/>
          <w:rtl w:val="0"/>
        </w:rPr>
        <w:t xml:space="preserve"> </w:t>
      </w:r>
      <w:hyperlink r:id="rId24">
        <w:r w:rsidDel="00000000" w:rsidR="00000000" w:rsidRPr="00000000">
          <w:rPr>
            <w:color w:val="0000ff"/>
            <w:u w:val="single"/>
            <w:rtl w:val="0"/>
          </w:rPr>
          <w:t xml:space="preserve">http://www.texasthestateofwater.org/screening/pdf_docs/FreddieTheFish.pdf</w:t>
        </w:r>
      </w:hyperlink>
      <w:r w:rsidDel="00000000" w:rsidR="00000000" w:rsidRPr="00000000">
        <w:rPr>
          <w:rtl w:val="0"/>
        </w:rPr>
      </w:r>
    </w:p>
    <w:p w:rsidR="00000000" w:rsidDel="00000000" w:rsidP="00000000" w:rsidRDefault="00000000" w:rsidRPr="00000000" w14:paraId="000001A2">
      <w:pPr>
        <w:rPr>
          <w:sz w:val="36"/>
          <w:szCs w:val="36"/>
        </w:rPr>
      </w:pPr>
      <w:r w:rsidDel="00000000" w:rsidR="00000000" w:rsidRPr="00000000">
        <w:rPr>
          <w:rtl w:val="0"/>
        </w:rPr>
      </w:r>
    </w:p>
    <w:p w:rsidR="00000000" w:rsidDel="00000000" w:rsidP="00000000" w:rsidRDefault="00000000" w:rsidRPr="00000000" w14:paraId="000001A3">
      <w:pPr>
        <w:rPr>
          <w:sz w:val="36"/>
          <w:szCs w:val="36"/>
        </w:rPr>
      </w:pPr>
      <w:r w:rsidDel="00000000" w:rsidR="00000000" w:rsidRPr="00000000">
        <w:rPr>
          <w:sz w:val="36"/>
          <w:szCs w:val="36"/>
          <w:rtl w:val="0"/>
        </w:rPr>
        <w:t xml:space="preserve">The teacher will demonstrate the effects of pollution on fish by reading the story of Freddie the Fish as he travels downstream. To make it interactive, use student volunteers to play the part of Freddie and to pour “pollution” into the water.</w:t>
      </w:r>
    </w:p>
    <w:p w:rsidR="00000000" w:rsidDel="00000000" w:rsidP="00000000" w:rsidRDefault="00000000" w:rsidRPr="00000000" w14:paraId="000001A4">
      <w:pPr>
        <w:rPr>
          <w:sz w:val="36"/>
          <w:szCs w:val="36"/>
        </w:rPr>
      </w:pPr>
      <w:r w:rsidDel="00000000" w:rsidR="00000000" w:rsidRPr="00000000">
        <w:rPr>
          <w:rtl w:val="0"/>
        </w:rPr>
      </w:r>
    </w:p>
    <w:p w:rsidR="00000000" w:rsidDel="00000000" w:rsidP="00000000" w:rsidRDefault="00000000" w:rsidRPr="00000000" w14:paraId="000001A5">
      <w:pPr>
        <w:rPr>
          <w:sz w:val="36"/>
          <w:szCs w:val="36"/>
        </w:rPr>
      </w:pPr>
      <w:r w:rsidDel="00000000" w:rsidR="00000000" w:rsidRPr="00000000">
        <w:rPr>
          <w:b w:val="1"/>
          <w:sz w:val="36"/>
          <w:szCs w:val="36"/>
          <w:rtl w:val="0"/>
        </w:rPr>
        <w:t xml:space="preserve">Objective</w:t>
      </w:r>
      <w:r w:rsidDel="00000000" w:rsidR="00000000" w:rsidRPr="00000000">
        <w:rPr>
          <w:rtl w:val="0"/>
        </w:rPr>
      </w:r>
    </w:p>
    <w:p w:rsidR="00000000" w:rsidDel="00000000" w:rsidP="00000000" w:rsidRDefault="00000000" w:rsidRPr="00000000" w14:paraId="000001A6">
      <w:pPr>
        <w:rPr>
          <w:sz w:val="36"/>
          <w:szCs w:val="36"/>
        </w:rPr>
      </w:pPr>
      <w:r w:rsidDel="00000000" w:rsidR="00000000" w:rsidRPr="00000000">
        <w:rPr>
          <w:sz w:val="36"/>
          <w:szCs w:val="36"/>
          <w:rtl w:val="0"/>
        </w:rPr>
        <w:t xml:space="preserve">Students will be able to:</w:t>
      </w:r>
    </w:p>
    <w:p w:rsidR="00000000" w:rsidDel="00000000" w:rsidP="00000000" w:rsidRDefault="00000000" w:rsidRPr="00000000" w14:paraId="000001A7">
      <w:pPr>
        <w:numPr>
          <w:ilvl w:val="0"/>
          <w:numId w:val="4"/>
        </w:numPr>
        <w:ind w:left="720" w:hanging="360"/>
      </w:pPr>
      <w:r w:rsidDel="00000000" w:rsidR="00000000" w:rsidRPr="00000000">
        <w:rPr>
          <w:sz w:val="36"/>
          <w:szCs w:val="36"/>
          <w:rtl w:val="0"/>
        </w:rPr>
        <w:t xml:space="preserve">Understand the various factors that can cause water pollution and observe how pollution affects water quality and aquatic life</w:t>
      </w:r>
    </w:p>
    <w:p w:rsidR="00000000" w:rsidDel="00000000" w:rsidP="00000000" w:rsidRDefault="00000000" w:rsidRPr="00000000" w14:paraId="000001A8">
      <w:pPr>
        <w:rPr>
          <w:sz w:val="36"/>
          <w:szCs w:val="36"/>
        </w:rPr>
      </w:pPr>
      <w:r w:rsidDel="00000000" w:rsidR="00000000" w:rsidRPr="00000000">
        <w:rPr>
          <w:rtl w:val="0"/>
        </w:rPr>
      </w:r>
    </w:p>
    <w:p w:rsidR="00000000" w:rsidDel="00000000" w:rsidP="00000000" w:rsidRDefault="00000000" w:rsidRPr="00000000" w14:paraId="000001A9">
      <w:pPr>
        <w:rPr/>
      </w:pPr>
      <w:r w:rsidDel="00000000" w:rsidR="00000000" w:rsidRPr="00000000">
        <w:rPr>
          <w:b w:val="1"/>
          <w:sz w:val="36"/>
          <w:szCs w:val="36"/>
          <w:rtl w:val="0"/>
        </w:rPr>
        <w:t xml:space="preserve">Materials</w:t>
      </w:r>
      <w:r w:rsidDel="00000000" w:rsidR="00000000" w:rsidRPr="00000000">
        <w:rPr>
          <w:rtl w:val="0"/>
        </w:rPr>
      </w:r>
    </w:p>
    <w:p w:rsidR="00000000" w:rsidDel="00000000" w:rsidP="00000000" w:rsidRDefault="00000000" w:rsidRPr="00000000" w14:paraId="000001AA">
      <w:pPr>
        <w:numPr>
          <w:ilvl w:val="0"/>
          <w:numId w:val="7"/>
        </w:numPr>
        <w:ind w:left="720" w:hanging="360"/>
      </w:pPr>
      <w:r w:rsidDel="00000000" w:rsidR="00000000" w:rsidRPr="00000000">
        <w:rPr>
          <w:sz w:val="36"/>
          <w:szCs w:val="36"/>
          <w:rtl w:val="0"/>
        </w:rPr>
        <w:t xml:space="preserve">Fish bowl or small aquarium</w:t>
      </w:r>
    </w:p>
    <w:p w:rsidR="00000000" w:rsidDel="00000000" w:rsidP="00000000" w:rsidRDefault="00000000" w:rsidRPr="00000000" w14:paraId="000001AB">
      <w:pPr>
        <w:numPr>
          <w:ilvl w:val="0"/>
          <w:numId w:val="7"/>
        </w:numPr>
        <w:ind w:left="720" w:hanging="360"/>
      </w:pPr>
      <w:r w:rsidDel="00000000" w:rsidR="00000000" w:rsidRPr="00000000">
        <w:rPr>
          <w:sz w:val="36"/>
          <w:szCs w:val="36"/>
          <w:rtl w:val="0"/>
        </w:rPr>
        <w:t xml:space="preserve">A few rocks and a small twig for the fish bowl</w:t>
      </w:r>
    </w:p>
    <w:p w:rsidR="00000000" w:rsidDel="00000000" w:rsidP="00000000" w:rsidRDefault="00000000" w:rsidRPr="00000000" w14:paraId="000001AC">
      <w:pPr>
        <w:numPr>
          <w:ilvl w:val="0"/>
          <w:numId w:val="7"/>
        </w:numPr>
        <w:ind w:left="720" w:hanging="360"/>
      </w:pPr>
      <w:r w:rsidDel="00000000" w:rsidR="00000000" w:rsidRPr="00000000">
        <w:rPr>
          <w:sz w:val="36"/>
          <w:szCs w:val="36"/>
          <w:rtl w:val="0"/>
        </w:rPr>
        <w:t xml:space="preserve">Water</w:t>
      </w:r>
    </w:p>
    <w:p w:rsidR="00000000" w:rsidDel="00000000" w:rsidP="00000000" w:rsidRDefault="00000000" w:rsidRPr="00000000" w14:paraId="000001AD">
      <w:pPr>
        <w:numPr>
          <w:ilvl w:val="0"/>
          <w:numId w:val="7"/>
        </w:numPr>
        <w:ind w:left="720" w:hanging="360"/>
      </w:pPr>
      <w:r w:rsidDel="00000000" w:rsidR="00000000" w:rsidRPr="00000000">
        <w:rPr>
          <w:sz w:val="36"/>
          <w:szCs w:val="36"/>
          <w:rtl w:val="0"/>
        </w:rPr>
        <w:t xml:space="preserve">Stick or rod that reaches across the top of the fish bowl</w:t>
      </w:r>
    </w:p>
    <w:p w:rsidR="00000000" w:rsidDel="00000000" w:rsidP="00000000" w:rsidRDefault="00000000" w:rsidRPr="00000000" w14:paraId="000001AE">
      <w:pPr>
        <w:numPr>
          <w:ilvl w:val="0"/>
          <w:numId w:val="7"/>
        </w:numPr>
        <w:ind w:left="720" w:hanging="360"/>
      </w:pPr>
      <w:r w:rsidDel="00000000" w:rsidR="00000000" w:rsidRPr="00000000">
        <w:rPr>
          <w:sz w:val="36"/>
          <w:szCs w:val="36"/>
          <w:rtl w:val="0"/>
        </w:rPr>
        <w:t xml:space="preserve">A fishing lure that looks like a small fish or small plastic fish</w:t>
      </w:r>
    </w:p>
    <w:p w:rsidR="00000000" w:rsidDel="00000000" w:rsidP="00000000" w:rsidRDefault="00000000" w:rsidRPr="00000000" w14:paraId="000001AF">
      <w:pPr>
        <w:numPr>
          <w:ilvl w:val="0"/>
          <w:numId w:val="7"/>
        </w:numPr>
        <w:ind w:left="720" w:hanging="360"/>
      </w:pPr>
      <w:r w:rsidDel="00000000" w:rsidR="00000000" w:rsidRPr="00000000">
        <w:rPr>
          <w:sz w:val="36"/>
          <w:szCs w:val="36"/>
          <w:rtl w:val="0"/>
        </w:rPr>
        <w:t xml:space="preserve">String</w:t>
      </w:r>
    </w:p>
    <w:p w:rsidR="00000000" w:rsidDel="00000000" w:rsidP="00000000" w:rsidRDefault="00000000" w:rsidRPr="00000000" w14:paraId="000001B0">
      <w:pPr>
        <w:numPr>
          <w:ilvl w:val="0"/>
          <w:numId w:val="7"/>
        </w:numPr>
        <w:ind w:left="720" w:hanging="360"/>
      </w:pPr>
      <w:r w:rsidDel="00000000" w:rsidR="00000000" w:rsidRPr="00000000">
        <w:rPr>
          <w:sz w:val="36"/>
          <w:szCs w:val="36"/>
          <w:rtl w:val="0"/>
        </w:rPr>
        <w:t xml:space="preserve">Small cups to hold:</w:t>
      </w:r>
    </w:p>
    <w:p w:rsidR="00000000" w:rsidDel="00000000" w:rsidP="00000000" w:rsidRDefault="00000000" w:rsidRPr="00000000" w14:paraId="000001B1">
      <w:pPr>
        <w:numPr>
          <w:ilvl w:val="1"/>
          <w:numId w:val="7"/>
        </w:numPr>
        <w:ind w:left="1440" w:hanging="360"/>
      </w:pPr>
      <w:r w:rsidDel="00000000" w:rsidR="00000000" w:rsidRPr="00000000">
        <w:rPr>
          <w:sz w:val="36"/>
          <w:szCs w:val="36"/>
          <w:rtl w:val="0"/>
        </w:rPr>
        <w:t xml:space="preserve">Dirt</w:t>
      </w:r>
    </w:p>
    <w:p w:rsidR="00000000" w:rsidDel="00000000" w:rsidP="00000000" w:rsidRDefault="00000000" w:rsidRPr="00000000" w14:paraId="000001B2">
      <w:pPr>
        <w:numPr>
          <w:ilvl w:val="1"/>
          <w:numId w:val="7"/>
        </w:numPr>
        <w:ind w:left="1440" w:hanging="360"/>
      </w:pPr>
      <w:r w:rsidDel="00000000" w:rsidR="00000000" w:rsidRPr="00000000">
        <w:rPr>
          <w:sz w:val="36"/>
          <w:szCs w:val="36"/>
          <w:rtl w:val="0"/>
        </w:rPr>
        <w:t xml:space="preserve">Raisins</w:t>
      </w:r>
    </w:p>
    <w:p w:rsidR="00000000" w:rsidDel="00000000" w:rsidP="00000000" w:rsidRDefault="00000000" w:rsidRPr="00000000" w14:paraId="000001B3">
      <w:pPr>
        <w:numPr>
          <w:ilvl w:val="1"/>
          <w:numId w:val="7"/>
        </w:numPr>
        <w:ind w:left="1440" w:hanging="360"/>
      </w:pPr>
      <w:r w:rsidDel="00000000" w:rsidR="00000000" w:rsidRPr="00000000">
        <w:rPr>
          <w:sz w:val="36"/>
          <w:szCs w:val="36"/>
          <w:rtl w:val="0"/>
        </w:rPr>
        <w:t xml:space="preserve">Green liquid – use green food coloring, lime powdered drink mix or powder gelatin mixed in water</w:t>
      </w:r>
    </w:p>
    <w:p w:rsidR="00000000" w:rsidDel="00000000" w:rsidP="00000000" w:rsidRDefault="00000000" w:rsidRPr="00000000" w14:paraId="000001B4">
      <w:pPr>
        <w:numPr>
          <w:ilvl w:val="1"/>
          <w:numId w:val="7"/>
        </w:numPr>
        <w:ind w:left="1440" w:hanging="360"/>
      </w:pPr>
      <w:r w:rsidDel="00000000" w:rsidR="00000000" w:rsidRPr="00000000">
        <w:rPr>
          <w:sz w:val="36"/>
          <w:szCs w:val="36"/>
          <w:rtl w:val="0"/>
        </w:rPr>
        <w:t xml:space="preserve">Pancake Syrup or Soy Sauce</w:t>
      </w:r>
    </w:p>
    <w:p w:rsidR="00000000" w:rsidDel="00000000" w:rsidP="00000000" w:rsidRDefault="00000000" w:rsidRPr="00000000" w14:paraId="000001B5">
      <w:pPr>
        <w:numPr>
          <w:ilvl w:val="1"/>
          <w:numId w:val="7"/>
        </w:numPr>
        <w:ind w:left="1440" w:hanging="360"/>
      </w:pPr>
      <w:r w:rsidDel="00000000" w:rsidR="00000000" w:rsidRPr="00000000">
        <w:rPr>
          <w:sz w:val="36"/>
          <w:szCs w:val="36"/>
          <w:rtl w:val="0"/>
        </w:rPr>
        <w:t xml:space="preserve">Sand or bits of limestone</w:t>
      </w:r>
    </w:p>
    <w:p w:rsidR="00000000" w:rsidDel="00000000" w:rsidP="00000000" w:rsidRDefault="00000000" w:rsidRPr="00000000" w14:paraId="000001B6">
      <w:pPr>
        <w:numPr>
          <w:ilvl w:val="1"/>
          <w:numId w:val="7"/>
        </w:numPr>
        <w:ind w:left="1440" w:hanging="360"/>
      </w:pPr>
      <w:r w:rsidDel="00000000" w:rsidR="00000000" w:rsidRPr="00000000">
        <w:rPr>
          <w:sz w:val="36"/>
          <w:szCs w:val="36"/>
          <w:rtl w:val="0"/>
        </w:rPr>
        <w:t xml:space="preserve">Parts of a Styrofoam cup, paper, a broken plastic spoon</w:t>
      </w:r>
    </w:p>
    <w:p w:rsidR="00000000" w:rsidDel="00000000" w:rsidP="00000000" w:rsidRDefault="00000000" w:rsidRPr="00000000" w14:paraId="000001B7">
      <w:pPr>
        <w:numPr>
          <w:ilvl w:val="0"/>
          <w:numId w:val="7"/>
        </w:numPr>
        <w:ind w:left="720" w:hanging="360"/>
      </w:pPr>
      <w:r w:rsidDel="00000000" w:rsidR="00000000" w:rsidRPr="00000000">
        <w:rPr>
          <w:sz w:val="36"/>
          <w:szCs w:val="36"/>
          <w:rtl w:val="0"/>
        </w:rPr>
        <w:t xml:space="preserve">Script for “Freddie Says” cut apart</w:t>
      </w:r>
      <w:r w:rsidDel="00000000" w:rsidR="00000000" w:rsidRPr="00000000">
        <w:rPr>
          <w:rtl w:val="0"/>
        </w:rPr>
      </w:r>
    </w:p>
    <w:p w:rsidR="00000000" w:rsidDel="00000000" w:rsidP="00000000" w:rsidRDefault="00000000" w:rsidRPr="00000000" w14:paraId="000001B8">
      <w:pPr>
        <w:rPr/>
      </w:pPr>
      <w:r w:rsidDel="00000000" w:rsidR="00000000" w:rsidRPr="00000000">
        <w:rPr>
          <w:rtl w:val="0"/>
        </w:rPr>
      </w:r>
    </w:p>
    <w:sectPr>
      <w:headerReference r:id="rId25"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Life Science Ecosystems Environmental Protection Activities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2"/>
      <w:numFmt w:val="bullet"/>
      <w:lvlText w:val="·"/>
      <w:lvlJc w:val="left"/>
      <w:pPr>
        <w:ind w:left="1440" w:hanging="360"/>
      </w:pPr>
      <w:rPr>
        <w:rFonts w:ascii="Times New Roman" w:cs="Times New Roman" w:eastAsia="Times New Roman" w:hAnsi="Times New Roman"/>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8"/>
        <w:szCs w:val="28"/>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color w:val="000000"/>
        <w:sz w:val="28"/>
        <w:szCs w:val="28"/>
        <w:vertAlign w:val="baseline"/>
      </w:rPr>
    </w:lvl>
    <w:lvl w:ilvl="1">
      <w:start w:val="1"/>
      <w:numFmt w:val="bullet"/>
      <w:lvlText w:val="o"/>
      <w:lvlJc w:val="left"/>
      <w:pPr>
        <w:ind w:left="1440" w:hanging="360"/>
      </w:pPr>
      <w:rPr>
        <w:rFonts w:ascii="Courier New" w:cs="Courier New" w:eastAsia="Courier New" w:hAnsi="Courier New"/>
        <w:sz w:val="28"/>
        <w:szCs w:val="28"/>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8"/>
        <w:szCs w:val="28"/>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36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color w:val="000000"/>
        <w:sz w:val="28"/>
        <w:szCs w:val="28"/>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8"/>
        <w:szCs w:val="28"/>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360" w:hanging="360"/>
      </w:pPr>
      <w:rPr>
        <w:rFonts w:ascii="Noto Sans Symbols" w:cs="Noto Sans Symbols" w:eastAsia="Noto Sans Symbols" w:hAnsi="Noto Sans Symbols"/>
        <w:sz w:val="28"/>
        <w:szCs w:val="28"/>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8"/>
        <w:szCs w:val="28"/>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8"/>
      <w:szCs w:val="28"/>
      <w:vertAlign w:val="baseline"/>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vertAlign w:val="baseline"/>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jc w:val="center"/>
    </w:pPr>
    <w:rPr>
      <w:b w:val="1"/>
      <w:sz w:val="52"/>
      <w:szCs w:val="5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amnh.org/explore/ology/biodiversity/endangered-species-game2" TargetMode="External"/><Relationship Id="rId22" Type="http://schemas.openxmlformats.org/officeDocument/2006/relationships/hyperlink" Target="https://www.amnh.org/ology/features/stufftodo_bio/images/endangeredgame.pdf" TargetMode="External"/><Relationship Id="rId21" Type="http://schemas.openxmlformats.org/officeDocument/2006/relationships/hyperlink" Target="https://www.amnh.org/explore/ology/biodiversity/endangered-species-game2" TargetMode="External"/><Relationship Id="rId24" Type="http://schemas.openxmlformats.org/officeDocument/2006/relationships/hyperlink" Target="http://www.texasthestateofwater.org/screening/pdf_docs/FreddieTheFish.pdf" TargetMode="External"/><Relationship Id="rId23" Type="http://schemas.openxmlformats.org/officeDocument/2006/relationships/hyperlink" Target="https://cpaws-southernalberta.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3.epa.gov/recyclecity/index.htm" TargetMode="External"/><Relationship Id="rId8" Type="http://schemas.openxmlformats.org/officeDocument/2006/relationships/hyperlink" Target="https://www.epa.gov/students" TargetMode="External"/><Relationship Id="rId11" Type="http://schemas.openxmlformats.org/officeDocument/2006/relationships/hyperlink" Target="https://tpwd.texas.gov/landwater/water/environconcerns/" TargetMode="External"/><Relationship Id="rId10" Type="http://schemas.openxmlformats.org/officeDocument/2006/relationships/image" Target="media/image3.png"/><Relationship Id="rId13" Type="http://schemas.openxmlformats.org/officeDocument/2006/relationships/hyperlink" Target="https://www.tceq.texas.gov/airquality/monops/forecast_today.html" TargetMode="External"/><Relationship Id="rId12" Type="http://schemas.openxmlformats.org/officeDocument/2006/relationships/hyperlink" Target="https://www.airnow.gov/index.cfm?action=airnow.local_state&amp;stateid=45" TargetMode="External"/><Relationship Id="rId15" Type="http://schemas.openxmlformats.org/officeDocument/2006/relationships/hyperlink" Target="https://www.epa.gov/cleanups/cleanups-my-community" TargetMode="External"/><Relationship Id="rId14" Type="http://schemas.openxmlformats.org/officeDocument/2006/relationships/hyperlink" Target="https://www.tceq.texas.gov/remediation/superfund/sites/county" TargetMode="External"/><Relationship Id="rId17" Type="http://schemas.openxmlformats.org/officeDocument/2006/relationships/hyperlink" Target="http://www.kbs.msu.edu/2017/01/antibiotic-resistance-lesson/" TargetMode="External"/><Relationship Id="rId16" Type="http://schemas.openxmlformats.org/officeDocument/2006/relationships/hyperlink" Target="http://www.kbs.msu.edu/2017/01/antibiotic-resistance-lesson/" TargetMode="External"/><Relationship Id="rId19" Type="http://schemas.openxmlformats.org/officeDocument/2006/relationships/hyperlink" Target="https://teachers.net/lessons/posts/349.html" TargetMode="External"/><Relationship Id="rId1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