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180"/>
        <w:rPr>
          <w:sz w:val="24"/>
          <w:szCs w:val="24"/>
          <w:vertAlign w:val="baseline"/>
        </w:rPr>
      </w:pPr>
      <w:r w:rsidDel="00000000" w:rsidR="00000000" w:rsidRPr="00000000">
        <w:rPr>
          <w:b w:val="1"/>
          <w:sz w:val="24"/>
          <w:szCs w:val="24"/>
          <w:vertAlign w:val="baseline"/>
          <w:rtl w:val="0"/>
        </w:rPr>
        <w:tab/>
      </w:r>
      <w:r w:rsidDel="00000000" w:rsidR="00000000" w:rsidRPr="00000000">
        <w:rPr>
          <w:sz w:val="24"/>
          <w:szCs w:val="24"/>
          <w:vertAlign w:val="baseline"/>
          <w:rtl w:val="0"/>
        </w:rPr>
        <w:tab/>
        <w:tab/>
        <w:tab/>
        <w:tab/>
        <w:t xml:space="preserve">      </w:t>
        <w:tab/>
        <w:tab/>
        <w:tab/>
        <w:tab/>
        <w:tab/>
        <w:tab/>
        <w:t xml:space="preserve"> </w:t>
      </w:r>
    </w:p>
    <w:tbl>
      <w:tblPr>
        <w:tblStyle w:val="Table1"/>
        <w:tblW w:w="8478.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52"/>
        <w:gridCol w:w="6406"/>
        <w:gridCol w:w="1720"/>
        <w:tblGridChange w:id="0">
          <w:tblGrid>
            <w:gridCol w:w="352"/>
            <w:gridCol w:w="6406"/>
            <w:gridCol w:w="1720"/>
          </w:tblGrid>
        </w:tblGridChange>
      </w:tblGrid>
      <w:tr>
        <w:trPr>
          <w:trHeight w:val="920" w:hRule="atLeast"/>
        </w:trPr>
        <w:tc>
          <w:tcPr>
            <w:vAlign w:val="top"/>
          </w:tcPr>
          <w:p w:rsidR="00000000" w:rsidDel="00000000" w:rsidP="00000000" w:rsidRDefault="00000000" w:rsidRPr="00000000" w14:paraId="00000002">
            <w:pPr>
              <w:rPr>
                <w:vertAlign w:val="baseline"/>
              </w:rPr>
            </w:pPr>
            <w:r w:rsidDel="00000000" w:rsidR="00000000" w:rsidRPr="00000000">
              <w:rPr>
                <w:rtl w:val="0"/>
              </w:rPr>
            </w:r>
          </w:p>
        </w:tc>
        <w:tc>
          <w:tcPr>
            <w:vAlign w:val="top"/>
          </w:tcPr>
          <w:p w:rsidR="00000000" w:rsidDel="00000000" w:rsidP="00000000" w:rsidRDefault="00000000" w:rsidRPr="00000000" w14:paraId="00000003">
            <w:pPr>
              <w:pStyle w:val="Heading6"/>
              <w:rPr>
                <w:vertAlign w:val="baseline"/>
              </w:rPr>
            </w:pPr>
            <w:r w:rsidDel="00000000" w:rsidR="00000000" w:rsidRPr="00000000">
              <w:rPr>
                <w:b w:val="1"/>
                <w:vertAlign w:val="baseline"/>
                <w:rtl w:val="0"/>
              </w:rPr>
              <w:t xml:space="preserve">Activity 1 – Skin Observations</w:t>
            </w:r>
            <w:r w:rsidDel="00000000" w:rsidR="00000000" w:rsidRPr="00000000">
              <w:rPr>
                <w:rtl w:val="0"/>
              </w:rPr>
            </w:r>
          </w:p>
        </w:tc>
        <w:tc>
          <w:tcPr>
            <w:vAlign w:val="top"/>
          </w:tcPr>
          <w:p w:rsidR="00000000" w:rsidDel="00000000" w:rsidP="00000000" w:rsidRDefault="00000000" w:rsidRPr="00000000" w14:paraId="00000004">
            <w:pPr>
              <w:rPr>
                <w:vertAlign w:val="baseline"/>
              </w:rPr>
            </w:pPr>
            <w:r w:rsidDel="00000000" w:rsidR="00000000" w:rsidRPr="00000000">
              <w:rPr>
                <w:rtl w:val="0"/>
              </w:rPr>
            </w:r>
          </w:p>
        </w:tc>
      </w:tr>
    </w:tbl>
    <w:p w:rsidR="00000000" w:rsidDel="00000000" w:rsidP="00000000" w:rsidRDefault="00000000" w:rsidRPr="00000000" w14:paraId="00000005">
      <w:pPr>
        <w:rPr>
          <w:sz w:val="36"/>
          <w:szCs w:val="36"/>
          <w:vertAlign w:val="baseline"/>
        </w:rPr>
      </w:pPr>
      <w:r w:rsidDel="00000000" w:rsidR="00000000" w:rsidRPr="00000000">
        <w:rPr>
          <w:rtl w:val="0"/>
        </w:rPr>
      </w:r>
    </w:p>
    <w:p w:rsidR="00000000" w:rsidDel="00000000" w:rsidP="00000000" w:rsidRDefault="00000000" w:rsidRPr="00000000" w14:paraId="00000006">
      <w:pPr>
        <w:rPr>
          <w:b w:val="0"/>
          <w:sz w:val="36"/>
          <w:szCs w:val="36"/>
          <w:vertAlign w:val="baseline"/>
        </w:rPr>
      </w:pPr>
      <w:r w:rsidDel="00000000" w:rsidR="00000000" w:rsidRPr="00000000">
        <w:rPr>
          <w:b w:val="1"/>
          <w:sz w:val="36"/>
          <w:szCs w:val="36"/>
          <w:vertAlign w:val="baseline"/>
          <w:rtl w:val="0"/>
        </w:rPr>
        <w:t xml:space="preserve">Teacher Instructions</w:t>
      </w:r>
      <w:r w:rsidDel="00000000" w:rsidR="00000000" w:rsidRPr="00000000">
        <w:rPr>
          <w:rtl w:val="0"/>
        </w:rPr>
      </w:r>
    </w:p>
    <w:p w:rsidR="00000000" w:rsidDel="00000000" w:rsidP="00000000" w:rsidRDefault="00000000" w:rsidRPr="00000000" w14:paraId="00000007">
      <w:pPr>
        <w:rPr>
          <w:sz w:val="36"/>
          <w:szCs w:val="36"/>
          <w:vertAlign w:val="baseline"/>
        </w:rPr>
      </w:pPr>
      <w:r w:rsidDel="00000000" w:rsidR="00000000" w:rsidRPr="00000000">
        <w:rPr>
          <w:sz w:val="36"/>
          <w:szCs w:val="36"/>
          <w:vertAlign w:val="baseline"/>
          <w:rtl w:val="0"/>
        </w:rPr>
        <w:t xml:space="preserve">This activity will focus on the first line of bodily defense: the skin! Students will complete observations and answer questions about their own skin. They will complete an experiment to examine the absorption of certain materials on the skin.</w:t>
      </w:r>
    </w:p>
    <w:p w:rsidR="00000000" w:rsidDel="00000000" w:rsidP="00000000" w:rsidRDefault="00000000" w:rsidRPr="00000000" w14:paraId="00000008">
      <w:pPr>
        <w:rPr>
          <w:sz w:val="36"/>
          <w:szCs w:val="36"/>
          <w:vertAlign w:val="baseline"/>
        </w:rPr>
      </w:pPr>
      <w:r w:rsidDel="00000000" w:rsidR="00000000" w:rsidRPr="00000000">
        <w:rPr>
          <w:rtl w:val="0"/>
        </w:rPr>
      </w:r>
    </w:p>
    <w:p w:rsidR="00000000" w:rsidDel="00000000" w:rsidP="00000000" w:rsidRDefault="00000000" w:rsidRPr="00000000" w14:paraId="00000009">
      <w:pPr>
        <w:rPr>
          <w:b w:val="0"/>
          <w:sz w:val="36"/>
          <w:szCs w:val="36"/>
          <w:vertAlign w:val="baseline"/>
        </w:rPr>
      </w:pPr>
      <w:r w:rsidDel="00000000" w:rsidR="00000000" w:rsidRPr="00000000">
        <w:rPr>
          <w:b w:val="1"/>
          <w:sz w:val="36"/>
          <w:szCs w:val="36"/>
          <w:vertAlign w:val="baseline"/>
          <w:rtl w:val="0"/>
        </w:rPr>
        <w:t xml:space="preserve">Objective</w:t>
      </w:r>
      <w:r w:rsidDel="00000000" w:rsidR="00000000" w:rsidRPr="00000000">
        <w:rPr>
          <w:rtl w:val="0"/>
        </w:rPr>
      </w:r>
    </w:p>
    <w:p w:rsidR="00000000" w:rsidDel="00000000" w:rsidP="00000000" w:rsidRDefault="00000000" w:rsidRPr="00000000" w14:paraId="0000000A">
      <w:pPr>
        <w:rPr>
          <w:sz w:val="36"/>
          <w:szCs w:val="36"/>
          <w:vertAlign w:val="baseline"/>
        </w:rPr>
      </w:pPr>
      <w:r w:rsidDel="00000000" w:rsidR="00000000" w:rsidRPr="00000000">
        <w:rPr>
          <w:sz w:val="36"/>
          <w:szCs w:val="36"/>
          <w:vertAlign w:val="baseline"/>
          <w:rtl w:val="0"/>
        </w:rPr>
        <w:t xml:space="preserve">After this activity, students should be able to:</w:t>
      </w:r>
    </w:p>
    <w:p w:rsidR="00000000" w:rsidDel="00000000" w:rsidP="00000000" w:rsidRDefault="00000000" w:rsidRPr="00000000" w14:paraId="0000000B">
      <w:pPr>
        <w:numPr>
          <w:ilvl w:val="0"/>
          <w:numId w:val="1"/>
        </w:numPr>
        <w:ind w:left="720" w:hanging="360"/>
        <w:rPr>
          <w:sz w:val="36"/>
          <w:szCs w:val="36"/>
          <w:vertAlign w:val="baseline"/>
        </w:rPr>
      </w:pPr>
      <w:r w:rsidDel="00000000" w:rsidR="00000000" w:rsidRPr="00000000">
        <w:rPr>
          <w:sz w:val="36"/>
          <w:szCs w:val="36"/>
          <w:vertAlign w:val="baseline"/>
          <w:rtl w:val="0"/>
        </w:rPr>
        <w:t xml:space="preserve">Investigate the properties of skin</w:t>
      </w:r>
    </w:p>
    <w:p w:rsidR="00000000" w:rsidDel="00000000" w:rsidP="00000000" w:rsidRDefault="00000000" w:rsidRPr="00000000" w14:paraId="0000000C">
      <w:pPr>
        <w:numPr>
          <w:ilvl w:val="0"/>
          <w:numId w:val="1"/>
        </w:numPr>
        <w:ind w:left="720" w:hanging="360"/>
        <w:rPr>
          <w:sz w:val="36"/>
          <w:szCs w:val="36"/>
          <w:vertAlign w:val="baseline"/>
        </w:rPr>
      </w:pPr>
      <w:r w:rsidDel="00000000" w:rsidR="00000000" w:rsidRPr="00000000">
        <w:rPr>
          <w:sz w:val="36"/>
          <w:szCs w:val="36"/>
          <w:vertAlign w:val="baseline"/>
          <w:rtl w:val="0"/>
        </w:rPr>
        <w:t xml:space="preserve">Form hypotheses prior to conducting the investigation</w:t>
      </w:r>
    </w:p>
    <w:p w:rsidR="00000000" w:rsidDel="00000000" w:rsidP="00000000" w:rsidRDefault="00000000" w:rsidRPr="00000000" w14:paraId="0000000D">
      <w:pPr>
        <w:rPr>
          <w:sz w:val="36"/>
          <w:szCs w:val="36"/>
          <w:vertAlign w:val="baseline"/>
        </w:rPr>
      </w:pPr>
      <w:r w:rsidDel="00000000" w:rsidR="00000000" w:rsidRPr="00000000">
        <w:rPr>
          <w:rtl w:val="0"/>
        </w:rPr>
      </w:r>
    </w:p>
    <w:p w:rsidR="00000000" w:rsidDel="00000000" w:rsidP="00000000" w:rsidRDefault="00000000" w:rsidRPr="00000000" w14:paraId="0000000E">
      <w:pPr>
        <w:rPr>
          <w:b w:val="0"/>
          <w:sz w:val="36"/>
          <w:szCs w:val="36"/>
          <w:vertAlign w:val="baseline"/>
        </w:rPr>
      </w:pPr>
      <w:r w:rsidDel="00000000" w:rsidR="00000000" w:rsidRPr="00000000">
        <w:rPr>
          <w:b w:val="1"/>
          <w:sz w:val="36"/>
          <w:szCs w:val="36"/>
          <w:vertAlign w:val="baseline"/>
          <w:rtl w:val="0"/>
        </w:rPr>
        <w:t xml:space="preserve">Materials</w:t>
      </w:r>
      <w:r w:rsidDel="00000000" w:rsidR="00000000" w:rsidRPr="00000000">
        <w:rPr>
          <w:rtl w:val="0"/>
        </w:rPr>
      </w:r>
    </w:p>
    <w:p w:rsidR="00000000" w:rsidDel="00000000" w:rsidP="00000000" w:rsidRDefault="00000000" w:rsidRPr="00000000" w14:paraId="0000000F">
      <w:pPr>
        <w:numPr>
          <w:ilvl w:val="0"/>
          <w:numId w:val="3"/>
        </w:numPr>
        <w:ind w:left="720" w:hanging="360"/>
        <w:rPr>
          <w:sz w:val="36"/>
          <w:szCs w:val="36"/>
          <w:vertAlign w:val="baseline"/>
        </w:rPr>
      </w:pPr>
      <w:r w:rsidDel="00000000" w:rsidR="00000000" w:rsidRPr="00000000">
        <w:rPr>
          <w:sz w:val="36"/>
          <w:szCs w:val="36"/>
          <w:vertAlign w:val="baseline"/>
          <w:rtl w:val="0"/>
        </w:rPr>
        <w:t xml:space="preserve">Eye dropper</w:t>
      </w:r>
    </w:p>
    <w:p w:rsidR="00000000" w:rsidDel="00000000" w:rsidP="00000000" w:rsidRDefault="00000000" w:rsidRPr="00000000" w14:paraId="00000010">
      <w:pPr>
        <w:numPr>
          <w:ilvl w:val="0"/>
          <w:numId w:val="3"/>
        </w:numPr>
        <w:ind w:left="720" w:hanging="360"/>
        <w:rPr>
          <w:sz w:val="36"/>
          <w:szCs w:val="36"/>
          <w:vertAlign w:val="baseline"/>
        </w:rPr>
      </w:pPr>
      <w:r w:rsidDel="00000000" w:rsidR="00000000" w:rsidRPr="00000000">
        <w:rPr>
          <w:sz w:val="36"/>
          <w:szCs w:val="36"/>
          <w:vertAlign w:val="baseline"/>
          <w:rtl w:val="0"/>
        </w:rPr>
        <w:t xml:space="preserve">Water</w:t>
      </w:r>
    </w:p>
    <w:p w:rsidR="00000000" w:rsidDel="00000000" w:rsidP="00000000" w:rsidRDefault="00000000" w:rsidRPr="00000000" w14:paraId="00000011">
      <w:pPr>
        <w:numPr>
          <w:ilvl w:val="0"/>
          <w:numId w:val="3"/>
        </w:numPr>
        <w:ind w:left="720" w:hanging="360"/>
        <w:rPr>
          <w:sz w:val="36"/>
          <w:szCs w:val="36"/>
          <w:vertAlign w:val="baseline"/>
        </w:rPr>
      </w:pPr>
      <w:r w:rsidDel="00000000" w:rsidR="00000000" w:rsidRPr="00000000">
        <w:rPr>
          <w:sz w:val="36"/>
          <w:szCs w:val="36"/>
          <w:vertAlign w:val="baseline"/>
          <w:rtl w:val="0"/>
        </w:rPr>
        <w:t xml:space="preserve">Hand lotion</w:t>
      </w:r>
    </w:p>
    <w:p w:rsidR="00000000" w:rsidDel="00000000" w:rsidP="00000000" w:rsidRDefault="00000000" w:rsidRPr="00000000" w14:paraId="00000012">
      <w:pPr>
        <w:numPr>
          <w:ilvl w:val="0"/>
          <w:numId w:val="3"/>
        </w:numPr>
        <w:ind w:left="720" w:hanging="360"/>
        <w:rPr>
          <w:sz w:val="36"/>
          <w:szCs w:val="36"/>
          <w:vertAlign w:val="baseline"/>
        </w:rPr>
      </w:pPr>
      <w:r w:rsidDel="00000000" w:rsidR="00000000" w:rsidRPr="00000000">
        <w:rPr>
          <w:sz w:val="36"/>
          <w:szCs w:val="36"/>
          <w:vertAlign w:val="baseline"/>
          <w:rtl w:val="0"/>
        </w:rPr>
        <w:t xml:space="preserve">Mineral oil</w:t>
      </w:r>
    </w:p>
    <w:p w:rsidR="00000000" w:rsidDel="00000000" w:rsidP="00000000" w:rsidRDefault="00000000" w:rsidRPr="00000000" w14:paraId="00000013">
      <w:pPr>
        <w:numPr>
          <w:ilvl w:val="0"/>
          <w:numId w:val="3"/>
        </w:numPr>
        <w:ind w:left="720" w:hanging="360"/>
        <w:rPr>
          <w:sz w:val="36"/>
          <w:szCs w:val="36"/>
          <w:vertAlign w:val="baseline"/>
        </w:rPr>
      </w:pPr>
      <w:r w:rsidDel="00000000" w:rsidR="00000000" w:rsidRPr="00000000">
        <w:rPr>
          <w:sz w:val="36"/>
          <w:szCs w:val="36"/>
          <w:vertAlign w:val="baseline"/>
          <w:rtl w:val="0"/>
        </w:rPr>
        <w:t xml:space="preserve">Rubbing alcohol</w:t>
      </w:r>
    </w:p>
    <w:p w:rsidR="00000000" w:rsidDel="00000000" w:rsidP="00000000" w:rsidRDefault="00000000" w:rsidRPr="00000000" w14:paraId="00000014">
      <w:pPr>
        <w:numPr>
          <w:ilvl w:val="0"/>
          <w:numId w:val="3"/>
        </w:numPr>
        <w:ind w:left="720" w:hanging="360"/>
        <w:rPr>
          <w:sz w:val="36"/>
          <w:szCs w:val="36"/>
          <w:vertAlign w:val="baseline"/>
        </w:rPr>
      </w:pPr>
      <w:r w:rsidDel="00000000" w:rsidR="00000000" w:rsidRPr="00000000">
        <w:rPr>
          <w:sz w:val="36"/>
          <w:szCs w:val="36"/>
          <w:vertAlign w:val="baseline"/>
          <w:rtl w:val="0"/>
        </w:rPr>
        <w:t xml:space="preserve">Student handout</w:t>
      </w:r>
    </w:p>
    <w:p w:rsidR="00000000" w:rsidDel="00000000" w:rsidP="00000000" w:rsidRDefault="00000000" w:rsidRPr="00000000" w14:paraId="00000015">
      <w:pPr>
        <w:rPr>
          <w:sz w:val="36"/>
          <w:szCs w:val="36"/>
          <w:vertAlign w:val="baseline"/>
        </w:rPr>
      </w:pPr>
      <w:r w:rsidDel="00000000" w:rsidR="00000000" w:rsidRPr="00000000">
        <w:rPr>
          <w:rtl w:val="0"/>
        </w:rPr>
      </w:r>
    </w:p>
    <w:p w:rsidR="00000000" w:rsidDel="00000000" w:rsidP="00000000" w:rsidRDefault="00000000" w:rsidRPr="00000000" w14:paraId="00000016">
      <w:pPr>
        <w:rPr>
          <w:sz w:val="36"/>
          <w:szCs w:val="36"/>
          <w:vertAlign w:val="baseline"/>
        </w:rPr>
      </w:pPr>
      <w:r w:rsidDel="00000000" w:rsidR="00000000" w:rsidRPr="00000000">
        <w:rPr>
          <w:rtl w:val="0"/>
        </w:rPr>
      </w:r>
    </w:p>
    <w:p w:rsidR="00000000" w:rsidDel="00000000" w:rsidP="00000000" w:rsidRDefault="00000000" w:rsidRPr="00000000" w14:paraId="00000017">
      <w:pPr>
        <w:rPr>
          <w:b w:val="0"/>
          <w:sz w:val="36"/>
          <w:szCs w:val="36"/>
          <w:vertAlign w:val="baseline"/>
        </w:rPr>
      </w:pPr>
      <w:r w:rsidDel="00000000" w:rsidR="00000000" w:rsidRPr="00000000">
        <w:rPr>
          <w:b w:val="1"/>
          <w:sz w:val="36"/>
          <w:szCs w:val="36"/>
          <w:vertAlign w:val="baseline"/>
          <w:rtl w:val="0"/>
        </w:rPr>
        <w:t xml:space="preserve">Safety</w:t>
      </w: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sz w:val="36"/>
          <w:szCs w:val="36"/>
          <w:vertAlign w:val="baseline"/>
          <w:rtl w:val="0"/>
        </w:rPr>
        <w:t xml:space="preserve">Some students may be allergic to hand lotion. Instruct students who have skin allergies to omit any section that may cause them to have a reaction.</w:t>
      </w:r>
      <w:r w:rsidDel="00000000" w:rsidR="00000000" w:rsidRPr="00000000">
        <w:rPr>
          <w:rtl w:val="0"/>
        </w:rPr>
      </w:r>
    </w:p>
    <w:p w:rsidR="00000000" w:rsidDel="00000000" w:rsidP="00000000" w:rsidRDefault="00000000" w:rsidRPr="00000000" w14:paraId="00000019">
      <w:pPr>
        <w:ind w:hanging="180"/>
        <w:rPr>
          <w:vertAlign w:val="baseline"/>
        </w:rPr>
      </w:pPr>
      <w:r w:rsidDel="00000000" w:rsidR="00000000" w:rsidRPr="00000000">
        <w:rPr>
          <w:b w:val="1"/>
          <w:vertAlign w:val="baseline"/>
          <w:rtl w:val="0"/>
        </w:rPr>
        <w:t xml:space="preserve">Student or Group Name:</w:t>
        <w:tab/>
      </w:r>
      <w:r w:rsidDel="00000000" w:rsidR="00000000" w:rsidRPr="00000000">
        <w:rPr>
          <w:vertAlign w:val="baseline"/>
          <w:rtl w:val="0"/>
        </w:rPr>
        <w:tab/>
        <w:tab/>
        <w:tab/>
        <w:tab/>
      </w:r>
      <w:r w:rsidDel="00000000" w:rsidR="00000000" w:rsidRPr="00000000">
        <w:rPr>
          <w:b w:val="1"/>
          <w:vertAlign w:val="baseline"/>
          <w:rtl w:val="0"/>
        </w:rPr>
        <w:t xml:space="preserve">Date:</w:t>
      </w:r>
      <w:r w:rsidDel="00000000" w:rsidR="00000000" w:rsidRPr="00000000">
        <w:rPr>
          <w:vertAlign w:val="baseline"/>
          <w:rtl w:val="0"/>
        </w:rPr>
        <w:t xml:space="preserve">       </w:t>
      </w:r>
    </w:p>
    <w:tbl>
      <w:tblPr>
        <w:tblStyle w:val="Table2"/>
        <w:tblW w:w="932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685"/>
        <w:gridCol w:w="5979"/>
        <w:gridCol w:w="1662"/>
        <w:tblGridChange w:id="0">
          <w:tblGrid>
            <w:gridCol w:w="1685"/>
            <w:gridCol w:w="5979"/>
            <w:gridCol w:w="1662"/>
          </w:tblGrid>
        </w:tblGridChange>
      </w:tblGrid>
      <w:tr>
        <w:trPr>
          <w:trHeight w:val="1280" w:hRule="atLeast"/>
        </w:trPr>
        <w:tc>
          <w:tcPr>
            <w:vAlign w:val="top"/>
          </w:tcPr>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tc>
        <w:tc>
          <w:tcPr>
            <w:vAlign w:val="top"/>
          </w:tcPr>
          <w:p w:rsidR="00000000" w:rsidDel="00000000" w:rsidP="00000000" w:rsidRDefault="00000000" w:rsidRPr="00000000" w14:paraId="0000001C">
            <w:pPr>
              <w:pStyle w:val="Heading6"/>
              <w:rPr>
                <w:vertAlign w:val="baseline"/>
              </w:rPr>
            </w:pPr>
            <w:r w:rsidDel="00000000" w:rsidR="00000000" w:rsidRPr="00000000">
              <w:rPr>
                <w:b w:val="1"/>
                <w:vertAlign w:val="baseline"/>
                <w:rtl w:val="0"/>
              </w:rPr>
              <w:t xml:space="preserve">Activity 1-</w:t>
            </w:r>
            <w:r w:rsidDel="00000000" w:rsidR="00000000" w:rsidRPr="00000000">
              <w:rPr>
                <w:rtl w:val="0"/>
              </w:rPr>
            </w:r>
          </w:p>
          <w:p w:rsidR="00000000" w:rsidDel="00000000" w:rsidP="00000000" w:rsidRDefault="00000000" w:rsidRPr="00000000" w14:paraId="0000001D">
            <w:pPr>
              <w:pStyle w:val="Heading6"/>
              <w:rPr>
                <w:sz w:val="24"/>
                <w:szCs w:val="24"/>
                <w:vertAlign w:val="baseline"/>
              </w:rPr>
            </w:pPr>
            <w:r w:rsidDel="00000000" w:rsidR="00000000" w:rsidRPr="00000000">
              <w:rPr>
                <w:b w:val="1"/>
                <w:vertAlign w:val="baseline"/>
                <w:rtl w:val="0"/>
              </w:rPr>
              <w:t xml:space="preserve">Skin Observations </w:t>
            </w:r>
            <w:r w:rsidDel="00000000" w:rsidR="00000000" w:rsidRPr="00000000">
              <w:rPr>
                <w:rtl w:val="0"/>
              </w:rPr>
            </w:r>
          </w:p>
        </w:tc>
        <w:tc>
          <w:tcPr>
            <w:vAlign w:val="top"/>
          </w:tcPr>
          <w:p w:rsidR="00000000" w:rsidDel="00000000" w:rsidP="00000000" w:rsidRDefault="00000000" w:rsidRPr="00000000" w14:paraId="0000001E">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To learn about the chemical properties of skin, you can put various substances on the outer surface and observe what happens. Some substances just stay on the surface, while other substances disappear (dissolve) into the skin.  In this experiment, you will examine how different substances are absorbed through the skin.  </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b w:val="1"/>
          <w:vertAlign w:val="baseline"/>
          <w:rtl w:val="0"/>
        </w:rPr>
        <w:t xml:space="preserve">Safety:</w:t>
      </w:r>
      <w:r w:rsidDel="00000000" w:rsidR="00000000" w:rsidRPr="00000000">
        <w:rPr>
          <w:vertAlign w:val="baseline"/>
          <w:rtl w:val="0"/>
        </w:rPr>
        <w:t xml:space="preserve"> Some lotions and oils may cause skin allergies.  If you have skin allergies, proceed with caution in this portion of the lab. You may need to omit that part of the procedure. Do not put any of the substances in your eyes.</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b w:val="1"/>
          <w:vertAlign w:val="baseline"/>
          <w:rtl w:val="0"/>
        </w:rPr>
        <w:t xml:space="preserve">Materials:</w:t>
      </w: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Eye dropper, water, hand lotion, mineral oil, rubbing alcohol, student handout</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b w:val="0"/>
          <w:vertAlign w:val="baseline"/>
        </w:rPr>
      </w:pPr>
      <w:r w:rsidDel="00000000" w:rsidR="00000000" w:rsidRPr="00000000">
        <w:rPr>
          <w:b w:val="1"/>
          <w:vertAlign w:val="baseline"/>
          <w:rtl w:val="0"/>
        </w:rPr>
        <w:t xml:space="preserve">Procedure: </w:t>
      </w: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1. Make predictions/hypotheses in the table provided about what each of the substances will do once they contact skin.</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2. Turn your arm so that your palm is facing up. On your forearm, put a drop of water. Next to it, put a drop of lotion on your skin. Next to that place a drop of mineral oil. Finally, place a drop of rubbing alcohol on your skin. You should have 4 different substances on your skin. Spread out each drop on your skin to increase the surface contact of the various liquids, but do not rub them in. As you do so, be sure NOT to mix the substances together.</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3. Watch all four drops for 10 minutes without disturbing them. At the end of ten minutes, record your observations, including how the substances made your skin feel (oily or not, change in temperature?) and any changes to the substances.</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vertAlign w:val="baseline"/>
          <w:rtl w:val="0"/>
        </w:rPr>
        <w:t xml:space="preserve">4.  Which substances were absorbed by your skin? Which substances stayed visible on your skin. Record your observations. </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5. Answer follow-up questions on the Q/A response sheet using what you've learned from this experiment and also reflections from this unit.</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b w:val="0"/>
          <w:vertAlign w:val="baseline"/>
        </w:rPr>
      </w:pPr>
      <w:r w:rsidDel="00000000" w:rsidR="00000000" w:rsidRPr="00000000">
        <w:rPr>
          <w:b w:val="1"/>
          <w:vertAlign w:val="baseline"/>
          <w:rtl w:val="0"/>
        </w:rPr>
        <w:t xml:space="preserve">Investigation</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1. Make predictions/hypotheses.  What will happen to the substances once they are on your skin?  Will they be absorbed?  Will they stay on the surface of the skin?  Will they evaporate before you rub them in?  Make your predictions in the area below.</w:t>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spacing w:after="280" w:before="280" w:lineRule="auto"/>
        <w:rPr>
          <w:b w:val="0"/>
          <w:color w:val="000000"/>
          <w:sz w:val="24"/>
          <w:szCs w:val="24"/>
          <w:vertAlign w:val="baseline"/>
        </w:rPr>
      </w:pPr>
      <w:r w:rsidDel="00000000" w:rsidR="00000000" w:rsidRPr="00000000">
        <w:rPr>
          <w:b w:val="1"/>
          <w:color w:val="000000"/>
          <w:sz w:val="24"/>
          <w:szCs w:val="24"/>
          <w:vertAlign w:val="baseline"/>
          <w:rtl w:val="0"/>
        </w:rPr>
        <w:t xml:space="preserve">HYPOTHESES:</w:t>
      </w:r>
      <w:r w:rsidDel="00000000" w:rsidR="00000000" w:rsidRPr="00000000">
        <w:rPr>
          <w:rtl w:val="0"/>
        </w:rPr>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4"/>
        <w:gridCol w:w="2941"/>
        <w:gridCol w:w="2941"/>
        <w:tblGridChange w:id="0">
          <w:tblGrid>
            <w:gridCol w:w="2974"/>
            <w:gridCol w:w="2941"/>
            <w:gridCol w:w="2941"/>
          </w:tblGrid>
        </w:tblGridChange>
      </w:tblGrid>
      <w:tr>
        <w:trPr>
          <w:trHeight w:val="200" w:hRule="atLeast"/>
        </w:trPr>
        <w:tc>
          <w:tcPr>
            <w:shd w:fill="008080" w:val="clear"/>
            <w:vAlign w:val="top"/>
          </w:tcPr>
          <w:p w:rsidR="00000000" w:rsidDel="00000000" w:rsidP="00000000" w:rsidRDefault="00000000" w:rsidRPr="00000000" w14:paraId="00000038">
            <w:pPr>
              <w:jc w:val="cente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Substance</w:t>
            </w:r>
            <w:r w:rsidDel="00000000" w:rsidR="00000000" w:rsidRPr="00000000">
              <w:rPr>
                <w:rtl w:val="0"/>
              </w:rPr>
            </w:r>
          </w:p>
        </w:tc>
        <w:tc>
          <w:tcPr>
            <w:shd w:fill="008080" w:val="clear"/>
            <w:vAlign w:val="top"/>
          </w:tcPr>
          <w:p w:rsidR="00000000" w:rsidDel="00000000" w:rsidP="00000000" w:rsidRDefault="00000000" w:rsidRPr="00000000" w14:paraId="00000039">
            <w:pPr>
              <w:jc w:val="cente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What will happen when in contact with skin?</w:t>
            </w:r>
            <w:r w:rsidDel="00000000" w:rsidR="00000000" w:rsidRPr="00000000">
              <w:rPr>
                <w:rtl w:val="0"/>
              </w:rPr>
            </w:r>
          </w:p>
        </w:tc>
        <w:tc>
          <w:tcPr>
            <w:shd w:fill="008080" w:val="clear"/>
            <w:vAlign w:val="top"/>
          </w:tcPr>
          <w:p w:rsidR="00000000" w:rsidDel="00000000" w:rsidP="00000000" w:rsidRDefault="00000000" w:rsidRPr="00000000" w14:paraId="0000003A">
            <w:pPr>
              <w:jc w:val="cente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What will happen after rubbed into skin?</w:t>
            </w:r>
            <w:r w:rsidDel="00000000" w:rsidR="00000000" w:rsidRPr="00000000">
              <w:rPr>
                <w:rtl w:val="0"/>
              </w:rPr>
            </w:r>
          </w:p>
        </w:tc>
      </w:tr>
      <w:tr>
        <w:tc>
          <w:tcPr>
            <w:vAlign w:val="top"/>
          </w:tcPr>
          <w:p w:rsidR="00000000" w:rsidDel="00000000" w:rsidP="00000000" w:rsidRDefault="00000000" w:rsidRPr="00000000" w14:paraId="0000003B">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Water</w:t>
            </w:r>
            <w:r w:rsidDel="00000000" w:rsidR="00000000" w:rsidRPr="00000000">
              <w:rPr>
                <w:rtl w:val="0"/>
              </w:rPr>
            </w:r>
          </w:p>
        </w:tc>
        <w:tc>
          <w:tcPr>
            <w:vAlign w:val="top"/>
          </w:tcPr>
          <w:p w:rsidR="00000000" w:rsidDel="00000000" w:rsidP="00000000" w:rsidRDefault="00000000" w:rsidRPr="00000000" w14:paraId="0000003C">
            <w:pPr>
              <w:spacing w:after="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3D">
            <w:pPr>
              <w:spacing w:before="280" w:lineRule="auto"/>
              <w:rPr>
                <w:color w:val="000000"/>
                <w:sz w:val="27"/>
                <w:szCs w:val="27"/>
                <w:vertAlign w:val="baseline"/>
              </w:rPr>
            </w:pPr>
            <w:r w:rsidDel="00000000" w:rsidR="00000000" w:rsidRPr="00000000">
              <w:rPr>
                <w:rtl w:val="0"/>
              </w:rPr>
            </w:r>
          </w:p>
        </w:tc>
        <w:tc>
          <w:tcPr>
            <w:vAlign w:val="top"/>
          </w:tcPr>
          <w:p w:rsidR="00000000" w:rsidDel="00000000" w:rsidP="00000000" w:rsidRDefault="00000000" w:rsidRPr="00000000" w14:paraId="0000003E">
            <w:pPr>
              <w:spacing w:after="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3F">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40">
            <w:pPr>
              <w:spacing w:before="280" w:lineRule="auto"/>
              <w:jc w:val="center"/>
              <w:rPr>
                <w:color w:val="000000"/>
                <w:sz w:val="27"/>
                <w:szCs w:val="27"/>
                <w:vertAlign w:val="baseline"/>
              </w:rPr>
            </w:pPr>
            <w:r w:rsidDel="00000000" w:rsidR="00000000" w:rsidRPr="00000000">
              <w:rPr>
                <w:rtl w:val="0"/>
              </w:rPr>
            </w:r>
          </w:p>
        </w:tc>
      </w:tr>
      <w:tr>
        <w:tc>
          <w:tcPr>
            <w:vAlign w:val="top"/>
          </w:tcPr>
          <w:p w:rsidR="00000000" w:rsidDel="00000000" w:rsidP="00000000" w:rsidRDefault="00000000" w:rsidRPr="00000000" w14:paraId="00000041">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Hand Lotion</w:t>
            </w:r>
            <w:r w:rsidDel="00000000" w:rsidR="00000000" w:rsidRPr="00000000">
              <w:rPr>
                <w:rtl w:val="0"/>
              </w:rPr>
            </w:r>
          </w:p>
        </w:tc>
        <w:tc>
          <w:tcPr>
            <w:vAlign w:val="top"/>
          </w:tcPr>
          <w:p w:rsidR="00000000" w:rsidDel="00000000" w:rsidP="00000000" w:rsidRDefault="00000000" w:rsidRPr="00000000" w14:paraId="00000042">
            <w:pPr>
              <w:spacing w:after="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43">
            <w:pPr>
              <w:spacing w:before="280" w:lineRule="auto"/>
              <w:jc w:val="center"/>
              <w:rPr>
                <w:color w:val="000000"/>
                <w:sz w:val="27"/>
                <w:szCs w:val="27"/>
                <w:vertAlign w:val="baseline"/>
              </w:rPr>
            </w:pPr>
            <w:r w:rsidDel="00000000" w:rsidR="00000000" w:rsidRPr="00000000">
              <w:rPr>
                <w:rtl w:val="0"/>
              </w:rPr>
            </w:r>
          </w:p>
        </w:tc>
        <w:tc>
          <w:tcPr>
            <w:vAlign w:val="top"/>
          </w:tcPr>
          <w:p w:rsidR="00000000" w:rsidDel="00000000" w:rsidP="00000000" w:rsidRDefault="00000000" w:rsidRPr="00000000" w14:paraId="00000044">
            <w:pPr>
              <w:spacing w:after="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45">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46">
            <w:pPr>
              <w:spacing w:before="280" w:lineRule="auto"/>
              <w:jc w:val="center"/>
              <w:rPr>
                <w:color w:val="000000"/>
                <w:sz w:val="27"/>
                <w:szCs w:val="27"/>
                <w:vertAlign w:val="baseline"/>
              </w:rPr>
            </w:pPr>
            <w:r w:rsidDel="00000000" w:rsidR="00000000" w:rsidRPr="00000000">
              <w:rPr>
                <w:rtl w:val="0"/>
              </w:rPr>
            </w:r>
          </w:p>
        </w:tc>
      </w:tr>
      <w:tr>
        <w:tc>
          <w:tcPr>
            <w:vAlign w:val="top"/>
          </w:tcPr>
          <w:p w:rsidR="00000000" w:rsidDel="00000000" w:rsidP="00000000" w:rsidRDefault="00000000" w:rsidRPr="00000000" w14:paraId="00000047">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Mineral Oil</w:t>
            </w:r>
            <w:r w:rsidDel="00000000" w:rsidR="00000000" w:rsidRPr="00000000">
              <w:rPr>
                <w:rtl w:val="0"/>
              </w:rPr>
            </w:r>
          </w:p>
        </w:tc>
        <w:tc>
          <w:tcPr>
            <w:vAlign w:val="top"/>
          </w:tcPr>
          <w:p w:rsidR="00000000" w:rsidDel="00000000" w:rsidP="00000000" w:rsidRDefault="00000000" w:rsidRPr="00000000" w14:paraId="00000048">
            <w:pPr>
              <w:spacing w:after="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49">
            <w:pPr>
              <w:spacing w:before="280" w:lineRule="auto"/>
              <w:jc w:val="center"/>
              <w:rPr>
                <w:color w:val="000000"/>
                <w:sz w:val="27"/>
                <w:szCs w:val="27"/>
                <w:vertAlign w:val="baseline"/>
              </w:rPr>
            </w:pPr>
            <w:r w:rsidDel="00000000" w:rsidR="00000000" w:rsidRPr="00000000">
              <w:rPr>
                <w:rtl w:val="0"/>
              </w:rPr>
            </w:r>
          </w:p>
        </w:tc>
        <w:tc>
          <w:tcPr>
            <w:vAlign w:val="top"/>
          </w:tcPr>
          <w:p w:rsidR="00000000" w:rsidDel="00000000" w:rsidP="00000000" w:rsidRDefault="00000000" w:rsidRPr="00000000" w14:paraId="0000004A">
            <w:pPr>
              <w:spacing w:after="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4B">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4C">
            <w:pPr>
              <w:spacing w:before="280" w:lineRule="auto"/>
              <w:jc w:val="center"/>
              <w:rPr>
                <w:color w:val="000000"/>
                <w:sz w:val="27"/>
                <w:szCs w:val="27"/>
                <w:vertAlign w:val="baseline"/>
              </w:rPr>
            </w:pPr>
            <w:r w:rsidDel="00000000" w:rsidR="00000000" w:rsidRPr="00000000">
              <w:rPr>
                <w:rtl w:val="0"/>
              </w:rPr>
            </w:r>
          </w:p>
        </w:tc>
      </w:tr>
      <w:tr>
        <w:tc>
          <w:tcPr>
            <w:vAlign w:val="top"/>
          </w:tcPr>
          <w:p w:rsidR="00000000" w:rsidDel="00000000" w:rsidP="00000000" w:rsidRDefault="00000000" w:rsidRPr="00000000" w14:paraId="0000004D">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Rubbing Alcohol</w:t>
            </w:r>
            <w:r w:rsidDel="00000000" w:rsidR="00000000" w:rsidRPr="00000000">
              <w:rPr>
                <w:rtl w:val="0"/>
              </w:rPr>
            </w:r>
          </w:p>
        </w:tc>
        <w:tc>
          <w:tcPr>
            <w:vAlign w:val="top"/>
          </w:tcPr>
          <w:p w:rsidR="00000000" w:rsidDel="00000000" w:rsidP="00000000" w:rsidRDefault="00000000" w:rsidRPr="00000000" w14:paraId="0000004E">
            <w:pPr>
              <w:spacing w:after="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4F">
            <w:pPr>
              <w:spacing w:before="280" w:lineRule="auto"/>
              <w:jc w:val="center"/>
              <w:rPr>
                <w:color w:val="000000"/>
                <w:sz w:val="27"/>
                <w:szCs w:val="27"/>
                <w:vertAlign w:val="baseline"/>
              </w:rPr>
            </w:pPr>
            <w:r w:rsidDel="00000000" w:rsidR="00000000" w:rsidRPr="00000000">
              <w:rPr>
                <w:rtl w:val="0"/>
              </w:rPr>
            </w:r>
          </w:p>
        </w:tc>
        <w:tc>
          <w:tcPr>
            <w:vAlign w:val="top"/>
          </w:tcPr>
          <w:p w:rsidR="00000000" w:rsidDel="00000000" w:rsidP="00000000" w:rsidRDefault="00000000" w:rsidRPr="00000000" w14:paraId="00000050">
            <w:pPr>
              <w:spacing w:after="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51">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52">
            <w:pPr>
              <w:spacing w:before="280" w:lineRule="auto"/>
              <w:jc w:val="center"/>
              <w:rPr>
                <w:color w:val="000000"/>
                <w:sz w:val="27"/>
                <w:szCs w:val="27"/>
                <w:vertAlign w:val="baseline"/>
              </w:rPr>
            </w:pPr>
            <w:r w:rsidDel="00000000" w:rsidR="00000000" w:rsidRPr="00000000">
              <w:rPr>
                <w:rtl w:val="0"/>
              </w:rPr>
            </w:r>
          </w:p>
        </w:tc>
      </w:tr>
    </w:tbl>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spacing w:after="280" w:before="280" w:lineRule="auto"/>
        <w:rPr>
          <w:color w:val="000000"/>
          <w:vertAlign w:val="baseline"/>
        </w:rPr>
      </w:pPr>
      <w:r w:rsidDel="00000000" w:rsidR="00000000" w:rsidRPr="00000000">
        <w:rPr>
          <w:color w:val="000000"/>
          <w:sz w:val="24"/>
          <w:szCs w:val="24"/>
          <w:vertAlign w:val="baseline"/>
          <w:rtl w:val="0"/>
        </w:rPr>
        <w:t xml:space="preserve">2</w:t>
      </w:r>
      <w:r w:rsidDel="00000000" w:rsidR="00000000" w:rsidRPr="00000000">
        <w:rPr>
          <w:color w:val="000000"/>
          <w:vertAlign w:val="baseline"/>
          <w:rtl w:val="0"/>
        </w:rPr>
        <w:t xml:space="preserve">. Turn your arm so that your palm is facing up. On your forearm, put a drop of water. Next to it, put a drop of lotion on your skin. Next to that place a drop of mineral oil. Finally, place a drop of rubbing alcohol on your skin. You should have 4 different substances on your skin.  Spread out each drop on your skin to increase the surface contact of the various liquids, but do not rub them in. As you do so, be sure NOT to mix the substances together.</w:t>
      </w:r>
    </w:p>
    <w:p w:rsidR="00000000" w:rsidDel="00000000" w:rsidP="00000000" w:rsidRDefault="00000000" w:rsidRPr="00000000" w14:paraId="00000055">
      <w:pPr>
        <w:spacing w:after="280" w:before="280" w:lineRule="auto"/>
        <w:rPr>
          <w:color w:val="000000"/>
          <w:vertAlign w:val="baseline"/>
        </w:rPr>
      </w:pPr>
      <w:r w:rsidDel="00000000" w:rsidR="00000000" w:rsidRPr="00000000">
        <w:rPr>
          <w:color w:val="000000"/>
          <w:vertAlign w:val="baseline"/>
          <w:rtl w:val="0"/>
        </w:rPr>
        <w:t xml:space="preserve">3. Watch all four drops for 10 minutes without disturbing the drops. Record your observations below, including how the substances made your skin feel and any changes to the substances, at the end of 10 minutes.</w:t>
      </w:r>
    </w:p>
    <w:p w:rsidR="00000000" w:rsidDel="00000000" w:rsidP="00000000" w:rsidRDefault="00000000" w:rsidRPr="00000000" w14:paraId="00000056">
      <w:pPr>
        <w:spacing w:after="280" w:before="280" w:lineRule="auto"/>
        <w:rPr>
          <w:b w:val="0"/>
          <w:color w:val="000000"/>
          <w:sz w:val="24"/>
          <w:szCs w:val="24"/>
          <w:vertAlign w:val="baseline"/>
        </w:rPr>
      </w:pPr>
      <w:r w:rsidDel="00000000" w:rsidR="00000000" w:rsidRPr="00000000">
        <w:rPr>
          <w:b w:val="1"/>
          <w:color w:val="000000"/>
          <w:sz w:val="24"/>
          <w:szCs w:val="24"/>
          <w:vertAlign w:val="baseline"/>
          <w:rtl w:val="0"/>
        </w:rPr>
        <w:t xml:space="preserve">RESULTS AFTER 10 MINUTES WITHOUT BEING RUBBED INTO THE SKIN:</w:t>
      </w:r>
      <w:r w:rsidDel="00000000" w:rsidR="00000000" w:rsidRPr="00000000">
        <w:rPr>
          <w:rtl w:val="0"/>
        </w:rPr>
      </w:r>
    </w:p>
    <w:tbl>
      <w:tblPr>
        <w:tblStyle w:val="Table4"/>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6276"/>
        <w:tblGridChange w:id="0">
          <w:tblGrid>
            <w:gridCol w:w="3192"/>
            <w:gridCol w:w="6276"/>
          </w:tblGrid>
        </w:tblGridChange>
      </w:tblGrid>
      <w:tr>
        <w:trPr>
          <w:trHeight w:val="200" w:hRule="atLeast"/>
        </w:trPr>
        <w:tc>
          <w:tcPr>
            <w:shd w:fill="008080" w:val="clear"/>
            <w:vAlign w:val="top"/>
          </w:tcPr>
          <w:p w:rsidR="00000000" w:rsidDel="00000000" w:rsidP="00000000" w:rsidRDefault="00000000" w:rsidRPr="00000000" w14:paraId="00000057">
            <w:pPr>
              <w:jc w:val="cente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Substance</w:t>
            </w:r>
            <w:r w:rsidDel="00000000" w:rsidR="00000000" w:rsidRPr="00000000">
              <w:rPr>
                <w:rtl w:val="0"/>
              </w:rPr>
            </w:r>
          </w:p>
        </w:tc>
        <w:tc>
          <w:tcPr>
            <w:shd w:fill="008080" w:val="clear"/>
            <w:vAlign w:val="top"/>
          </w:tcPr>
          <w:p w:rsidR="00000000" w:rsidDel="00000000" w:rsidP="00000000" w:rsidRDefault="00000000" w:rsidRPr="00000000" w14:paraId="00000058">
            <w:pPr>
              <w:jc w:val="cente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What happened when in contact with skin for 10 minutes:</w:t>
            </w:r>
            <w:r w:rsidDel="00000000" w:rsidR="00000000" w:rsidRPr="00000000">
              <w:rPr>
                <w:rtl w:val="0"/>
              </w:rPr>
            </w:r>
          </w:p>
        </w:tc>
      </w:tr>
      <w:tr>
        <w:tc>
          <w:tcPr>
            <w:vAlign w:val="top"/>
          </w:tcPr>
          <w:p w:rsidR="00000000" w:rsidDel="00000000" w:rsidP="00000000" w:rsidRDefault="00000000" w:rsidRPr="00000000" w14:paraId="00000059">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Water</w:t>
            </w:r>
            <w:r w:rsidDel="00000000" w:rsidR="00000000" w:rsidRPr="00000000">
              <w:rPr>
                <w:rtl w:val="0"/>
              </w:rPr>
            </w:r>
          </w:p>
        </w:tc>
        <w:tc>
          <w:tcPr>
            <w:vAlign w:val="top"/>
          </w:tcPr>
          <w:p w:rsidR="00000000" w:rsidDel="00000000" w:rsidP="00000000" w:rsidRDefault="00000000" w:rsidRPr="00000000" w14:paraId="0000005A">
            <w:pPr>
              <w:spacing w:after="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5B">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5C">
            <w:pPr>
              <w:spacing w:after="280" w:before="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5D">
            <w:pPr>
              <w:spacing w:before="280" w:lineRule="auto"/>
              <w:rPr>
                <w:color w:val="000000"/>
                <w:sz w:val="27"/>
                <w:szCs w:val="27"/>
                <w:vertAlign w:val="baseline"/>
              </w:rPr>
            </w:pPr>
            <w:r w:rsidDel="00000000" w:rsidR="00000000" w:rsidRPr="00000000">
              <w:rPr>
                <w:rtl w:val="0"/>
              </w:rPr>
            </w:r>
          </w:p>
        </w:tc>
      </w:tr>
      <w:tr>
        <w:tc>
          <w:tcPr>
            <w:vAlign w:val="top"/>
          </w:tcPr>
          <w:p w:rsidR="00000000" w:rsidDel="00000000" w:rsidP="00000000" w:rsidRDefault="00000000" w:rsidRPr="00000000" w14:paraId="0000005E">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Hand Lotion</w:t>
            </w:r>
            <w:r w:rsidDel="00000000" w:rsidR="00000000" w:rsidRPr="00000000">
              <w:rPr>
                <w:rtl w:val="0"/>
              </w:rPr>
            </w:r>
          </w:p>
        </w:tc>
        <w:tc>
          <w:tcPr>
            <w:vAlign w:val="top"/>
          </w:tcPr>
          <w:p w:rsidR="00000000" w:rsidDel="00000000" w:rsidP="00000000" w:rsidRDefault="00000000" w:rsidRPr="00000000" w14:paraId="0000005F">
            <w:pPr>
              <w:spacing w:after="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60">
            <w:pPr>
              <w:spacing w:after="280" w:before="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61">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62">
            <w:pPr>
              <w:spacing w:before="280" w:lineRule="auto"/>
              <w:jc w:val="center"/>
              <w:rPr>
                <w:color w:val="000000"/>
                <w:sz w:val="27"/>
                <w:szCs w:val="27"/>
                <w:vertAlign w:val="baseline"/>
              </w:rPr>
            </w:pPr>
            <w:r w:rsidDel="00000000" w:rsidR="00000000" w:rsidRPr="00000000">
              <w:rPr>
                <w:rtl w:val="0"/>
              </w:rPr>
            </w:r>
          </w:p>
        </w:tc>
      </w:tr>
      <w:tr>
        <w:tc>
          <w:tcPr>
            <w:vAlign w:val="top"/>
          </w:tcPr>
          <w:p w:rsidR="00000000" w:rsidDel="00000000" w:rsidP="00000000" w:rsidRDefault="00000000" w:rsidRPr="00000000" w14:paraId="00000063">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Mineral Oil</w:t>
            </w:r>
            <w:r w:rsidDel="00000000" w:rsidR="00000000" w:rsidRPr="00000000">
              <w:rPr>
                <w:rtl w:val="0"/>
              </w:rPr>
            </w:r>
          </w:p>
        </w:tc>
        <w:tc>
          <w:tcPr>
            <w:vAlign w:val="top"/>
          </w:tcPr>
          <w:p w:rsidR="00000000" w:rsidDel="00000000" w:rsidP="00000000" w:rsidRDefault="00000000" w:rsidRPr="00000000" w14:paraId="00000064">
            <w:pPr>
              <w:spacing w:after="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65">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66">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67">
            <w:pPr>
              <w:spacing w:before="280" w:lineRule="auto"/>
              <w:jc w:val="center"/>
              <w:rPr>
                <w:color w:val="000000"/>
                <w:sz w:val="27"/>
                <w:szCs w:val="27"/>
                <w:vertAlign w:val="baseline"/>
              </w:rPr>
            </w:pPr>
            <w:r w:rsidDel="00000000" w:rsidR="00000000" w:rsidRPr="00000000">
              <w:rPr>
                <w:rtl w:val="0"/>
              </w:rPr>
            </w:r>
          </w:p>
        </w:tc>
      </w:tr>
      <w:tr>
        <w:tc>
          <w:tcPr>
            <w:vAlign w:val="top"/>
          </w:tcPr>
          <w:p w:rsidR="00000000" w:rsidDel="00000000" w:rsidP="00000000" w:rsidRDefault="00000000" w:rsidRPr="00000000" w14:paraId="00000068">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Rubbing Alcohol</w:t>
            </w:r>
            <w:r w:rsidDel="00000000" w:rsidR="00000000" w:rsidRPr="00000000">
              <w:rPr>
                <w:rtl w:val="0"/>
              </w:rPr>
            </w:r>
          </w:p>
        </w:tc>
        <w:tc>
          <w:tcPr>
            <w:vAlign w:val="top"/>
          </w:tcPr>
          <w:p w:rsidR="00000000" w:rsidDel="00000000" w:rsidP="00000000" w:rsidRDefault="00000000" w:rsidRPr="00000000" w14:paraId="00000069">
            <w:pPr>
              <w:spacing w:after="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6A">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6B">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6C">
            <w:pPr>
              <w:spacing w:before="280" w:lineRule="auto"/>
              <w:jc w:val="center"/>
              <w:rPr>
                <w:color w:val="000000"/>
                <w:sz w:val="27"/>
                <w:szCs w:val="27"/>
                <w:vertAlign w:val="baseline"/>
              </w:rPr>
            </w:pPr>
            <w:r w:rsidDel="00000000" w:rsidR="00000000" w:rsidRPr="00000000">
              <w:rPr>
                <w:rtl w:val="0"/>
              </w:rPr>
            </w:r>
          </w:p>
        </w:tc>
      </w:tr>
    </w:tbl>
    <w:p w:rsidR="00000000" w:rsidDel="00000000" w:rsidP="00000000" w:rsidRDefault="00000000" w:rsidRPr="00000000" w14:paraId="0000006D">
      <w:pPr>
        <w:rPr>
          <w:b w:val="0"/>
          <w:sz w:val="36"/>
          <w:szCs w:val="36"/>
          <w:vertAlign w:val="baseline"/>
        </w:rPr>
      </w:pPr>
      <w:r w:rsidDel="00000000" w:rsidR="00000000" w:rsidRPr="00000000">
        <w:rPr>
          <w:rtl w:val="0"/>
        </w:rPr>
      </w:r>
    </w:p>
    <w:p w:rsidR="00000000" w:rsidDel="00000000" w:rsidP="00000000" w:rsidRDefault="00000000" w:rsidRPr="00000000" w14:paraId="0000006E">
      <w:pPr>
        <w:spacing w:after="280" w:before="280" w:lineRule="auto"/>
        <w:rPr>
          <w:color w:val="000000"/>
          <w:vertAlign w:val="baseline"/>
        </w:rPr>
      </w:pPr>
      <w:r w:rsidDel="00000000" w:rsidR="00000000" w:rsidRPr="00000000">
        <w:rPr>
          <w:color w:val="000000"/>
          <w:vertAlign w:val="baseline"/>
          <w:rtl w:val="0"/>
        </w:rPr>
        <w:t xml:space="preserve">4. Rub each drop against your skin. As you do so, be sure NOT to mix the substances together. Which substances were absorbed by your skin? Which substances stayed visible on the skin? Record your observations in the space provided as you did above. </w:t>
      </w:r>
    </w:p>
    <w:p w:rsidR="00000000" w:rsidDel="00000000" w:rsidP="00000000" w:rsidRDefault="00000000" w:rsidRPr="00000000" w14:paraId="0000006F">
      <w:pPr>
        <w:spacing w:after="280" w:before="280" w:lineRule="auto"/>
        <w:rPr>
          <w:color w:val="000000"/>
          <w:vertAlign w:val="baseline"/>
        </w:rPr>
      </w:pPr>
      <w:r w:rsidDel="00000000" w:rsidR="00000000" w:rsidRPr="00000000">
        <w:rPr>
          <w:rtl w:val="0"/>
        </w:rPr>
      </w:r>
    </w:p>
    <w:p w:rsidR="00000000" w:rsidDel="00000000" w:rsidP="00000000" w:rsidRDefault="00000000" w:rsidRPr="00000000" w14:paraId="00000070">
      <w:pPr>
        <w:spacing w:after="280" w:before="280" w:lineRule="auto"/>
        <w:rPr>
          <w:b w:val="0"/>
          <w:color w:val="000000"/>
          <w:sz w:val="24"/>
          <w:szCs w:val="24"/>
          <w:vertAlign w:val="baseline"/>
        </w:rPr>
      </w:pPr>
      <w:r w:rsidDel="00000000" w:rsidR="00000000" w:rsidRPr="00000000">
        <w:rPr>
          <w:b w:val="1"/>
          <w:color w:val="000000"/>
          <w:sz w:val="24"/>
          <w:szCs w:val="24"/>
          <w:vertAlign w:val="baseline"/>
          <w:rtl w:val="0"/>
        </w:rPr>
        <w:t xml:space="preserve">RESULTS AFTER BEING RUBBED INTO THE SKIN:</w:t>
      </w:r>
      <w:r w:rsidDel="00000000" w:rsidR="00000000" w:rsidRPr="00000000">
        <w:rPr>
          <w:rtl w:val="0"/>
        </w:rPr>
      </w:r>
    </w:p>
    <w:tbl>
      <w:tblPr>
        <w:tblStyle w:val="Table5"/>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6276"/>
        <w:tblGridChange w:id="0">
          <w:tblGrid>
            <w:gridCol w:w="3192"/>
            <w:gridCol w:w="6276"/>
          </w:tblGrid>
        </w:tblGridChange>
      </w:tblGrid>
      <w:tr>
        <w:trPr>
          <w:trHeight w:val="200" w:hRule="atLeast"/>
        </w:trPr>
        <w:tc>
          <w:tcPr>
            <w:shd w:fill="008080" w:val="clear"/>
            <w:vAlign w:val="top"/>
          </w:tcPr>
          <w:p w:rsidR="00000000" w:rsidDel="00000000" w:rsidP="00000000" w:rsidRDefault="00000000" w:rsidRPr="00000000" w14:paraId="00000071">
            <w:pPr>
              <w:jc w:val="cente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Substance</w:t>
            </w:r>
            <w:r w:rsidDel="00000000" w:rsidR="00000000" w:rsidRPr="00000000">
              <w:rPr>
                <w:rtl w:val="0"/>
              </w:rPr>
            </w:r>
          </w:p>
        </w:tc>
        <w:tc>
          <w:tcPr>
            <w:shd w:fill="008080" w:val="clear"/>
            <w:vAlign w:val="top"/>
          </w:tcPr>
          <w:p w:rsidR="00000000" w:rsidDel="00000000" w:rsidP="00000000" w:rsidRDefault="00000000" w:rsidRPr="00000000" w14:paraId="00000072">
            <w:pPr>
              <w:jc w:val="cente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vertAlign w:val="baseline"/>
                <w:rtl w:val="0"/>
              </w:rPr>
              <w:t xml:space="preserve">What happened when in contact rubbed into skin:</w:t>
            </w:r>
            <w:r w:rsidDel="00000000" w:rsidR="00000000" w:rsidRPr="00000000">
              <w:rPr>
                <w:rtl w:val="0"/>
              </w:rPr>
            </w:r>
          </w:p>
        </w:tc>
      </w:tr>
      <w:tr>
        <w:tc>
          <w:tcPr>
            <w:vAlign w:val="top"/>
          </w:tcPr>
          <w:p w:rsidR="00000000" w:rsidDel="00000000" w:rsidP="00000000" w:rsidRDefault="00000000" w:rsidRPr="00000000" w14:paraId="00000073">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Water</w:t>
            </w:r>
            <w:r w:rsidDel="00000000" w:rsidR="00000000" w:rsidRPr="00000000">
              <w:rPr>
                <w:rtl w:val="0"/>
              </w:rPr>
            </w:r>
          </w:p>
        </w:tc>
        <w:tc>
          <w:tcPr>
            <w:vAlign w:val="top"/>
          </w:tcPr>
          <w:p w:rsidR="00000000" w:rsidDel="00000000" w:rsidP="00000000" w:rsidRDefault="00000000" w:rsidRPr="00000000" w14:paraId="00000074">
            <w:pPr>
              <w:spacing w:after="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75">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76">
            <w:pPr>
              <w:spacing w:before="280" w:lineRule="auto"/>
              <w:rPr>
                <w:color w:val="000000"/>
                <w:sz w:val="27"/>
                <w:szCs w:val="27"/>
                <w:vertAlign w:val="baseline"/>
              </w:rPr>
            </w:pPr>
            <w:r w:rsidDel="00000000" w:rsidR="00000000" w:rsidRPr="00000000">
              <w:rPr>
                <w:rtl w:val="0"/>
              </w:rPr>
            </w:r>
          </w:p>
        </w:tc>
      </w:tr>
      <w:tr>
        <w:tc>
          <w:tcPr>
            <w:vAlign w:val="top"/>
          </w:tcPr>
          <w:p w:rsidR="00000000" w:rsidDel="00000000" w:rsidP="00000000" w:rsidRDefault="00000000" w:rsidRPr="00000000" w14:paraId="00000077">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Hand Lotion</w:t>
            </w:r>
            <w:r w:rsidDel="00000000" w:rsidR="00000000" w:rsidRPr="00000000">
              <w:rPr>
                <w:rtl w:val="0"/>
              </w:rPr>
            </w:r>
          </w:p>
        </w:tc>
        <w:tc>
          <w:tcPr>
            <w:vAlign w:val="top"/>
          </w:tcPr>
          <w:p w:rsidR="00000000" w:rsidDel="00000000" w:rsidP="00000000" w:rsidRDefault="00000000" w:rsidRPr="00000000" w14:paraId="00000078">
            <w:pPr>
              <w:spacing w:after="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79">
            <w:pPr>
              <w:spacing w:after="280" w:before="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7A">
            <w:pPr>
              <w:spacing w:before="280" w:lineRule="auto"/>
              <w:jc w:val="center"/>
              <w:rPr>
                <w:color w:val="000000"/>
                <w:sz w:val="27"/>
                <w:szCs w:val="27"/>
                <w:vertAlign w:val="baseline"/>
              </w:rPr>
            </w:pPr>
            <w:r w:rsidDel="00000000" w:rsidR="00000000" w:rsidRPr="00000000">
              <w:rPr>
                <w:rtl w:val="0"/>
              </w:rPr>
            </w:r>
          </w:p>
        </w:tc>
      </w:tr>
      <w:tr>
        <w:tc>
          <w:tcPr>
            <w:vAlign w:val="top"/>
          </w:tcPr>
          <w:p w:rsidR="00000000" w:rsidDel="00000000" w:rsidP="00000000" w:rsidRDefault="00000000" w:rsidRPr="00000000" w14:paraId="0000007B">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Mineral Oil</w:t>
            </w:r>
            <w:r w:rsidDel="00000000" w:rsidR="00000000" w:rsidRPr="00000000">
              <w:rPr>
                <w:rtl w:val="0"/>
              </w:rPr>
            </w:r>
          </w:p>
        </w:tc>
        <w:tc>
          <w:tcPr>
            <w:vAlign w:val="top"/>
          </w:tcPr>
          <w:p w:rsidR="00000000" w:rsidDel="00000000" w:rsidP="00000000" w:rsidRDefault="00000000" w:rsidRPr="00000000" w14:paraId="0000007C">
            <w:pPr>
              <w:spacing w:after="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7D">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7E">
            <w:pPr>
              <w:spacing w:before="280" w:lineRule="auto"/>
              <w:jc w:val="center"/>
              <w:rPr>
                <w:color w:val="000000"/>
                <w:sz w:val="27"/>
                <w:szCs w:val="27"/>
                <w:vertAlign w:val="baseline"/>
              </w:rPr>
            </w:pPr>
            <w:r w:rsidDel="00000000" w:rsidR="00000000" w:rsidRPr="00000000">
              <w:rPr>
                <w:rtl w:val="0"/>
              </w:rPr>
            </w:r>
          </w:p>
        </w:tc>
      </w:tr>
      <w:tr>
        <w:tc>
          <w:tcPr>
            <w:vAlign w:val="top"/>
          </w:tcPr>
          <w:p w:rsidR="00000000" w:rsidDel="00000000" w:rsidP="00000000" w:rsidRDefault="00000000" w:rsidRPr="00000000" w14:paraId="0000007F">
            <w:pPr>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Rubbing Alcohol</w:t>
            </w:r>
            <w:r w:rsidDel="00000000" w:rsidR="00000000" w:rsidRPr="00000000">
              <w:rPr>
                <w:rtl w:val="0"/>
              </w:rPr>
            </w:r>
          </w:p>
        </w:tc>
        <w:tc>
          <w:tcPr>
            <w:vAlign w:val="top"/>
          </w:tcPr>
          <w:p w:rsidR="00000000" w:rsidDel="00000000" w:rsidP="00000000" w:rsidRDefault="00000000" w:rsidRPr="00000000" w14:paraId="00000080">
            <w:pPr>
              <w:spacing w:after="280" w:lineRule="auto"/>
              <w:rPr>
                <w:color w:val="000000"/>
                <w:sz w:val="27"/>
                <w:szCs w:val="27"/>
                <w:vertAlign w:val="baseline"/>
              </w:rPr>
            </w:pPr>
            <w:r w:rsidDel="00000000" w:rsidR="00000000" w:rsidRPr="00000000">
              <w:rPr>
                <w:rtl w:val="0"/>
              </w:rPr>
            </w:r>
          </w:p>
          <w:p w:rsidR="00000000" w:rsidDel="00000000" w:rsidP="00000000" w:rsidRDefault="00000000" w:rsidRPr="00000000" w14:paraId="00000081">
            <w:pPr>
              <w:spacing w:after="280" w:before="280" w:lineRule="auto"/>
              <w:jc w:val="center"/>
              <w:rPr>
                <w:color w:val="000000"/>
                <w:sz w:val="27"/>
                <w:szCs w:val="27"/>
                <w:vertAlign w:val="baseline"/>
              </w:rPr>
            </w:pPr>
            <w:r w:rsidDel="00000000" w:rsidR="00000000" w:rsidRPr="00000000">
              <w:rPr>
                <w:rtl w:val="0"/>
              </w:rPr>
            </w:r>
          </w:p>
          <w:p w:rsidR="00000000" w:rsidDel="00000000" w:rsidP="00000000" w:rsidRDefault="00000000" w:rsidRPr="00000000" w14:paraId="00000082">
            <w:pPr>
              <w:spacing w:before="280" w:lineRule="auto"/>
              <w:jc w:val="center"/>
              <w:rPr>
                <w:color w:val="000000"/>
                <w:sz w:val="27"/>
                <w:szCs w:val="27"/>
                <w:vertAlign w:val="baseline"/>
              </w:rPr>
            </w:pPr>
            <w:r w:rsidDel="00000000" w:rsidR="00000000" w:rsidRPr="00000000">
              <w:rPr>
                <w:rtl w:val="0"/>
              </w:rPr>
            </w:r>
          </w:p>
        </w:tc>
      </w:tr>
    </w:tbl>
    <w:p w:rsidR="00000000" w:rsidDel="00000000" w:rsidP="00000000" w:rsidRDefault="00000000" w:rsidRPr="00000000" w14:paraId="00000083">
      <w:pPr>
        <w:rPr>
          <w:b w:val="0"/>
          <w:sz w:val="36"/>
          <w:szCs w:val="36"/>
          <w:vertAlign w:val="baseline"/>
        </w:rPr>
      </w:pPr>
      <w:r w:rsidDel="00000000" w:rsidR="00000000" w:rsidRPr="00000000">
        <w:rPr>
          <w:rtl w:val="0"/>
        </w:rPr>
      </w:r>
    </w:p>
    <w:p w:rsidR="00000000" w:rsidDel="00000000" w:rsidP="00000000" w:rsidRDefault="00000000" w:rsidRPr="00000000" w14:paraId="00000084">
      <w:pPr>
        <w:rPr>
          <w:b w:val="0"/>
          <w:sz w:val="36"/>
          <w:szCs w:val="36"/>
          <w:vertAlign w:val="baseline"/>
        </w:rPr>
      </w:pPr>
      <w:r w:rsidDel="00000000" w:rsidR="00000000" w:rsidRPr="00000000">
        <w:rPr>
          <w:rtl w:val="0"/>
        </w:rPr>
      </w:r>
    </w:p>
    <w:p w:rsidR="00000000" w:rsidDel="00000000" w:rsidP="00000000" w:rsidRDefault="00000000" w:rsidRPr="00000000" w14:paraId="00000085">
      <w:pPr>
        <w:rPr>
          <w:b w:val="0"/>
          <w:sz w:val="36"/>
          <w:szCs w:val="36"/>
          <w:vertAlign w:val="baseline"/>
        </w:rPr>
      </w:pPr>
      <w:r w:rsidDel="00000000" w:rsidR="00000000" w:rsidRPr="00000000">
        <w:rPr>
          <w:rtl w:val="0"/>
        </w:rPr>
      </w:r>
    </w:p>
    <w:p w:rsidR="00000000" w:rsidDel="00000000" w:rsidP="00000000" w:rsidRDefault="00000000" w:rsidRPr="00000000" w14:paraId="00000086">
      <w:pPr>
        <w:rPr>
          <w:b w:val="0"/>
          <w:sz w:val="36"/>
          <w:szCs w:val="36"/>
          <w:vertAlign w:val="baseline"/>
        </w:rPr>
      </w:pPr>
      <w:r w:rsidDel="00000000" w:rsidR="00000000" w:rsidRPr="00000000">
        <w:rPr>
          <w:rtl w:val="0"/>
        </w:rPr>
      </w:r>
    </w:p>
    <w:p w:rsidR="00000000" w:rsidDel="00000000" w:rsidP="00000000" w:rsidRDefault="00000000" w:rsidRPr="00000000" w14:paraId="00000087">
      <w:pPr>
        <w:rPr>
          <w:b w:val="0"/>
          <w:sz w:val="36"/>
          <w:szCs w:val="36"/>
          <w:vertAlign w:val="baseline"/>
        </w:rPr>
      </w:pPr>
      <w:r w:rsidDel="00000000" w:rsidR="00000000" w:rsidRPr="00000000">
        <w:rPr>
          <w:rtl w:val="0"/>
        </w:rPr>
      </w:r>
    </w:p>
    <w:p w:rsidR="00000000" w:rsidDel="00000000" w:rsidP="00000000" w:rsidRDefault="00000000" w:rsidRPr="00000000" w14:paraId="00000088">
      <w:pPr>
        <w:rPr>
          <w:b w:val="0"/>
          <w:sz w:val="36"/>
          <w:szCs w:val="36"/>
          <w:vertAlign w:val="baseline"/>
        </w:rPr>
      </w:pPr>
      <w:r w:rsidDel="00000000" w:rsidR="00000000" w:rsidRPr="00000000">
        <w:rPr>
          <w:rtl w:val="0"/>
        </w:rPr>
      </w:r>
    </w:p>
    <w:p w:rsidR="00000000" w:rsidDel="00000000" w:rsidP="00000000" w:rsidRDefault="00000000" w:rsidRPr="00000000" w14:paraId="00000089">
      <w:pPr>
        <w:spacing w:after="280" w:before="280" w:lineRule="auto"/>
        <w:rPr>
          <w:color w:val="000000"/>
          <w:vertAlign w:val="baseline"/>
        </w:rPr>
      </w:pPr>
      <w:r w:rsidDel="00000000" w:rsidR="00000000" w:rsidRPr="00000000">
        <w:rPr>
          <w:color w:val="000000"/>
          <w:vertAlign w:val="baseline"/>
          <w:rtl w:val="0"/>
        </w:rPr>
        <w:t xml:space="preserve">5.  Why do you think certain substances were absorbed easier than others?  What can you tell about the skin from your observations?</w:t>
      </w:r>
    </w:p>
    <w:p w:rsidR="00000000" w:rsidDel="00000000" w:rsidP="00000000" w:rsidRDefault="00000000" w:rsidRPr="00000000" w14:paraId="0000008A">
      <w:pPr>
        <w:rPr>
          <w:sz w:val="24"/>
          <w:szCs w:val="24"/>
          <w:vertAlign w:val="baseline"/>
        </w:rPr>
      </w:pPr>
      <w:r w:rsidDel="00000000" w:rsidR="00000000" w:rsidRPr="00000000">
        <w:rPr>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B">
      <w:pPr>
        <w:rPr>
          <w:b w:val="0"/>
          <w:sz w:val="36"/>
          <w:szCs w:val="36"/>
          <w:vertAlign w:val="baseline"/>
        </w:rPr>
      </w:pPr>
      <w:r w:rsidDel="00000000" w:rsidR="00000000" w:rsidRPr="00000000">
        <w:rPr>
          <w:rtl w:val="0"/>
        </w:rPr>
      </w:r>
    </w:p>
    <w:p w:rsidR="00000000" w:rsidDel="00000000" w:rsidP="00000000" w:rsidRDefault="00000000" w:rsidRPr="00000000" w14:paraId="0000008C">
      <w:pPr>
        <w:spacing w:after="280" w:before="280" w:lineRule="auto"/>
        <w:rPr>
          <w:color w:val="000000"/>
          <w:vertAlign w:val="baseline"/>
        </w:rPr>
      </w:pPr>
      <w:r w:rsidDel="00000000" w:rsidR="00000000" w:rsidRPr="00000000">
        <w:rPr>
          <w:color w:val="000000"/>
          <w:vertAlign w:val="baseline"/>
          <w:rtl w:val="0"/>
        </w:rPr>
        <w:t xml:space="preserve">6.  If you were developing a medication to be absorbed through the skin, what types of qualities would it have to have?  Which substances that you tested above would be most similar to the absorbable medicine?</w:t>
      </w:r>
    </w:p>
    <w:p w:rsidR="00000000" w:rsidDel="00000000" w:rsidP="00000000" w:rsidRDefault="00000000" w:rsidRPr="00000000" w14:paraId="0000008D">
      <w:pPr>
        <w:rPr>
          <w:b w:val="0"/>
          <w:sz w:val="36"/>
          <w:szCs w:val="36"/>
          <w:vertAlign w:val="baseline"/>
        </w:rPr>
      </w:pPr>
      <w:r w:rsidDel="00000000" w:rsidR="00000000" w:rsidRPr="00000000">
        <w:rPr>
          <w:sz w:val="24"/>
          <w:szCs w:val="24"/>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E">
      <w:pPr>
        <w:rPr>
          <w:b w:val="0"/>
          <w:sz w:val="36"/>
          <w:szCs w:val="36"/>
          <w:vertAlign w:val="baseline"/>
        </w:rPr>
      </w:pPr>
      <w:r w:rsidDel="00000000" w:rsidR="00000000" w:rsidRPr="00000000">
        <w:rPr>
          <w:rtl w:val="0"/>
        </w:rPr>
      </w:r>
    </w:p>
    <w:p w:rsidR="00000000" w:rsidDel="00000000" w:rsidP="00000000" w:rsidRDefault="00000000" w:rsidRPr="00000000" w14:paraId="0000008F">
      <w:pPr>
        <w:rPr>
          <w:b w:val="0"/>
          <w:sz w:val="36"/>
          <w:szCs w:val="36"/>
          <w:vertAlign w:val="baseline"/>
        </w:rPr>
      </w:pPr>
      <w:r w:rsidDel="00000000" w:rsidR="00000000" w:rsidRPr="00000000">
        <w:rPr>
          <w:rtl w:val="0"/>
        </w:rPr>
      </w:r>
    </w:p>
    <w:p w:rsidR="00000000" w:rsidDel="00000000" w:rsidP="00000000" w:rsidRDefault="00000000" w:rsidRPr="00000000" w14:paraId="00000090">
      <w:pPr>
        <w:rPr>
          <w:b w:val="0"/>
          <w:sz w:val="36"/>
          <w:szCs w:val="36"/>
          <w:vertAlign w:val="baseline"/>
        </w:rPr>
      </w:pPr>
      <w:r w:rsidDel="00000000" w:rsidR="00000000" w:rsidRPr="00000000">
        <w:rPr>
          <w:rtl w:val="0"/>
        </w:rPr>
      </w:r>
    </w:p>
    <w:p w:rsidR="00000000" w:rsidDel="00000000" w:rsidP="00000000" w:rsidRDefault="00000000" w:rsidRPr="00000000" w14:paraId="00000091">
      <w:pPr>
        <w:ind w:hanging="180"/>
        <w:rPr>
          <w:sz w:val="24"/>
          <w:szCs w:val="24"/>
          <w:vertAlign w:val="baseline"/>
        </w:rPr>
      </w:pPr>
      <w:r w:rsidDel="00000000" w:rsidR="00000000" w:rsidRPr="00000000">
        <w:rPr>
          <w:sz w:val="24"/>
          <w:szCs w:val="24"/>
          <w:vertAlign w:val="baseline"/>
          <w:rtl w:val="0"/>
        </w:rPr>
        <w:tab/>
      </w:r>
      <w:r w:rsidDel="00000000" w:rsidR="00000000" w:rsidRPr="00000000">
        <w:br w:type="page"/>
      </w:r>
      <w:r w:rsidDel="00000000" w:rsidR="00000000" w:rsidRPr="00000000">
        <w:rPr>
          <w:rtl w:val="0"/>
        </w:rPr>
      </w:r>
    </w:p>
    <w:p w:rsidR="00000000" w:rsidDel="00000000" w:rsidP="00000000" w:rsidRDefault="00000000" w:rsidRPr="00000000" w14:paraId="00000092">
      <w:pPr>
        <w:ind w:hanging="180"/>
        <w:rPr>
          <w:sz w:val="24"/>
          <w:szCs w:val="24"/>
          <w:vertAlign w:val="baseline"/>
        </w:rPr>
      </w:pPr>
      <w:r w:rsidDel="00000000" w:rsidR="00000000" w:rsidRPr="00000000">
        <w:rPr>
          <w:sz w:val="24"/>
          <w:szCs w:val="24"/>
          <w:vertAlign w:val="baseline"/>
          <w:rtl w:val="0"/>
        </w:rPr>
        <w:tab/>
        <w:t xml:space="preserve">      </w:t>
        <w:tab/>
        <w:tab/>
        <w:tab/>
        <w:tab/>
        <w:tab/>
        <w:tab/>
        <w:t xml:space="preserve"> </w:t>
      </w:r>
    </w:p>
    <w:tbl>
      <w:tblPr>
        <w:tblStyle w:val="Table6"/>
        <w:tblW w:w="9357.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751"/>
        <w:gridCol w:w="5759"/>
        <w:gridCol w:w="1847"/>
        <w:tblGridChange w:id="0">
          <w:tblGrid>
            <w:gridCol w:w="1751"/>
            <w:gridCol w:w="5759"/>
            <w:gridCol w:w="1847"/>
          </w:tblGrid>
        </w:tblGridChange>
      </w:tblGrid>
      <w:tr>
        <w:trPr>
          <w:trHeight w:val="1080" w:hRule="atLeast"/>
        </w:trPr>
        <w:tc>
          <w:tcPr>
            <w:vAlign w:val="top"/>
          </w:tcPr>
          <w:p w:rsidR="00000000" w:rsidDel="00000000" w:rsidP="00000000" w:rsidRDefault="00000000" w:rsidRPr="00000000" w14:paraId="00000093">
            <w:pPr>
              <w:rPr>
                <w:vertAlign w:val="baseline"/>
              </w:rPr>
            </w:pPr>
            <w:r w:rsidDel="00000000" w:rsidR="00000000" w:rsidRPr="00000000">
              <w:rPr>
                <w:rtl w:val="0"/>
              </w:rPr>
            </w:r>
          </w:p>
        </w:tc>
        <w:tc>
          <w:tcPr>
            <w:vAlign w:val="top"/>
          </w:tcPr>
          <w:p w:rsidR="00000000" w:rsidDel="00000000" w:rsidP="00000000" w:rsidRDefault="00000000" w:rsidRPr="00000000" w14:paraId="00000094">
            <w:pPr>
              <w:pStyle w:val="Heading6"/>
              <w:rPr>
                <w:vertAlign w:val="baseline"/>
              </w:rPr>
            </w:pPr>
            <w:r w:rsidDel="00000000" w:rsidR="00000000" w:rsidRPr="00000000">
              <w:rPr>
                <w:b w:val="1"/>
                <w:vertAlign w:val="baseline"/>
                <w:rtl w:val="0"/>
              </w:rPr>
              <w:t xml:space="preserve">Activity 2 – </w:t>
            </w:r>
            <w:r w:rsidDel="00000000" w:rsidR="00000000" w:rsidRPr="00000000">
              <w:rPr>
                <w:rtl w:val="0"/>
              </w:rPr>
            </w:r>
          </w:p>
          <w:p w:rsidR="00000000" w:rsidDel="00000000" w:rsidP="00000000" w:rsidRDefault="00000000" w:rsidRPr="00000000" w14:paraId="00000095">
            <w:pPr>
              <w:pStyle w:val="Heading6"/>
              <w:rPr>
                <w:vertAlign w:val="baseline"/>
              </w:rPr>
            </w:pPr>
            <w:r w:rsidDel="00000000" w:rsidR="00000000" w:rsidRPr="00000000">
              <w:rPr>
                <w:b w:val="1"/>
                <w:vertAlign w:val="baseline"/>
                <w:rtl w:val="0"/>
              </w:rPr>
              <w:t xml:space="preserve">Ready, set, infect!</w:t>
            </w:r>
            <w:r w:rsidDel="00000000" w:rsidR="00000000" w:rsidRPr="00000000">
              <w:rPr>
                <w:rtl w:val="0"/>
              </w:rPr>
            </w:r>
          </w:p>
        </w:tc>
        <w:tc>
          <w:tcPr>
            <w:vAlign w:val="top"/>
          </w:tcPr>
          <w:p w:rsidR="00000000" w:rsidDel="00000000" w:rsidP="00000000" w:rsidRDefault="00000000" w:rsidRPr="00000000" w14:paraId="00000096">
            <w:pPr>
              <w:rPr>
                <w:vertAlign w:val="baseline"/>
              </w:rPr>
            </w:pPr>
            <w:r w:rsidDel="00000000" w:rsidR="00000000" w:rsidRPr="00000000">
              <w:rPr>
                <w:rtl w:val="0"/>
              </w:rPr>
            </w:r>
          </w:p>
        </w:tc>
      </w:tr>
    </w:tbl>
    <w:p w:rsidR="00000000" w:rsidDel="00000000" w:rsidP="00000000" w:rsidRDefault="00000000" w:rsidRPr="00000000" w14:paraId="00000097">
      <w:pPr>
        <w:rPr>
          <w:sz w:val="36"/>
          <w:szCs w:val="36"/>
          <w:vertAlign w:val="baseline"/>
        </w:rPr>
      </w:pPr>
      <w:r w:rsidDel="00000000" w:rsidR="00000000" w:rsidRPr="00000000">
        <w:rPr>
          <w:rtl w:val="0"/>
        </w:rPr>
      </w:r>
    </w:p>
    <w:p w:rsidR="00000000" w:rsidDel="00000000" w:rsidP="00000000" w:rsidRDefault="00000000" w:rsidRPr="00000000" w14:paraId="00000098">
      <w:pPr>
        <w:rPr>
          <w:b w:val="0"/>
          <w:sz w:val="32"/>
          <w:szCs w:val="32"/>
          <w:vertAlign w:val="baseline"/>
        </w:rPr>
      </w:pPr>
      <w:r w:rsidDel="00000000" w:rsidR="00000000" w:rsidRPr="00000000">
        <w:rPr>
          <w:b w:val="1"/>
          <w:sz w:val="32"/>
          <w:szCs w:val="32"/>
          <w:vertAlign w:val="baseline"/>
          <w:rtl w:val="0"/>
        </w:rPr>
        <w:t xml:space="preserve">Teacher Instructions</w:t>
      </w: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sz w:val="32"/>
          <w:szCs w:val="32"/>
          <w:vertAlign w:val="baseline"/>
          <w:rtl w:val="0"/>
        </w:rPr>
        <w:t xml:space="preserve">This activity can be found on: </w:t>
      </w:r>
      <w:hyperlink r:id="rId6">
        <w:r w:rsidDel="00000000" w:rsidR="00000000" w:rsidRPr="00000000">
          <w:rPr>
            <w:color w:val="0000ff"/>
            <w:sz w:val="32"/>
            <w:szCs w:val="32"/>
            <w:u w:val="single"/>
            <w:vertAlign w:val="baseline"/>
            <w:rtl w:val="0"/>
          </w:rPr>
          <w:t xml:space="preserve">https://www.scienceinschool.org/content/ready-set-infect</w:t>
        </w:r>
      </w:hyperlink>
      <w:r w:rsidDel="00000000" w:rsidR="00000000" w:rsidRPr="00000000">
        <w:rPr>
          <w:rtl w:val="0"/>
        </w:rPr>
      </w:r>
    </w:p>
    <w:p w:rsidR="00000000" w:rsidDel="00000000" w:rsidP="00000000" w:rsidRDefault="00000000" w:rsidRPr="00000000" w14:paraId="0000009A">
      <w:pPr>
        <w:rPr>
          <w:sz w:val="32"/>
          <w:szCs w:val="32"/>
          <w:vertAlign w:val="baseline"/>
        </w:rPr>
      </w:pPr>
      <w:r w:rsidDel="00000000" w:rsidR="00000000" w:rsidRPr="00000000">
        <w:rPr>
          <w:rtl w:val="0"/>
        </w:rPr>
      </w:r>
    </w:p>
    <w:p w:rsidR="00000000" w:rsidDel="00000000" w:rsidP="00000000" w:rsidRDefault="00000000" w:rsidRPr="00000000" w14:paraId="0000009B">
      <w:pPr>
        <w:rPr>
          <w:sz w:val="32"/>
          <w:szCs w:val="32"/>
          <w:vertAlign w:val="baseline"/>
        </w:rPr>
      </w:pPr>
      <w:r w:rsidDel="00000000" w:rsidR="00000000" w:rsidRPr="00000000">
        <w:rPr>
          <w:sz w:val="32"/>
          <w:szCs w:val="32"/>
          <w:vertAlign w:val="baseline"/>
          <w:rtl w:val="0"/>
        </w:rPr>
        <w:t xml:space="preserve">“Ready, set, infect!” is a role-playing game. It allows students to experience how dynamic the human immune system must be to protect the body against infection via three lines of defense: skin; white blood cells (through inflammation); and antibodies (via the immune response).</w:t>
      </w:r>
    </w:p>
    <w:p w:rsidR="00000000" w:rsidDel="00000000" w:rsidP="00000000" w:rsidRDefault="00000000" w:rsidRPr="00000000" w14:paraId="0000009C">
      <w:pPr>
        <w:rPr>
          <w:sz w:val="32"/>
          <w:szCs w:val="32"/>
          <w:vertAlign w:val="baseline"/>
        </w:rPr>
      </w:pPr>
      <w:r w:rsidDel="00000000" w:rsidR="00000000" w:rsidRPr="00000000">
        <w:rPr>
          <w:rtl w:val="0"/>
        </w:rPr>
      </w:r>
    </w:p>
    <w:p w:rsidR="00000000" w:rsidDel="00000000" w:rsidP="00000000" w:rsidRDefault="00000000" w:rsidRPr="00000000" w14:paraId="0000009D">
      <w:pPr>
        <w:rPr>
          <w:b w:val="0"/>
          <w:sz w:val="32"/>
          <w:szCs w:val="32"/>
          <w:vertAlign w:val="baseline"/>
        </w:rPr>
      </w:pPr>
      <w:r w:rsidDel="00000000" w:rsidR="00000000" w:rsidRPr="00000000">
        <w:rPr>
          <w:b w:val="1"/>
          <w:sz w:val="32"/>
          <w:szCs w:val="32"/>
          <w:vertAlign w:val="baseline"/>
          <w:rtl w:val="0"/>
        </w:rPr>
        <w:t xml:space="preserve">Objective</w:t>
      </w:r>
      <w:r w:rsidDel="00000000" w:rsidR="00000000" w:rsidRPr="00000000">
        <w:rPr>
          <w:rtl w:val="0"/>
        </w:rPr>
      </w:r>
    </w:p>
    <w:p w:rsidR="00000000" w:rsidDel="00000000" w:rsidP="00000000" w:rsidRDefault="00000000" w:rsidRPr="00000000" w14:paraId="0000009E">
      <w:pPr>
        <w:rPr>
          <w:sz w:val="32"/>
          <w:szCs w:val="32"/>
          <w:vertAlign w:val="baseline"/>
        </w:rPr>
      </w:pPr>
      <w:r w:rsidDel="00000000" w:rsidR="00000000" w:rsidRPr="00000000">
        <w:rPr>
          <w:sz w:val="32"/>
          <w:szCs w:val="32"/>
          <w:vertAlign w:val="baseline"/>
          <w:rtl w:val="0"/>
        </w:rPr>
        <w:t xml:space="preserve">In this activity, students will:</w:t>
      </w:r>
    </w:p>
    <w:p w:rsidR="00000000" w:rsidDel="00000000" w:rsidP="00000000" w:rsidRDefault="00000000" w:rsidRPr="00000000" w14:paraId="0000009F">
      <w:pPr>
        <w:numPr>
          <w:ilvl w:val="0"/>
          <w:numId w:val="2"/>
        </w:numPr>
        <w:ind w:left="720" w:hanging="360"/>
        <w:rPr>
          <w:sz w:val="32"/>
          <w:szCs w:val="32"/>
          <w:vertAlign w:val="baseline"/>
        </w:rPr>
      </w:pPr>
      <w:r w:rsidDel="00000000" w:rsidR="00000000" w:rsidRPr="00000000">
        <w:rPr>
          <w:sz w:val="32"/>
          <w:szCs w:val="32"/>
          <w:vertAlign w:val="baseline"/>
          <w:rtl w:val="0"/>
        </w:rPr>
        <w:t xml:space="preserve">Model and understand the structure and function of the immune system</w:t>
      </w:r>
    </w:p>
    <w:p w:rsidR="00000000" w:rsidDel="00000000" w:rsidP="00000000" w:rsidRDefault="00000000" w:rsidRPr="00000000" w14:paraId="000000A0">
      <w:pPr>
        <w:rPr>
          <w:sz w:val="32"/>
          <w:szCs w:val="32"/>
          <w:vertAlign w:val="baseline"/>
        </w:rPr>
      </w:pPr>
      <w:r w:rsidDel="00000000" w:rsidR="00000000" w:rsidRPr="00000000">
        <w:rPr>
          <w:rtl w:val="0"/>
        </w:rPr>
      </w:r>
    </w:p>
    <w:p w:rsidR="00000000" w:rsidDel="00000000" w:rsidP="00000000" w:rsidRDefault="00000000" w:rsidRPr="00000000" w14:paraId="000000A1">
      <w:pPr>
        <w:rPr>
          <w:b w:val="0"/>
          <w:sz w:val="32"/>
          <w:szCs w:val="32"/>
          <w:vertAlign w:val="baseline"/>
        </w:rPr>
      </w:pPr>
      <w:r w:rsidDel="00000000" w:rsidR="00000000" w:rsidRPr="00000000">
        <w:rPr>
          <w:b w:val="1"/>
          <w:sz w:val="32"/>
          <w:szCs w:val="32"/>
          <w:vertAlign w:val="baseline"/>
          <w:rtl w:val="0"/>
        </w:rPr>
        <w:t xml:space="preserve">Materials</w:t>
      </w:r>
      <w:r w:rsidDel="00000000" w:rsidR="00000000" w:rsidRPr="00000000">
        <w:rPr>
          <w:rtl w:val="0"/>
        </w:rPr>
      </w:r>
    </w:p>
    <w:p w:rsidR="00000000" w:rsidDel="00000000" w:rsidP="00000000" w:rsidRDefault="00000000" w:rsidRPr="00000000" w14:paraId="000000A2">
      <w:pPr>
        <w:numPr>
          <w:ilvl w:val="0"/>
          <w:numId w:val="4"/>
        </w:numPr>
        <w:ind w:left="720" w:hanging="360"/>
        <w:rPr>
          <w:sz w:val="32"/>
          <w:szCs w:val="32"/>
          <w:vertAlign w:val="baseline"/>
        </w:rPr>
      </w:pPr>
      <w:r w:rsidDel="00000000" w:rsidR="00000000" w:rsidRPr="00000000">
        <w:rPr>
          <w:sz w:val="32"/>
          <w:szCs w:val="32"/>
          <w:vertAlign w:val="baseline"/>
          <w:rtl w:val="0"/>
        </w:rPr>
        <w:t xml:space="preserve">Role cards that can be downloaded from the above website materials section</w:t>
      </w:r>
    </w:p>
    <w:p w:rsidR="00000000" w:rsidDel="00000000" w:rsidP="00000000" w:rsidRDefault="00000000" w:rsidRPr="00000000" w14:paraId="000000A3">
      <w:pPr>
        <w:rPr>
          <w:b w:val="0"/>
          <w:vertAlign w:val="baseline"/>
        </w:rPr>
      </w:pPr>
      <w:r w:rsidDel="00000000" w:rsidR="00000000" w:rsidRPr="00000000">
        <w:rPr>
          <w:rtl w:val="0"/>
        </w:rPr>
      </w:r>
    </w:p>
    <w:p w:rsidR="00000000" w:rsidDel="00000000" w:rsidP="00000000" w:rsidRDefault="00000000" w:rsidRPr="00000000" w14:paraId="000000A4">
      <w:pPr>
        <w:rPr>
          <w:b w:val="0"/>
          <w:vertAlign w:val="baseline"/>
        </w:rPr>
      </w:pPr>
      <w:r w:rsidDel="00000000" w:rsidR="00000000" w:rsidRPr="00000000">
        <w:rPr>
          <w:rtl w:val="0"/>
        </w:rPr>
      </w:r>
    </w:p>
    <w:p w:rsidR="00000000" w:rsidDel="00000000" w:rsidP="00000000" w:rsidRDefault="00000000" w:rsidRPr="00000000" w14:paraId="000000A5">
      <w:pPr>
        <w:rPr>
          <w:b w:val="0"/>
          <w:vertAlign w:val="baseline"/>
        </w:rPr>
      </w:pPr>
      <w:r w:rsidDel="00000000" w:rsidR="00000000" w:rsidRPr="00000000">
        <w:rPr>
          <w:rtl w:val="0"/>
        </w:rPr>
      </w:r>
    </w:p>
    <w:p w:rsidR="00000000" w:rsidDel="00000000" w:rsidP="00000000" w:rsidRDefault="00000000" w:rsidRPr="00000000" w14:paraId="000000A6">
      <w:pPr>
        <w:rPr>
          <w:b w:val="0"/>
          <w:vertAlign w:val="baseline"/>
        </w:rPr>
      </w:pPr>
      <w:r w:rsidDel="00000000" w:rsidR="00000000" w:rsidRPr="00000000">
        <w:rPr>
          <w:rtl w:val="0"/>
        </w:rPr>
      </w:r>
    </w:p>
    <w:p w:rsidR="00000000" w:rsidDel="00000000" w:rsidP="00000000" w:rsidRDefault="00000000" w:rsidRPr="00000000" w14:paraId="000000A7">
      <w:pPr>
        <w:rPr>
          <w:b w:val="0"/>
          <w:vertAlign w:val="baseline"/>
        </w:rPr>
      </w:pPr>
      <w:r w:rsidDel="00000000" w:rsidR="00000000" w:rsidRPr="00000000">
        <w:rPr>
          <w:rtl w:val="0"/>
        </w:rPr>
      </w:r>
    </w:p>
    <w:p w:rsidR="00000000" w:rsidDel="00000000" w:rsidP="00000000" w:rsidRDefault="00000000" w:rsidRPr="00000000" w14:paraId="000000A8">
      <w:pPr>
        <w:rPr>
          <w:b w:val="0"/>
          <w:vertAlign w:val="baseline"/>
        </w:rPr>
      </w:pPr>
      <w:r w:rsidDel="00000000" w:rsidR="00000000" w:rsidRPr="00000000">
        <w:rPr>
          <w:rtl w:val="0"/>
        </w:rPr>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Life Science Organ Systems Bodily Defenses Activities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sz w:val="52"/>
      <w:szCs w:val="5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cienceinschool.org/content/ready-set-infect"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