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  <w:r w:rsidR="003746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and High School Biology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Default="00976E5C" w:rsidP="00C302EE"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7.1A, 8.1A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B.1A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 safe practices during laboratory and field investigations as outlined in Texas Education Agency approved safety standards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be required to use safe practices.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C302EE" w:rsidRDefault="00976E5C" w:rsidP="00C302EE">
                  <w:pPr>
                    <w:rPr>
                      <w:b/>
                    </w:rPr>
                  </w:pP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8.1B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.1B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0E79E2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 and implement comparative and descriptive investigations by making observations, asking well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defined questions, and using appropriate equipment and technology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B31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implement comparative and descriptive investigations.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B.2F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B.2G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analyze data.</w:t>
                  </w:r>
                </w:p>
              </w:tc>
            </w:tr>
            <w:tr w:rsidR="000E79E2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049D1" w:rsidP="00261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We Find Out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8C15F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="000E79E2"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learn scientific explanations including the hypotheses, quoted along with examples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They will be asked to analyze and evaluate those explanations by the use of questions embedded in the unit.</w:t>
                  </w:r>
                </w:p>
              </w:tc>
            </w:tr>
            <w:tr w:rsidR="002610CF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B.3D, B.3F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R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elate the impact of research on scientific thought and society, including the history of science and contributions of scientists as related to the content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585BA2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</w:t>
                  </w:r>
                  <w:r w:rsidR="008C15F9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in the 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Story</w:t>
                  </w:r>
                  <w:r w:rsidR="00D122C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T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section, the history of science and contributions of scientists as related to the content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presented.</w:t>
                  </w:r>
                </w:p>
              </w:tc>
            </w:tr>
            <w:tr w:rsidR="000E79E2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58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6.4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proofErr w:type="gramEnd"/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B.2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="006D7BD6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The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student knows how to use a variety of tools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The student will 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preventative safety equipment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614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Through</w:t>
                  </w:r>
                  <w:r w:rsidR="00B31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out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students will use </w:t>
                  </w:r>
                  <w:r w:rsidR="006F3674">
                    <w:rPr>
                      <w:rFonts w:ascii="Arial" w:eastAsia="Times New Roman" w:hAnsi="Arial" w:cs="Arial"/>
                      <w:sz w:val="20"/>
                      <w:szCs w:val="20"/>
                    </w:rPr>
                    <w:t>laboratory tools and safety equipment as needed.</w:t>
                  </w:r>
                </w:p>
              </w:tc>
            </w:tr>
            <w:tr w:rsidR="00614D88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14D88" w:rsidRPr="00CE47A4" w:rsidRDefault="000049D1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6.12 A </w:t>
                  </w:r>
                  <w:r w:rsidR="00037F0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0049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nderstand that all organisms are composed of one or more cells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Pr="00CE47A4" w:rsidRDefault="000049D1" w:rsidP="00614D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lesson, various </w:t>
                  </w:r>
                  <w:r w:rsidR="00A001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specialized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cells are presented along with their structure and function.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B172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B I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dentify the main functions of the systems of the human organism, including the circulatory, respiratory, skeletal, muscular, digestive, excretory, reproductive, integumentary, nervous, and endocrine 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80022A" w:rsidP="00B172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 unit describes </w:t>
                  </w:r>
                  <w:r w:rsidR="008D02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process of </w:t>
                  </w:r>
                  <w:r w:rsidR="001164B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detoxification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It covers the structure and function of 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="001164BF">
                    <w:rPr>
                      <w:rFonts w:ascii="Arial" w:eastAsia="Times New Roman" w:hAnsi="Arial" w:cs="Arial"/>
                      <w:sz w:val="20"/>
                      <w:szCs w:val="20"/>
                    </w:rPr>
                    <w:t>liver, kidneys, lungs, skin, and digestive system as they relate to detoxification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AF55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C R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ecognize levels of organization in plants and animals, including cells, tissues, organs, organ systems, and organisms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ED1D1E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This unit describes the process of detoxification</w:t>
                  </w:r>
                  <w:r w:rsid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including the levels of organization of several body systems.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It covers the structure and function of the liver, kidneys, lungs, skin, and digestive system as they relate to detoxification.</w:t>
                  </w:r>
                </w:p>
              </w:tc>
            </w:tr>
            <w:tr w:rsidR="006F3674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37F06" w:rsidRDefault="00037F06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7.13 B D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escribe and relate responses in organisms that may result from internal stimuli such as wilting in plants and fever or vomiting in animals that allow them to maintain balance</w:t>
                  </w:r>
                </w:p>
                <w:p w:rsidR="006F3674" w:rsidRPr="00037F06" w:rsidRDefault="006F3674" w:rsidP="00037F0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Default="00590A7E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This unit describes the process of detoxification, which is largely based on responses to internal stimuli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915AF1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915AF1" w:rsidRPr="00915AF1" w:rsidRDefault="006D7BD6" w:rsidP="00915A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B.10A </w:t>
                  </w:r>
                  <w:r w:rsidRP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>Describe the interactions that occur among systems that perform the functions of regulation, nutrient absorption, reproduction, and defense from injury or illness in animals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915AF1" w:rsidRDefault="00340387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describes how the body </w:t>
                  </w:r>
                  <w:r w:rsid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>detoxifies itself and how that defends itself from illness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>.  In the Common Hazards section, it also discusses common illnesses</w:t>
                  </w:r>
                  <w:r w:rsid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exposure to heavy metals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r w:rsid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 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their prevention</w:t>
                  </w:r>
                  <w:r w:rsid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 treatment.</w:t>
                  </w:r>
                </w:p>
              </w:tc>
            </w:tr>
            <w:tr w:rsidR="003B3C3C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B3C3C" w:rsidRPr="003B3C3C" w:rsidRDefault="00A1150C" w:rsidP="003B3C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B.11A S</w:t>
                  </w:r>
                  <w:r w:rsidRPr="00A1150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ummarize the role of microorganisms in both maintaining and disrupting the health of both organisms and ecosystems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B3C3C" w:rsidRDefault="00340387" w:rsidP="006F36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Pr="0034038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Common Hazards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section, </w:t>
                  </w:r>
                  <w:r w:rsidR="000E2B23">
                    <w:rPr>
                      <w:rFonts w:ascii="Arial" w:eastAsia="Times New Roman" w:hAnsi="Arial" w:cs="Arial"/>
                      <w:sz w:val="20"/>
                      <w:szCs w:val="20"/>
                    </w:rPr>
                    <w:t>hepatitis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0E2B2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presented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the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disease-causing 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agents that </w:t>
                  </w:r>
                  <w:r w:rsidR="000E2B2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cause it 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>are discussed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C43D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mechanism for infection 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 treatment are</w:t>
                  </w:r>
                  <w:r w:rsidR="00C43D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discussed as well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D236DB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D236DB" w:rsidRDefault="00D236DB" w:rsidP="00D236DB">
                  <w:pPr>
                    <w:rPr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S-LS1.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t xml:space="preserve"> </w:t>
                  </w:r>
                  <w:r w:rsidRPr="00084032">
                    <w:rPr>
                      <w:b/>
                    </w:rPr>
                    <w:t>Structure and Function</w:t>
                  </w:r>
                </w:p>
                <w:p w:rsidR="00D236DB" w:rsidRPr="00084032" w:rsidRDefault="00D236DB" w:rsidP="00D236DB">
                  <w:pPr>
                    <w:rPr>
                      <w:b/>
                    </w:rPr>
                  </w:pPr>
                  <w:r w:rsidRPr="00084032">
                    <w:rPr>
                      <w:b/>
                    </w:rPr>
                    <w:lastRenderedPageBreak/>
                    <w:t>MS-LS1-3</w:t>
                  </w:r>
                  <w:r>
                    <w:rPr>
                      <w:b/>
                    </w:rPr>
                    <w:t xml:space="preserve"> </w:t>
                  </w:r>
                  <w:r w:rsidRPr="00870D6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In multicellular organisms, the body is a system of multiple interacting subsystems. These subsystems are groups of cells that work together to form tissues and organs that are specialized for particular body functions.</w:t>
                  </w:r>
                </w:p>
                <w:p w:rsidR="00D236DB" w:rsidRPr="00BC1DF9" w:rsidRDefault="00D236DB" w:rsidP="00C36DD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D236DB" w:rsidRDefault="00D236DB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This unit describes the process of detoxification. It covers the structure and function of several body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organs and systems. Types of specialized cells are presented and their function as it relates to detoxification is discussed.</w:t>
                  </w:r>
                  <w:bookmarkStart w:id="0" w:name="_GoBack"/>
                  <w:bookmarkEnd w:id="0"/>
                </w:p>
              </w:tc>
            </w:tr>
            <w:tr w:rsidR="000E79E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D236DB" w:rsidRDefault="00D236DB" w:rsidP="00D236DB"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H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S-LS1.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t xml:space="preserve"> </w:t>
                  </w:r>
                  <w:r w:rsidRPr="00084032">
                    <w:rPr>
                      <w:b/>
                    </w:rPr>
                    <w:t>Structure and Function</w:t>
                  </w:r>
                </w:p>
                <w:p w:rsidR="00D236DB" w:rsidRDefault="00D236DB" w:rsidP="00D236DB">
                  <w:r w:rsidRPr="000840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C36D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Systems of specialized cells within organisms help them perform the essential functions of life.</w:t>
                  </w:r>
                  <w:r>
                    <w:t xml:space="preserve"> </w:t>
                  </w:r>
                </w:p>
                <w:p w:rsidR="000E79E2" w:rsidRPr="00BC1DF9" w:rsidRDefault="00D236DB" w:rsidP="00D236DB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0840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HS-LS1-2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C36D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Multicellular organisms have a hierarchical structural organization, in which any one system is made up of numerous parts and is itself a component of the next level.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E79E2" w:rsidRPr="00BC1DF9" w:rsidRDefault="00C43DB5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describes 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process of </w:t>
                  </w:r>
                  <w:r w:rsidR="000E2B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detoxification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4A0C04">
                    <w:rPr>
                      <w:rFonts w:ascii="Arial" w:eastAsia="Times New Roman" w:hAnsi="Arial" w:cs="Arial"/>
                      <w:sz w:val="20"/>
                      <w:szCs w:val="20"/>
                    </w:rPr>
                    <w:t>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covers the structure and function of </w:t>
                  </w:r>
                  <w:r w:rsidR="000E2B2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several body organs and systems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4A0C04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ypes of specialized cells are presented and their function as it relates to </w:t>
                  </w:r>
                  <w:r w:rsidR="000E2B2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detoxification is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discussed.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D236DB" w:rsidP="00066E85">
      <w:pPr>
        <w:spacing w:before="100" w:beforeAutospacing="1" w:after="100" w:afterAutospacing="1" w:line="240" w:lineRule="auto"/>
      </w:pPr>
    </w:p>
    <w:sectPr w:rsidR="00170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4D" w:rsidRDefault="00F57A4D" w:rsidP="00F57A4D">
      <w:pPr>
        <w:spacing w:after="0" w:line="240" w:lineRule="auto"/>
      </w:pPr>
      <w:r>
        <w:separator/>
      </w:r>
    </w:p>
  </w:endnote>
  <w:endnote w:type="continuationSeparator" w:id="0">
    <w:p w:rsidR="00F57A4D" w:rsidRDefault="00F57A4D" w:rsidP="00F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4D" w:rsidRDefault="00F57A4D" w:rsidP="00F57A4D">
      <w:pPr>
        <w:spacing w:after="0" w:line="240" w:lineRule="auto"/>
      </w:pPr>
      <w:r>
        <w:separator/>
      </w:r>
    </w:p>
  </w:footnote>
  <w:footnote w:type="continuationSeparator" w:id="0">
    <w:p w:rsidR="00F57A4D" w:rsidRDefault="00F57A4D" w:rsidP="00F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A4D" w:rsidRDefault="00F57A4D">
    <w:pPr>
      <w:pStyle w:val="Header"/>
    </w:pPr>
    <w:r>
      <w:t xml:space="preserve">Life Science </w:t>
    </w:r>
    <w:r w:rsidR="000049D1">
      <w:t xml:space="preserve">Organ Systems </w:t>
    </w:r>
    <w:r w:rsidR="008F6A9E">
      <w:t>D</w:t>
    </w:r>
    <w:r w:rsidR="00341166">
      <w:t>etoxification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049D1"/>
    <w:rsid w:val="00037F06"/>
    <w:rsid w:val="00066E85"/>
    <w:rsid w:val="000D44DD"/>
    <w:rsid w:val="000E2B23"/>
    <w:rsid w:val="000E79E2"/>
    <w:rsid w:val="001164BF"/>
    <w:rsid w:val="00195E23"/>
    <w:rsid w:val="001C73A5"/>
    <w:rsid w:val="002610CF"/>
    <w:rsid w:val="003312F7"/>
    <w:rsid w:val="00340387"/>
    <w:rsid w:val="00341166"/>
    <w:rsid w:val="003563C5"/>
    <w:rsid w:val="0037463A"/>
    <w:rsid w:val="003B3C3C"/>
    <w:rsid w:val="0040186F"/>
    <w:rsid w:val="004401E9"/>
    <w:rsid w:val="00464593"/>
    <w:rsid w:val="004A0C04"/>
    <w:rsid w:val="00585BA2"/>
    <w:rsid w:val="00590A7E"/>
    <w:rsid w:val="005E3184"/>
    <w:rsid w:val="006116CF"/>
    <w:rsid w:val="00614D88"/>
    <w:rsid w:val="00615412"/>
    <w:rsid w:val="00657360"/>
    <w:rsid w:val="006D7BD6"/>
    <w:rsid w:val="006F3674"/>
    <w:rsid w:val="00795F82"/>
    <w:rsid w:val="007A2110"/>
    <w:rsid w:val="0080022A"/>
    <w:rsid w:val="008A188A"/>
    <w:rsid w:val="008B22D7"/>
    <w:rsid w:val="008C15F9"/>
    <w:rsid w:val="008C6D56"/>
    <w:rsid w:val="008D022E"/>
    <w:rsid w:val="008D05AB"/>
    <w:rsid w:val="008F6A9E"/>
    <w:rsid w:val="00915AF1"/>
    <w:rsid w:val="00976E5C"/>
    <w:rsid w:val="009A0D2E"/>
    <w:rsid w:val="00A001FE"/>
    <w:rsid w:val="00A1150C"/>
    <w:rsid w:val="00A600EC"/>
    <w:rsid w:val="00A6400C"/>
    <w:rsid w:val="00A924BE"/>
    <w:rsid w:val="00AD16B8"/>
    <w:rsid w:val="00AE2260"/>
    <w:rsid w:val="00AF5526"/>
    <w:rsid w:val="00B172B5"/>
    <w:rsid w:val="00B31074"/>
    <w:rsid w:val="00B53894"/>
    <w:rsid w:val="00B82C1F"/>
    <w:rsid w:val="00BC1DF9"/>
    <w:rsid w:val="00BE6846"/>
    <w:rsid w:val="00C24CD9"/>
    <w:rsid w:val="00C251B1"/>
    <w:rsid w:val="00C302EE"/>
    <w:rsid w:val="00C36DD1"/>
    <w:rsid w:val="00C43DB5"/>
    <w:rsid w:val="00CA6E4F"/>
    <w:rsid w:val="00CB3BC9"/>
    <w:rsid w:val="00CE47A4"/>
    <w:rsid w:val="00D122C6"/>
    <w:rsid w:val="00D236DB"/>
    <w:rsid w:val="00D40FE7"/>
    <w:rsid w:val="00D70433"/>
    <w:rsid w:val="00DB441A"/>
    <w:rsid w:val="00DE59CF"/>
    <w:rsid w:val="00E47FE8"/>
    <w:rsid w:val="00ED1D1E"/>
    <w:rsid w:val="00F32FC2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Ward, Michelle A</cp:lastModifiedBy>
  <cp:revision>8</cp:revision>
  <dcterms:created xsi:type="dcterms:W3CDTF">2019-11-18T18:24:00Z</dcterms:created>
  <dcterms:modified xsi:type="dcterms:W3CDTF">2020-03-05T15:39:00Z</dcterms:modified>
</cp:coreProperties>
</file>