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D120C" w:rsidRDefault="002D120C">
      <w:pPr>
        <w:ind w:left="360" w:hanging="360"/>
        <w:rPr>
          <w:sz w:val="28"/>
          <w:szCs w:val="28"/>
        </w:rPr>
      </w:pPr>
    </w:p>
    <w:p w14:paraId="00000002" w14:textId="77777777" w:rsidR="002D120C" w:rsidRDefault="007C3D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Answer Key</w:t>
      </w:r>
    </w:p>
    <w:p w14:paraId="00000003" w14:textId="77777777" w:rsidR="002D120C" w:rsidRDefault="007C3D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Let’s Eat</w:t>
      </w:r>
    </w:p>
    <w:p w14:paraId="00000004" w14:textId="77777777" w:rsidR="002D120C" w:rsidRDefault="002D120C">
      <w:pPr>
        <w:jc w:val="center"/>
        <w:rPr>
          <w:sz w:val="28"/>
          <w:szCs w:val="28"/>
        </w:rPr>
      </w:pPr>
    </w:p>
    <w:p w14:paraId="00000005" w14:textId="77777777" w:rsidR="002D120C" w:rsidRDefault="002D120C">
      <w:pPr>
        <w:rPr>
          <w:sz w:val="28"/>
          <w:szCs w:val="28"/>
        </w:rPr>
      </w:pPr>
    </w:p>
    <w:p w14:paraId="00000006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 Graham crackers were placed in a bag and pulverized. This simulates </w:t>
      </w:r>
      <w:r>
        <w:rPr>
          <w:sz w:val="28"/>
          <w:szCs w:val="28"/>
          <w:u w:val="single"/>
        </w:rPr>
        <w:t>chewing</w:t>
      </w:r>
      <w:r>
        <w:rPr>
          <w:sz w:val="28"/>
          <w:szCs w:val="28"/>
        </w:rPr>
        <w:t xml:space="preserve"> and occurs in the </w:t>
      </w:r>
      <w:r>
        <w:rPr>
          <w:sz w:val="28"/>
          <w:szCs w:val="28"/>
          <w:u w:val="single"/>
        </w:rPr>
        <w:t>oral cavity or mouth</w:t>
      </w:r>
      <w:r>
        <w:rPr>
          <w:sz w:val="28"/>
          <w:szCs w:val="28"/>
        </w:rPr>
        <w:t>.</w:t>
      </w:r>
    </w:p>
    <w:p w14:paraId="00000007" w14:textId="77777777" w:rsidR="002D120C" w:rsidRDefault="002D120C">
      <w:pPr>
        <w:ind w:left="360" w:hanging="360"/>
        <w:rPr>
          <w:sz w:val="28"/>
          <w:szCs w:val="28"/>
        </w:rPr>
      </w:pPr>
    </w:p>
    <w:p w14:paraId="00000008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  Water was also added to the bag--where could the water come from?</w:t>
      </w:r>
    </w:p>
    <w:p w14:paraId="00000009" w14:textId="77777777" w:rsidR="002D120C" w:rsidRDefault="007C3DAA">
      <w:pPr>
        <w:ind w:left="360" w:hanging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Drinking water or saliva</w:t>
      </w:r>
    </w:p>
    <w:p w14:paraId="0000000A" w14:textId="77777777" w:rsidR="002D120C" w:rsidRDefault="002D120C">
      <w:pPr>
        <w:ind w:left="360" w:hanging="360"/>
        <w:rPr>
          <w:sz w:val="28"/>
          <w:szCs w:val="28"/>
        </w:rPr>
      </w:pPr>
    </w:p>
    <w:p w14:paraId="0000000B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Everything you eat mixes together in your </w:t>
      </w:r>
      <w:r>
        <w:rPr>
          <w:sz w:val="28"/>
          <w:szCs w:val="28"/>
          <w:u w:val="single"/>
        </w:rPr>
        <w:t>stomach</w:t>
      </w:r>
      <w:r>
        <w:rPr>
          <w:sz w:val="28"/>
          <w:szCs w:val="28"/>
        </w:rPr>
        <w:t>.</w:t>
      </w:r>
    </w:p>
    <w:p w14:paraId="0000000C" w14:textId="77777777" w:rsidR="002D120C" w:rsidRDefault="002D120C">
      <w:pPr>
        <w:ind w:left="360" w:hanging="360"/>
        <w:rPr>
          <w:sz w:val="28"/>
          <w:szCs w:val="28"/>
        </w:rPr>
      </w:pPr>
    </w:p>
    <w:p w14:paraId="0000000D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This organ churns and also produces </w:t>
      </w:r>
      <w:proofErr w:type="gramStart"/>
      <w:r>
        <w:rPr>
          <w:sz w:val="28"/>
          <w:szCs w:val="28"/>
          <w:u w:val="single"/>
        </w:rPr>
        <w:t xml:space="preserve">acid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enzymes</w:t>
      </w:r>
      <w:r>
        <w:rPr>
          <w:sz w:val="28"/>
          <w:szCs w:val="28"/>
        </w:rPr>
        <w:t xml:space="preserve"> to help digest the food.</w:t>
      </w:r>
    </w:p>
    <w:p w14:paraId="0000000E" w14:textId="77777777" w:rsidR="002D120C" w:rsidRDefault="002D120C">
      <w:pPr>
        <w:ind w:left="360" w:hanging="360"/>
        <w:rPr>
          <w:sz w:val="28"/>
          <w:szCs w:val="28"/>
        </w:rPr>
      </w:pPr>
    </w:p>
    <w:p w14:paraId="0000000F" w14:textId="77777777" w:rsidR="002D120C" w:rsidRDefault="007C3DAA">
      <w:pPr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</w:rPr>
        <w:t>5.  Now the food is mo</w:t>
      </w:r>
      <w:r>
        <w:rPr>
          <w:sz w:val="28"/>
          <w:szCs w:val="28"/>
        </w:rPr>
        <w:t xml:space="preserve">ving into the first nylon hose, what organ does the nylon hose represent?  </w:t>
      </w:r>
      <w:r>
        <w:rPr>
          <w:sz w:val="28"/>
          <w:szCs w:val="28"/>
          <w:u w:val="single"/>
        </w:rPr>
        <w:t>Small intestine</w:t>
      </w:r>
    </w:p>
    <w:p w14:paraId="00000010" w14:textId="77777777" w:rsidR="002D120C" w:rsidRDefault="002D120C">
      <w:pPr>
        <w:ind w:left="360" w:hanging="360"/>
        <w:rPr>
          <w:sz w:val="28"/>
          <w:szCs w:val="28"/>
        </w:rPr>
      </w:pPr>
    </w:p>
    <w:p w14:paraId="00000011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 The liquid coming out of the nylon represents </w:t>
      </w:r>
      <w:r>
        <w:rPr>
          <w:sz w:val="28"/>
          <w:szCs w:val="28"/>
          <w:u w:val="single"/>
        </w:rPr>
        <w:t>nutrients and water</w:t>
      </w:r>
      <w:r>
        <w:rPr>
          <w:sz w:val="28"/>
          <w:szCs w:val="28"/>
        </w:rPr>
        <w:t xml:space="preserve"> that would go </w:t>
      </w:r>
      <w:r>
        <w:rPr>
          <w:sz w:val="28"/>
          <w:szCs w:val="28"/>
          <w:u w:val="single"/>
        </w:rPr>
        <w:t>to the rest of the body</w:t>
      </w:r>
      <w:r>
        <w:rPr>
          <w:sz w:val="28"/>
          <w:szCs w:val="28"/>
        </w:rPr>
        <w:t>.</w:t>
      </w:r>
    </w:p>
    <w:p w14:paraId="00000012" w14:textId="77777777" w:rsidR="002D120C" w:rsidRDefault="002D120C">
      <w:pPr>
        <w:ind w:left="360" w:hanging="360"/>
        <w:rPr>
          <w:sz w:val="28"/>
          <w:szCs w:val="28"/>
        </w:rPr>
      </w:pPr>
    </w:p>
    <w:p w14:paraId="00000013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7. The remaining food particles empty into </w:t>
      </w:r>
      <w:r>
        <w:rPr>
          <w:sz w:val="28"/>
          <w:szCs w:val="28"/>
          <w:u w:val="single"/>
        </w:rPr>
        <w:t>large intes</w:t>
      </w:r>
      <w:r>
        <w:rPr>
          <w:sz w:val="28"/>
          <w:szCs w:val="28"/>
          <w:u w:val="single"/>
        </w:rPr>
        <w:t>tine</w:t>
      </w:r>
      <w:r>
        <w:rPr>
          <w:sz w:val="28"/>
          <w:szCs w:val="28"/>
        </w:rPr>
        <w:t xml:space="preserve"> (represented by the second nylon).</w:t>
      </w:r>
    </w:p>
    <w:p w14:paraId="00000014" w14:textId="77777777" w:rsidR="002D120C" w:rsidRDefault="002D120C">
      <w:pPr>
        <w:ind w:left="360" w:hanging="360"/>
        <w:rPr>
          <w:sz w:val="28"/>
          <w:szCs w:val="28"/>
        </w:rPr>
      </w:pPr>
    </w:p>
    <w:p w14:paraId="00000015" w14:textId="77777777" w:rsidR="002D120C" w:rsidRDefault="007C3DA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Food in the </w:t>
      </w:r>
      <w:r>
        <w:rPr>
          <w:sz w:val="28"/>
          <w:szCs w:val="28"/>
          <w:u w:val="single"/>
        </w:rPr>
        <w:t>large intestine</w:t>
      </w:r>
      <w:r>
        <w:rPr>
          <w:sz w:val="28"/>
          <w:szCs w:val="28"/>
        </w:rPr>
        <w:t xml:space="preserve"> (represented by the second nylon) is destined for </w:t>
      </w:r>
      <w:r>
        <w:rPr>
          <w:sz w:val="28"/>
          <w:szCs w:val="28"/>
          <w:u w:val="single"/>
        </w:rPr>
        <w:t>removal from the body</w:t>
      </w:r>
      <w:r>
        <w:rPr>
          <w:sz w:val="28"/>
          <w:szCs w:val="28"/>
        </w:rPr>
        <w:t>.</w:t>
      </w:r>
    </w:p>
    <w:p w14:paraId="00000016" w14:textId="77777777" w:rsidR="002D120C" w:rsidRDefault="002D120C">
      <w:pPr>
        <w:ind w:left="360" w:hanging="360"/>
        <w:rPr>
          <w:sz w:val="28"/>
          <w:szCs w:val="28"/>
        </w:rPr>
      </w:pPr>
    </w:p>
    <w:p w14:paraId="00000017" w14:textId="77777777" w:rsidR="002D120C" w:rsidRDefault="002D120C">
      <w:pPr>
        <w:ind w:left="360" w:hanging="360"/>
      </w:pPr>
    </w:p>
    <w:sectPr w:rsidR="002D120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4CE5" w14:textId="77777777" w:rsidR="007C3DAA" w:rsidRDefault="007C3DAA">
      <w:r>
        <w:separator/>
      </w:r>
    </w:p>
  </w:endnote>
  <w:endnote w:type="continuationSeparator" w:id="0">
    <w:p w14:paraId="344DD787" w14:textId="77777777" w:rsidR="007C3DAA" w:rsidRDefault="007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2D120C" w:rsidRDefault="007C3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© Partnership for Environmental Education and Rural Health at </w:t>
    </w:r>
  </w:p>
  <w:p w14:paraId="0000001B" w14:textId="77777777" w:rsidR="002D120C" w:rsidRDefault="007C3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College of Veterinary Medicine &amp; Biomedical Sciences, Texas A&amp;M University  </w:t>
    </w:r>
  </w:p>
  <w:p w14:paraId="0000001C" w14:textId="77777777" w:rsidR="002D120C" w:rsidRDefault="007C3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Funding support from the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CFC3A" w14:textId="77777777" w:rsidR="007C3DAA" w:rsidRDefault="007C3DAA">
      <w:r>
        <w:separator/>
      </w:r>
    </w:p>
  </w:footnote>
  <w:footnote w:type="continuationSeparator" w:id="0">
    <w:p w14:paraId="3884D766" w14:textId="77777777" w:rsidR="007C3DAA" w:rsidRDefault="007C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2D120C" w:rsidRDefault="007C3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i/>
        <w:color w:val="000000"/>
      </w:rPr>
      <w:t xml:space="preserve">Life Science Organ Systems Digestion Activity 2 Key </w:t>
    </w:r>
  </w:p>
  <w:p w14:paraId="00000019" w14:textId="77777777" w:rsidR="002D120C" w:rsidRDefault="002D1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0C"/>
    <w:rsid w:val="002D120C"/>
    <w:rsid w:val="007C3DAA"/>
    <w:rsid w:val="0080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3617A-59AD-4D15-8338-3E907336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Gill Sans" w:eastAsia="Gill Sans" w:hAnsi="Gill Sans" w:cs="Gill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2021-03-19T01:00:00Z</dcterms:created>
  <dcterms:modified xsi:type="dcterms:W3CDTF">2021-03-19T01:00:00Z</dcterms:modified>
</cp:coreProperties>
</file>