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13F8" w:rsidRDefault="002F7DD0">
      <w:pPr>
        <w:spacing w:after="200"/>
      </w:pPr>
      <w:r>
        <w:t>PEER Life Science Ecosystems Exchange Cycles Notes Outline</w:t>
      </w:r>
    </w:p>
    <w:p w14:paraId="00000002" w14:textId="77777777" w:rsidR="004B13F8" w:rsidRDefault="002F7DD0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4B13F8" w:rsidRDefault="002F7DD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exchange of certain biological chemicals allows ecosystems to sustain life without the risk of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of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resources.</w:t>
      </w:r>
    </w:p>
    <w:p w14:paraId="00000004" w14:textId="77777777" w:rsidR="004B13F8" w:rsidRDefault="002F7DD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amount of carbon present on earth right now is </w:t>
      </w:r>
      <w:r>
        <w:rPr>
          <w:rFonts w:ascii="Verdana" w:eastAsia="Verdana" w:hAnsi="Verdana" w:cs="Verdana"/>
          <w:sz w:val="28"/>
          <w:szCs w:val="28"/>
          <w:u w:val="single"/>
        </w:rPr>
        <w:t>greater than/less than/equal to</w:t>
      </w:r>
      <w:r>
        <w:rPr>
          <w:rFonts w:ascii="Verdana" w:eastAsia="Verdana" w:hAnsi="Verdana" w:cs="Verdana"/>
          <w:sz w:val="28"/>
          <w:szCs w:val="28"/>
        </w:rPr>
        <w:t xml:space="preserve"> the amount that was present a million years ago.</w:t>
      </w:r>
    </w:p>
    <w:p w14:paraId="00000005" w14:textId="77777777" w:rsidR="004B13F8" w:rsidRDefault="002F7DD0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Human actions can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different phases of exchange cycles and cause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effects to all parts of the ecosystem involved with that cycle.</w:t>
      </w:r>
    </w:p>
    <w:p w14:paraId="00000006" w14:textId="77777777" w:rsidR="004B13F8" w:rsidRDefault="002F7DD0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00000007" w14:textId="77777777" w:rsidR="004B13F8" w:rsidRDefault="002F7DD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Write out the equation for photosynthesis:</w:t>
      </w:r>
    </w:p>
    <w:p w14:paraId="00000008" w14:textId="77777777" w:rsidR="004B13F8" w:rsidRDefault="002F7DD0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</w:t>
      </w:r>
    </w:p>
    <w:p w14:paraId="00000009" w14:textId="77777777" w:rsidR="004B13F8" w:rsidRDefault="002F7DD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Scientists can follow the movement of oxygen throughout photosynthesis by using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oxygen. From this we learned that the oxygen from water is expelled as oxygen </w:t>
      </w:r>
      <w:r>
        <w:rPr>
          <w:rFonts w:ascii="Verdana" w:eastAsia="Verdana" w:hAnsi="Verdana" w:cs="Verdana"/>
          <w:sz w:val="28"/>
          <w:szCs w:val="28"/>
          <w:u w:val="single"/>
        </w:rPr>
        <w:t>_____</w:t>
      </w:r>
      <w:r>
        <w:rPr>
          <w:rFonts w:ascii="Verdana" w:eastAsia="Verdana" w:hAnsi="Verdana" w:cs="Verdana"/>
          <w:sz w:val="28"/>
          <w:szCs w:val="28"/>
        </w:rPr>
        <w:t xml:space="preserve"> and the oxygen in carbon dioxide from the </w:t>
      </w:r>
      <w:r>
        <w:rPr>
          <w:rFonts w:ascii="Verdana" w:eastAsia="Verdana" w:hAnsi="Verdana" w:cs="Verdana"/>
          <w:sz w:val="28"/>
          <w:szCs w:val="28"/>
        </w:rPr>
        <w:t xml:space="preserve">air is captured in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i/>
          <w:sz w:val="28"/>
          <w:szCs w:val="28"/>
        </w:rPr>
        <w:t>.</w:t>
      </w:r>
    </w:p>
    <w:p w14:paraId="0000000A" w14:textId="77777777" w:rsidR="004B13F8" w:rsidRDefault="002F7DD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discovered the process that uses energy from sunlight to turn the carbon in carbon dioxide into glucose.</w:t>
      </w:r>
    </w:p>
    <w:p w14:paraId="0000000B" w14:textId="77777777" w:rsidR="004B13F8" w:rsidRDefault="002F7DD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Oil and coal are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 They are made from the remains of dead plants and animals bur</w:t>
      </w:r>
      <w:r>
        <w:rPr>
          <w:rFonts w:ascii="Verdana" w:eastAsia="Verdana" w:hAnsi="Verdana" w:cs="Verdana"/>
          <w:sz w:val="28"/>
          <w:szCs w:val="28"/>
        </w:rPr>
        <w:t xml:space="preserve">ied several miles deep and under high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for tens of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of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years.</w:t>
      </w:r>
    </w:p>
    <w:p w14:paraId="0000000C" w14:textId="77777777" w:rsidR="004B13F8" w:rsidRDefault="002F7DD0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Burning fossil fuels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our air and water with toxic compounds. Name an energy source that can be used instead of fossil fuels:</w:t>
      </w:r>
    </w:p>
    <w:p w14:paraId="0000000D" w14:textId="77777777" w:rsidR="004B13F8" w:rsidRDefault="002F7DD0">
      <w:pPr>
        <w:numPr>
          <w:ilvl w:val="2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</w:p>
    <w:p w14:paraId="0000000E" w14:textId="77777777" w:rsidR="004B13F8" w:rsidRDefault="002F7DD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Nitrogen is essential for life. It is found in our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F" w14:textId="77777777" w:rsidR="004B13F8" w:rsidRDefault="002F7DD0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Nitrogen is found in the air as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and in soil as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0" w14:textId="77777777" w:rsidR="004B13F8" w:rsidRDefault="002F7DD0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Nitrogen acts as a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in soil for plants.</w:t>
      </w:r>
    </w:p>
    <w:p w14:paraId="00000011" w14:textId="77777777" w:rsidR="004B13F8" w:rsidRDefault="002F7DD0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enables carbon and nitrogen in dead plants and animals to be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back into the environment. This process can occur quickly if the right conditions are applied or slowly if it is left alone.</w:t>
      </w:r>
    </w:p>
    <w:p w14:paraId="00000012" w14:textId="77777777" w:rsidR="004B13F8" w:rsidRDefault="002F7DD0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00000013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major</w:t>
      </w:r>
      <w:r>
        <w:rPr>
          <w:rFonts w:ascii="Verdana" w:eastAsia="Verdana" w:hAnsi="Verdana" w:cs="Verdana"/>
          <w:sz w:val="28"/>
          <w:szCs w:val="28"/>
        </w:rPr>
        <w:t xml:space="preserve"> components of an ecosystem include:</w:t>
      </w:r>
    </w:p>
    <w:p w14:paraId="00000014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</w:t>
      </w:r>
    </w:p>
    <w:p w14:paraId="00000015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</w:t>
      </w:r>
    </w:p>
    <w:p w14:paraId="00000016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</w:t>
      </w:r>
    </w:p>
    <w:p w14:paraId="00000017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</w:t>
      </w:r>
    </w:p>
    <w:p w14:paraId="00000018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</w:t>
      </w:r>
    </w:p>
    <w:p w14:paraId="00000019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</w:t>
      </w:r>
      <w:r>
        <w:rPr>
          <w:rFonts w:ascii="Verdana" w:eastAsia="Verdana" w:hAnsi="Verdana" w:cs="Verdana"/>
          <w:sz w:val="28"/>
          <w:szCs w:val="28"/>
        </w:rPr>
        <w:t xml:space="preserve"> either directly or indirectly provides energy for most organisms on earth.</w:t>
      </w:r>
    </w:p>
    <w:p w14:paraId="0000001A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Through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, plants use energy from sunlight to turn carbon dioxide into energy in the form of a carbohydrate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B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lastRenderedPageBreak/>
        <w:t>Most/Very few</w:t>
      </w:r>
      <w:r>
        <w:rPr>
          <w:rFonts w:ascii="Verdana" w:eastAsia="Verdana" w:hAnsi="Verdana" w:cs="Verdana"/>
          <w:sz w:val="28"/>
          <w:szCs w:val="28"/>
        </w:rPr>
        <w:t xml:space="preserve"> carbon molecules are stor</w:t>
      </w:r>
      <w:r>
        <w:rPr>
          <w:rFonts w:ascii="Verdana" w:eastAsia="Verdana" w:hAnsi="Verdana" w:cs="Verdana"/>
          <w:sz w:val="28"/>
          <w:szCs w:val="28"/>
        </w:rPr>
        <w:t xml:space="preserve">ed in an organism’s body and are not recycled until that organism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C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Bacteria and fungi get their energy by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dead organic matter which releases carbon dioxide back into the atmosphere.</w:t>
      </w:r>
    </w:p>
    <w:p w14:paraId="0000001D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plants need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from the environm</w:t>
      </w:r>
      <w:r>
        <w:rPr>
          <w:rFonts w:ascii="Verdana" w:eastAsia="Verdana" w:hAnsi="Verdana" w:cs="Verdana"/>
          <w:sz w:val="28"/>
          <w:szCs w:val="28"/>
        </w:rPr>
        <w:t>ent, they can only use a certain amount at a time, and any extra CO</w:t>
      </w:r>
      <w:r>
        <w:rPr>
          <w:rFonts w:ascii="Verdana" w:eastAsia="Verdana" w:hAnsi="Verdana" w:cs="Verdana"/>
          <w:sz w:val="28"/>
          <w:szCs w:val="28"/>
          <w:vertAlign w:val="subscript"/>
        </w:rPr>
        <w:t xml:space="preserve">2 </w:t>
      </w:r>
      <w:r>
        <w:rPr>
          <w:rFonts w:ascii="Verdana" w:eastAsia="Verdana" w:hAnsi="Verdana" w:cs="Verdana"/>
          <w:sz w:val="28"/>
          <w:szCs w:val="28"/>
        </w:rPr>
        <w:t>can trap heat in the atmosphere.</w:t>
      </w:r>
    </w:p>
    <w:p w14:paraId="0000001E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Oxygen is a very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element.</w:t>
      </w:r>
    </w:p>
    <w:p w14:paraId="0000001F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cells in your body need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to break down glucose for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0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When there were many plants photosynthesizin</w:t>
      </w:r>
      <w:r>
        <w:rPr>
          <w:rFonts w:ascii="Verdana" w:eastAsia="Verdana" w:hAnsi="Verdana" w:cs="Verdana"/>
          <w:sz w:val="28"/>
          <w:szCs w:val="28"/>
        </w:rPr>
        <w:t xml:space="preserve">g on earth and no animals undergoing respiration, atmospheric oxygen levels drastically </w:t>
      </w:r>
      <w:r>
        <w:rPr>
          <w:rFonts w:ascii="Verdana" w:eastAsia="Verdana" w:hAnsi="Verdana" w:cs="Verdana"/>
          <w:sz w:val="28"/>
          <w:szCs w:val="28"/>
          <w:u w:val="single"/>
        </w:rPr>
        <w:t>increased/decreased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1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Oxygen exchange occurs as animals use oxygen to get energy and return it to the ecosystem as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. During photosynthesis, sunlight splits water and releases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into the air for animals to breathe.</w:t>
      </w:r>
    </w:p>
    <w:p w14:paraId="00000022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In addition to water, glucose, and atmospheric O</w:t>
      </w:r>
      <w:r>
        <w:rPr>
          <w:rFonts w:ascii="Verdana" w:eastAsia="Verdana" w:hAnsi="Verdana" w:cs="Verdana"/>
          <w:sz w:val="28"/>
          <w:szCs w:val="28"/>
          <w:vertAlign w:val="subscript"/>
        </w:rPr>
        <w:t>2</w:t>
      </w:r>
      <w:r>
        <w:rPr>
          <w:rFonts w:ascii="Verdana" w:eastAsia="Verdana" w:hAnsi="Verdana" w:cs="Verdana"/>
          <w:sz w:val="28"/>
          <w:szCs w:val="28"/>
        </w:rPr>
        <w:t>, oxygen is present in other compounds as well, including O</w:t>
      </w:r>
      <w:r>
        <w:rPr>
          <w:rFonts w:ascii="Verdana" w:eastAsia="Verdana" w:hAnsi="Verdana" w:cs="Verdana"/>
          <w:sz w:val="28"/>
          <w:szCs w:val="28"/>
          <w:vertAlign w:val="subscript"/>
        </w:rPr>
        <w:t>3</w:t>
      </w:r>
      <w:r>
        <w:rPr>
          <w:rFonts w:ascii="Verdana" w:eastAsia="Verdana" w:hAnsi="Verdana" w:cs="Verdana"/>
          <w:sz w:val="28"/>
          <w:szCs w:val="28"/>
        </w:rPr>
        <w:t xml:space="preserve"> or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3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Ozone is harmful in the </w:t>
      </w:r>
      <w:r>
        <w:rPr>
          <w:rFonts w:ascii="Verdana" w:eastAsia="Verdana" w:hAnsi="Verdana" w:cs="Verdana"/>
          <w:sz w:val="28"/>
          <w:szCs w:val="28"/>
          <w:u w:val="single"/>
        </w:rPr>
        <w:t>____</w:t>
      </w:r>
      <w:r>
        <w:rPr>
          <w:rFonts w:ascii="Verdana" w:eastAsia="Verdana" w:hAnsi="Verdana" w:cs="Verdana"/>
          <w:sz w:val="28"/>
          <w:szCs w:val="28"/>
          <w:u w:val="single"/>
        </w:rPr>
        <w:t>___</w:t>
      </w:r>
      <w:r>
        <w:rPr>
          <w:rFonts w:ascii="Verdana" w:eastAsia="Verdana" w:hAnsi="Verdana" w:cs="Verdana"/>
          <w:sz w:val="28"/>
          <w:szCs w:val="28"/>
        </w:rPr>
        <w:t xml:space="preserve"> atmosphere because it can harm our eyes and respiratory systems as well as plants and it is beneficial in the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atmosphere because it protects the earth from the sun’s ultraviolet radiation.</w:t>
      </w:r>
    </w:p>
    <w:p w14:paraId="00000024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 is the major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medium for all elemen</w:t>
      </w:r>
      <w:r>
        <w:rPr>
          <w:rFonts w:ascii="Verdana" w:eastAsia="Verdana" w:hAnsi="Verdana" w:cs="Verdana"/>
          <w:sz w:val="28"/>
          <w:szCs w:val="28"/>
        </w:rPr>
        <w:t>ts.</w:t>
      </w:r>
    </w:p>
    <w:p w14:paraId="00000025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Water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to form clouds and falls to the ground</w:t>
      </w:r>
    </w:p>
    <w:p w14:paraId="00000026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Energy from the sun excites water molecules so that they escape into the atmosphere as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7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nitrogen makes up about </w:t>
      </w:r>
      <w:r>
        <w:rPr>
          <w:rFonts w:ascii="Verdana" w:eastAsia="Verdana" w:hAnsi="Verdana" w:cs="Verdana"/>
          <w:sz w:val="28"/>
          <w:szCs w:val="28"/>
          <w:u w:val="single"/>
        </w:rPr>
        <w:t>____</w:t>
      </w:r>
      <w:r>
        <w:rPr>
          <w:rFonts w:ascii="Verdana" w:eastAsia="Verdana" w:hAnsi="Verdana" w:cs="Verdana"/>
          <w:sz w:val="28"/>
          <w:szCs w:val="28"/>
        </w:rPr>
        <w:t xml:space="preserve">% of the atmosphere, </w:t>
      </w:r>
      <w:proofErr w:type="gramStart"/>
      <w:r>
        <w:rPr>
          <w:rFonts w:ascii="Verdana" w:eastAsia="Verdana" w:hAnsi="Verdana" w:cs="Verdana"/>
          <w:sz w:val="28"/>
          <w:szCs w:val="28"/>
        </w:rPr>
        <w:t>in order for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nitrogen to be used by organ</w:t>
      </w:r>
      <w:r>
        <w:rPr>
          <w:rFonts w:ascii="Verdana" w:eastAsia="Verdana" w:hAnsi="Verdana" w:cs="Verdana"/>
          <w:sz w:val="28"/>
          <w:szCs w:val="28"/>
        </w:rPr>
        <w:t xml:space="preserve">isms it must be converted into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8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conversion is done by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who “fix” nitrogen.</w:t>
      </w:r>
    </w:p>
    <w:p w14:paraId="00000029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Fungi and bacteria decompose nitrogen in dead organic matter and release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A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Addition of excess nitrogen disrupts the balance of this c</w:t>
      </w:r>
      <w:r>
        <w:rPr>
          <w:rFonts w:ascii="Verdana" w:eastAsia="Verdana" w:hAnsi="Verdana" w:cs="Verdana"/>
          <w:sz w:val="28"/>
          <w:szCs w:val="28"/>
        </w:rPr>
        <w:t xml:space="preserve">ycle and can result in the formation of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in the atmosphere which can cause acid rain.</w:t>
      </w:r>
    </w:p>
    <w:p w14:paraId="0000002B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Sulfur is released from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deposits by weathering and decomposition of organic and inorganic soil and rock deposits. In the air, sulfur exists as hydroge</w:t>
      </w:r>
      <w:r>
        <w:rPr>
          <w:rFonts w:ascii="Verdana" w:eastAsia="Verdana" w:hAnsi="Verdana" w:cs="Verdana"/>
          <w:sz w:val="28"/>
          <w:szCs w:val="28"/>
        </w:rPr>
        <w:t xml:space="preserve">n sulfide and sulfur dioxide. When it falls back down in rain, it becomes sulfuric acid and contributes to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C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of the phosphorus present on earth </w:t>
      </w:r>
      <w:proofErr w:type="gramStart"/>
      <w:r>
        <w:rPr>
          <w:rFonts w:ascii="Verdana" w:eastAsia="Verdana" w:hAnsi="Verdana" w:cs="Verdana"/>
          <w:sz w:val="28"/>
          <w:szCs w:val="28"/>
        </w:rPr>
        <w:t>is located in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. Phosphorus is released into the ecosystem through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  <w:u w:val="single"/>
        </w:rPr>
        <w:t>___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and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is taken up by plants.</w:t>
      </w:r>
    </w:p>
    <w:p w14:paraId="0000002D" w14:textId="77777777" w:rsidR="004B13F8" w:rsidRDefault="002F7DD0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two ways that anthropogenic actions affect the major exchange cycles:</w:t>
      </w:r>
    </w:p>
    <w:p w14:paraId="0000002E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________________________________________________________________________________________</w:t>
      </w:r>
    </w:p>
    <w:p w14:paraId="0000002F" w14:textId="77777777" w:rsidR="004B13F8" w:rsidRDefault="002F7DD0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lastRenderedPageBreak/>
        <w:t>_____________________________________________________________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___________________________</w:t>
      </w:r>
    </w:p>
    <w:p w14:paraId="00000030" w14:textId="77777777" w:rsidR="004B13F8" w:rsidRDefault="004B13F8">
      <w:pPr>
        <w:spacing w:after="200"/>
        <w:rPr>
          <w:rFonts w:ascii="Verdana" w:eastAsia="Verdana" w:hAnsi="Verdana" w:cs="Verdana"/>
          <w:color w:val="1155CC"/>
          <w:sz w:val="28"/>
          <w:szCs w:val="28"/>
          <w:u w:val="single"/>
        </w:rPr>
      </w:pPr>
    </w:p>
    <w:p w14:paraId="00000031" w14:textId="77777777" w:rsidR="004B13F8" w:rsidRDefault="004B13F8"/>
    <w:sectPr w:rsidR="004B13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C91C" w14:textId="77777777" w:rsidR="002F7DD0" w:rsidRDefault="002F7DD0">
      <w:pPr>
        <w:spacing w:line="240" w:lineRule="auto"/>
      </w:pPr>
      <w:r>
        <w:separator/>
      </w:r>
    </w:p>
  </w:endnote>
  <w:endnote w:type="continuationSeparator" w:id="0">
    <w:p w14:paraId="72E26A93" w14:textId="77777777" w:rsidR="002F7DD0" w:rsidRDefault="002F7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DF8C" w14:textId="77777777" w:rsidR="002F7DD0" w:rsidRDefault="002F7DD0">
      <w:pPr>
        <w:spacing w:line="240" w:lineRule="auto"/>
      </w:pPr>
      <w:r>
        <w:separator/>
      </w:r>
    </w:p>
  </w:footnote>
  <w:footnote w:type="continuationSeparator" w:id="0">
    <w:p w14:paraId="3D74DDE4" w14:textId="77777777" w:rsidR="002F7DD0" w:rsidRDefault="002F7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4B13F8" w:rsidRDefault="004B13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E96"/>
    <w:multiLevelType w:val="multilevel"/>
    <w:tmpl w:val="71AC4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213646"/>
    <w:multiLevelType w:val="multilevel"/>
    <w:tmpl w:val="92FEB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D333F3"/>
    <w:multiLevelType w:val="multilevel"/>
    <w:tmpl w:val="50E28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F8"/>
    <w:rsid w:val="002F7DD0"/>
    <w:rsid w:val="004B13F8"/>
    <w:rsid w:val="00C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11BDD-EF02-4514-8254-38FA99F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2021-03-18T23:57:00Z</dcterms:created>
  <dcterms:modified xsi:type="dcterms:W3CDTF">2021-03-18T23:57:00Z</dcterms:modified>
</cp:coreProperties>
</file>