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82A7" w14:textId="18CDA576" w:rsidR="00912E3A" w:rsidRDefault="007046E1" w:rsidP="00F26A9C">
      <w:pPr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4515F09" wp14:editId="60B79477">
            <wp:extent cx="1304925" cy="1210310"/>
            <wp:effectExtent l="0" t="0" r="952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4F29" w14:textId="5DB6773A" w:rsidR="00912E3A" w:rsidRDefault="00041E16" w:rsidP="005352CE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</w:t>
      </w:r>
    </w:p>
    <w:p w14:paraId="5CEC1133" w14:textId="77777777" w:rsidR="002D3CFB" w:rsidRPr="00386CF3" w:rsidRDefault="002D3CFB" w:rsidP="002D3CFB">
      <w:pPr>
        <w:rPr>
          <w:rFonts w:ascii="Arial" w:hAnsi="Arial" w:cs="Arial"/>
          <w:i/>
          <w:iCs/>
          <w:sz w:val="22"/>
          <w:szCs w:val="22"/>
        </w:rPr>
      </w:pPr>
      <w:r w:rsidRPr="00386CF3">
        <w:rPr>
          <w:rFonts w:ascii="Arial" w:hAnsi="Arial" w:cs="Arial"/>
          <w:i/>
          <w:iCs/>
          <w:sz w:val="22"/>
          <w:szCs w:val="22"/>
          <w:u w:val="single"/>
        </w:rPr>
        <w:t>To complete the form please</w:t>
      </w:r>
      <w:r w:rsidRPr="00386CF3">
        <w:rPr>
          <w:rFonts w:ascii="Arial" w:hAnsi="Arial" w:cs="Arial"/>
          <w:i/>
          <w:iCs/>
          <w:sz w:val="22"/>
          <w:szCs w:val="22"/>
        </w:rPr>
        <w:t>:</w:t>
      </w:r>
    </w:p>
    <w:p w14:paraId="675CB76E" w14:textId="77777777" w:rsidR="002D3CFB" w:rsidRPr="00386CF3" w:rsidRDefault="002D3CFB" w:rsidP="002D3CFB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i/>
          <w:iCs/>
        </w:rPr>
      </w:pPr>
      <w:r w:rsidRPr="00386CF3">
        <w:rPr>
          <w:rFonts w:ascii="Arial" w:hAnsi="Arial" w:cs="Arial"/>
          <w:i/>
          <w:iCs/>
        </w:rPr>
        <w:t xml:space="preserve">complete the items </w:t>
      </w:r>
      <w:r w:rsidRPr="00386CF3">
        <w:rPr>
          <w:rFonts w:ascii="Arial" w:hAnsi="Arial" w:cs="Arial"/>
          <w:b/>
          <w:bCs/>
          <w:i/>
          <w:iCs/>
          <w:color w:val="365F91" w:themeColor="accent1" w:themeShade="BF"/>
        </w:rPr>
        <w:t>in blue</w:t>
      </w:r>
      <w:r w:rsidRPr="00386CF3">
        <w:rPr>
          <w:rFonts w:ascii="Arial" w:hAnsi="Arial" w:cs="Arial"/>
          <w:i/>
          <w:iCs/>
          <w:color w:val="365F91" w:themeColor="accent1" w:themeShade="BF"/>
        </w:rPr>
        <w:t xml:space="preserve"> </w:t>
      </w:r>
      <w:r w:rsidRPr="00386CF3">
        <w:rPr>
          <w:rFonts w:ascii="Arial" w:hAnsi="Arial" w:cs="Arial"/>
          <w:i/>
          <w:iCs/>
        </w:rPr>
        <w:t xml:space="preserve">and convert to </w:t>
      </w:r>
      <w:r w:rsidRPr="00386CF3">
        <w:rPr>
          <w:rFonts w:ascii="Arial" w:hAnsi="Arial" w:cs="Arial"/>
          <w:b/>
          <w:bCs/>
          <w:i/>
          <w:iCs/>
        </w:rPr>
        <w:t>normal black text</w:t>
      </w:r>
    </w:p>
    <w:p w14:paraId="3A2AF91F" w14:textId="149D88B6" w:rsidR="00912E3A" w:rsidRPr="007046E1" w:rsidRDefault="002D3CFB" w:rsidP="00386CF3">
      <w:pPr>
        <w:pStyle w:val="ListParagraph"/>
        <w:numPr>
          <w:ilvl w:val="0"/>
          <w:numId w:val="1"/>
        </w:numPr>
        <w:contextualSpacing/>
        <w:rPr>
          <w:b/>
          <w:bCs/>
          <w:color w:val="244061" w:themeColor="accent1" w:themeShade="80"/>
        </w:rPr>
      </w:pPr>
      <w:r w:rsidRPr="00386CF3">
        <w:rPr>
          <w:rFonts w:ascii="Arial" w:hAnsi="Arial" w:cs="Arial"/>
          <w:i/>
          <w:iCs/>
        </w:rPr>
        <w:t xml:space="preserve">remove instructions </w:t>
      </w:r>
      <w:r w:rsidRPr="00386CF3">
        <w:rPr>
          <w:rFonts w:ascii="Arial" w:hAnsi="Arial" w:cs="Arial"/>
          <w:b/>
          <w:bCs/>
          <w:i/>
          <w:iCs/>
          <w:color w:val="244061" w:themeColor="accent1" w:themeShade="80"/>
        </w:rPr>
        <w:t xml:space="preserve">in </w:t>
      </w:r>
      <w:proofErr w:type="gramStart"/>
      <w:r w:rsidRPr="00386CF3">
        <w:rPr>
          <w:rFonts w:ascii="Arial" w:hAnsi="Arial" w:cs="Arial"/>
          <w:b/>
          <w:bCs/>
          <w:i/>
          <w:iCs/>
          <w:color w:val="244061" w:themeColor="accent1" w:themeShade="80"/>
        </w:rPr>
        <w:t>blue</w:t>
      </w:r>
      <w:proofErr w:type="gramEnd"/>
    </w:p>
    <w:p w14:paraId="581210C3" w14:textId="77777777" w:rsidR="007046E1" w:rsidRPr="00386CF3" w:rsidRDefault="007046E1" w:rsidP="00386CF3">
      <w:pPr>
        <w:pStyle w:val="ListParagraph"/>
        <w:numPr>
          <w:ilvl w:val="0"/>
          <w:numId w:val="1"/>
        </w:numPr>
        <w:contextualSpacing/>
        <w:rPr>
          <w:b/>
          <w:bCs/>
          <w:color w:val="244061" w:themeColor="accent1" w:themeShade="80"/>
        </w:rPr>
      </w:pPr>
    </w:p>
    <w:p w14:paraId="0A2A0B2F" w14:textId="21BBBC13" w:rsidR="00731E75" w:rsidRDefault="00F745CD" w:rsidP="005352CE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54197">
        <w:rPr>
          <w:rFonts w:ascii="Times New Roman" w:hAnsi="Times New Roman"/>
          <w:b/>
          <w:bCs/>
          <w:sz w:val="32"/>
          <w:szCs w:val="32"/>
        </w:rPr>
        <w:t xml:space="preserve">Informed Consent Form </w:t>
      </w:r>
      <w:r w:rsidR="00AB3AA5">
        <w:rPr>
          <w:rFonts w:ascii="Times New Roman" w:hAnsi="Times New Roman"/>
          <w:b/>
          <w:bCs/>
          <w:sz w:val="32"/>
          <w:szCs w:val="32"/>
        </w:rPr>
        <w:t xml:space="preserve">for </w:t>
      </w:r>
      <w:r w:rsidRPr="00254197">
        <w:rPr>
          <w:rFonts w:ascii="Times New Roman" w:hAnsi="Times New Roman"/>
          <w:b/>
          <w:bCs/>
          <w:sz w:val="32"/>
          <w:szCs w:val="32"/>
        </w:rPr>
        <w:t>Teaching Laboratories</w:t>
      </w:r>
    </w:p>
    <w:p w14:paraId="09FBB40A" w14:textId="4E2E365F" w:rsidR="00AB3AA5" w:rsidRPr="00DE0774" w:rsidRDefault="00403813" w:rsidP="005352CE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School</w:t>
      </w:r>
      <w:r w:rsidR="00AB3AA5" w:rsidRPr="00DE0774">
        <w:rPr>
          <w:rFonts w:ascii="Times New Roman" w:hAnsi="Times New Roman"/>
          <w:bCs/>
          <w:sz w:val="28"/>
          <w:szCs w:val="28"/>
        </w:rPr>
        <w:t xml:space="preserve"> of Veterinary Medicine &amp; Biomedical Sciences</w:t>
      </w:r>
    </w:p>
    <w:p w14:paraId="53A39C4E" w14:textId="038E8BB6" w:rsidR="002D3CFB" w:rsidRPr="002D3CFB" w:rsidRDefault="00AB3AA5" w:rsidP="005352CE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774">
        <w:rPr>
          <w:rFonts w:ascii="Times New Roman" w:hAnsi="Times New Roman"/>
          <w:bCs/>
          <w:sz w:val="28"/>
          <w:szCs w:val="28"/>
        </w:rPr>
        <w:t>Texas A&amp;M University</w:t>
      </w:r>
    </w:p>
    <w:p w14:paraId="7FB1F177" w14:textId="77777777" w:rsidR="00B85BBF" w:rsidRDefault="00B85BBF" w:rsidP="00254197">
      <w:pPr>
        <w:rPr>
          <w:rFonts w:cs="TimesNewRoman,Bold"/>
          <w:sz w:val="20"/>
          <w:szCs w:val="20"/>
        </w:rPr>
      </w:pPr>
    </w:p>
    <w:p w14:paraId="68894D9A" w14:textId="47107448" w:rsidR="00731E75" w:rsidRDefault="00B85BBF" w:rsidP="00C97392">
      <w:pPr>
        <w:jc w:val="both"/>
        <w:rPr>
          <w:rFonts w:ascii="Times New Roman" w:hAnsi="Times New Roman"/>
          <w:color w:val="002060"/>
        </w:rPr>
      </w:pPr>
      <w:r w:rsidRPr="002D3CFB">
        <w:rPr>
          <w:rFonts w:ascii="Times New Roman" w:hAnsi="Times New Roman"/>
          <w:b/>
          <w:color w:val="002060"/>
          <w:u w:val="single"/>
        </w:rPr>
        <w:t>Note</w:t>
      </w:r>
      <w:r w:rsidRPr="002D3CFB">
        <w:rPr>
          <w:rFonts w:ascii="Times New Roman" w:hAnsi="Times New Roman"/>
          <w:b/>
          <w:color w:val="002060"/>
        </w:rPr>
        <w:t>:</w:t>
      </w:r>
      <w:r w:rsidRPr="002D3CFB">
        <w:rPr>
          <w:rFonts w:ascii="Times New Roman" w:hAnsi="Times New Roman"/>
          <w:color w:val="002060"/>
        </w:rPr>
        <w:t xml:space="preserve"> T</w:t>
      </w:r>
      <w:r w:rsidR="00F745CD" w:rsidRPr="002D3CFB">
        <w:rPr>
          <w:rFonts w:ascii="Times New Roman" w:hAnsi="Times New Roman"/>
          <w:color w:val="002060"/>
        </w:rPr>
        <w:t xml:space="preserve">his form is to be completed for all Texas A&amp;M University </w:t>
      </w:r>
      <w:r w:rsidR="00403813" w:rsidRPr="002D3CFB">
        <w:rPr>
          <w:rFonts w:ascii="Times New Roman" w:hAnsi="Times New Roman"/>
          <w:color w:val="002060"/>
        </w:rPr>
        <w:t xml:space="preserve">School </w:t>
      </w:r>
      <w:r w:rsidR="00F745CD" w:rsidRPr="002D3CFB">
        <w:rPr>
          <w:rFonts w:ascii="Times New Roman" w:hAnsi="Times New Roman"/>
          <w:color w:val="002060"/>
        </w:rPr>
        <w:t>of Veterinary Medicine &amp; Biomedical Sciences</w:t>
      </w:r>
      <w:r w:rsidR="00AB3AA5" w:rsidRPr="002D3CFB">
        <w:rPr>
          <w:rFonts w:ascii="Times New Roman" w:hAnsi="Times New Roman"/>
          <w:color w:val="002060"/>
        </w:rPr>
        <w:t xml:space="preserve"> (VM</w:t>
      </w:r>
      <w:r w:rsidR="00403813" w:rsidRPr="002D3CFB">
        <w:rPr>
          <w:rFonts w:ascii="Times New Roman" w:hAnsi="Times New Roman"/>
          <w:color w:val="002060"/>
        </w:rPr>
        <w:t>BS</w:t>
      </w:r>
      <w:r w:rsidR="00AB3AA5" w:rsidRPr="002D3CFB">
        <w:rPr>
          <w:rFonts w:ascii="Times New Roman" w:hAnsi="Times New Roman"/>
          <w:color w:val="002060"/>
        </w:rPr>
        <w:t>)</w:t>
      </w:r>
      <w:r w:rsidR="005352CE">
        <w:rPr>
          <w:rFonts w:ascii="Times New Roman" w:hAnsi="Times New Roman"/>
          <w:color w:val="002060"/>
        </w:rPr>
        <w:t xml:space="preserve"> </w:t>
      </w:r>
      <w:r w:rsidR="00F745CD" w:rsidRPr="002D3CFB">
        <w:rPr>
          <w:rFonts w:ascii="Times New Roman" w:hAnsi="Times New Roman"/>
          <w:color w:val="002060"/>
        </w:rPr>
        <w:t>-</w:t>
      </w:r>
      <w:r w:rsidR="005352CE">
        <w:rPr>
          <w:rFonts w:ascii="Times New Roman" w:hAnsi="Times New Roman"/>
          <w:color w:val="002060"/>
        </w:rPr>
        <w:t xml:space="preserve"> </w:t>
      </w:r>
      <w:r w:rsidR="00F745CD" w:rsidRPr="002D3CFB">
        <w:rPr>
          <w:rFonts w:ascii="Times New Roman" w:hAnsi="Times New Roman"/>
          <w:color w:val="002060"/>
        </w:rPr>
        <w:t xml:space="preserve">associated teaching laboratories/demonstrations that utilize non-University-owned animals. Each item should be addressed concisely. If an item does not apply to a specific laboratory/demonstration, please indicate this under the appropriate item. </w:t>
      </w:r>
    </w:p>
    <w:p w14:paraId="7672F205" w14:textId="77777777" w:rsidR="00731E75" w:rsidRPr="002D3CFB" w:rsidRDefault="00731E75">
      <w:pPr>
        <w:pStyle w:val="Default"/>
        <w:rPr>
          <w:rFonts w:ascii="Times New Roman" w:hAnsi="Times New Roman" w:cs="Times New Roman"/>
          <w:color w:val="002060"/>
          <w:sz w:val="24"/>
          <w:szCs w:val="24"/>
        </w:rPr>
      </w:pPr>
    </w:p>
    <w:p w14:paraId="64A7314A" w14:textId="7752F757" w:rsidR="00754A71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1</w:t>
      </w:r>
      <w:r w:rsidR="00F745CD" w:rsidRPr="00254197">
        <w:rPr>
          <w:rFonts w:ascii="Times New Roman" w:hAnsi="Times New Roman"/>
          <w:b/>
          <w:bCs/>
        </w:rPr>
        <w:t xml:space="preserve">. Owner of </w:t>
      </w:r>
      <w:r w:rsidR="00754A71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>nimal</w:t>
      </w:r>
      <w:r w:rsidR="00611032">
        <w:rPr>
          <w:rFonts w:ascii="Times New Roman" w:hAnsi="Times New Roman"/>
          <w:b/>
          <w:bCs/>
        </w:rPr>
        <w:t>(s)</w:t>
      </w:r>
    </w:p>
    <w:p w14:paraId="7D1AC3F0" w14:textId="77777777" w:rsidR="00731E75" w:rsidRPr="00254197" w:rsidRDefault="00754A71" w:rsidP="00754A71">
      <w:pPr>
        <w:ind w:firstLine="720"/>
        <w:rPr>
          <w:rFonts w:ascii="Times New Roman" w:hAnsi="Times New Roman"/>
          <w:b/>
          <w:bCs/>
        </w:rPr>
      </w:pPr>
      <w:r w:rsidRPr="002E0702">
        <w:rPr>
          <w:rFonts w:ascii="Times New Roman" w:hAnsi="Times New Roman"/>
          <w:bCs/>
        </w:rPr>
        <w:t>Name:</w:t>
      </w:r>
      <w:r w:rsidRPr="002E0702">
        <w:rPr>
          <w:rFonts w:ascii="Times New Roman" w:hAnsi="Times New Roman"/>
          <w:bCs/>
        </w:rPr>
        <w:tab/>
      </w:r>
      <w:r w:rsidR="002200FB">
        <w:rPr>
          <w:rFonts w:ascii="Times New Roman" w:hAnsi="Times New Roman"/>
          <w:b/>
          <w:bCs/>
        </w:rPr>
        <w:tab/>
      </w:r>
      <w:r w:rsidR="002200FB">
        <w:rPr>
          <w:rFonts w:ascii="Times New Roman" w:hAnsi="Times New Roman"/>
          <w:b/>
          <w:bCs/>
        </w:rPr>
        <w:tab/>
      </w:r>
      <w:r w:rsidR="00F745CD" w:rsidRPr="00254197">
        <w:rPr>
          <w:rFonts w:ascii="Times New Roman" w:hAnsi="Times New Roman"/>
          <w:b/>
          <w:bCs/>
        </w:rPr>
        <w:t xml:space="preserve">____________________________ </w:t>
      </w:r>
    </w:p>
    <w:p w14:paraId="06DBC926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38C06D21" w14:textId="77777777" w:rsidR="00731E75" w:rsidRPr="00754A71" w:rsidRDefault="00754A71" w:rsidP="00754A71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Address: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F745CD" w:rsidRPr="00754A71">
        <w:rPr>
          <w:rFonts w:ascii="Times New Roman" w:hAnsi="Times New Roman"/>
          <w:bCs/>
        </w:rPr>
        <w:t xml:space="preserve">____________________________ </w:t>
      </w:r>
    </w:p>
    <w:p w14:paraId="492758EA" w14:textId="77777777" w:rsidR="00754A71" w:rsidRPr="00754A71" w:rsidRDefault="00F745CD">
      <w:pPr>
        <w:rPr>
          <w:rFonts w:ascii="Times New Roman" w:hAnsi="Times New Roman"/>
          <w:bCs/>
        </w:rPr>
      </w:pPr>
      <w:r w:rsidRPr="00754A71">
        <w:rPr>
          <w:rFonts w:ascii="Times New Roman" w:hAnsi="Times New Roman"/>
          <w:bCs/>
        </w:rPr>
        <w:tab/>
      </w:r>
      <w:r w:rsidRPr="00754A71">
        <w:rPr>
          <w:rFonts w:ascii="Times New Roman" w:hAnsi="Times New Roman"/>
          <w:bCs/>
        </w:rPr>
        <w:tab/>
      </w:r>
    </w:p>
    <w:p w14:paraId="058ADF41" w14:textId="77777777" w:rsidR="00731E75" w:rsidRPr="00754A71" w:rsidRDefault="00F745CD" w:rsidP="00754A71">
      <w:pPr>
        <w:ind w:left="2160" w:firstLine="720"/>
        <w:rPr>
          <w:rFonts w:ascii="Times New Roman" w:hAnsi="Times New Roman"/>
          <w:sz w:val="20"/>
          <w:szCs w:val="20"/>
        </w:rPr>
      </w:pPr>
      <w:r w:rsidRPr="00754A71">
        <w:rPr>
          <w:rFonts w:ascii="Times New Roman" w:hAnsi="Times New Roman"/>
          <w:bCs/>
        </w:rPr>
        <w:t xml:space="preserve">____________________________ </w:t>
      </w:r>
    </w:p>
    <w:p w14:paraId="3BA376B6" w14:textId="77777777" w:rsidR="00754A71" w:rsidRPr="00754A71" w:rsidRDefault="00754A71">
      <w:pPr>
        <w:ind w:firstLine="1440"/>
        <w:rPr>
          <w:rFonts w:ascii="Times New Roman" w:hAnsi="Times New Roman"/>
          <w:bCs/>
        </w:rPr>
      </w:pPr>
    </w:p>
    <w:p w14:paraId="090E0381" w14:textId="77777777" w:rsidR="00731E75" w:rsidRPr="00754A71" w:rsidRDefault="00F745CD" w:rsidP="00754A71">
      <w:pPr>
        <w:ind w:left="1440" w:firstLine="1440"/>
        <w:rPr>
          <w:rFonts w:ascii="Times New Roman" w:hAnsi="Times New Roman"/>
          <w:sz w:val="20"/>
          <w:szCs w:val="20"/>
        </w:rPr>
      </w:pPr>
      <w:r w:rsidRPr="00754A71">
        <w:rPr>
          <w:rFonts w:ascii="Times New Roman" w:hAnsi="Times New Roman"/>
          <w:bCs/>
        </w:rPr>
        <w:t xml:space="preserve">____________________________ </w:t>
      </w:r>
    </w:p>
    <w:p w14:paraId="79A9281A" w14:textId="77777777" w:rsidR="00754A71" w:rsidRPr="00754A71" w:rsidRDefault="00754A71">
      <w:pPr>
        <w:rPr>
          <w:rFonts w:ascii="Times New Roman" w:hAnsi="Times New Roman"/>
          <w:bCs/>
        </w:rPr>
      </w:pPr>
    </w:p>
    <w:p w14:paraId="69746F25" w14:textId="77777777" w:rsidR="00731E75" w:rsidRPr="00754A71" w:rsidRDefault="00F745CD" w:rsidP="00754A71">
      <w:pPr>
        <w:ind w:firstLine="720"/>
        <w:rPr>
          <w:rFonts w:ascii="Times New Roman" w:hAnsi="Times New Roman"/>
          <w:bCs/>
        </w:rPr>
      </w:pPr>
      <w:r w:rsidRPr="00754A71">
        <w:rPr>
          <w:rFonts w:ascii="Times New Roman" w:hAnsi="Times New Roman"/>
          <w:bCs/>
        </w:rPr>
        <w:t xml:space="preserve">Phone </w:t>
      </w:r>
      <w:r w:rsidR="00754A71">
        <w:rPr>
          <w:rFonts w:ascii="Times New Roman" w:hAnsi="Times New Roman"/>
          <w:bCs/>
        </w:rPr>
        <w:t>Number</w:t>
      </w:r>
      <w:r w:rsidRPr="00754A71">
        <w:rPr>
          <w:rFonts w:ascii="Times New Roman" w:hAnsi="Times New Roman"/>
          <w:bCs/>
        </w:rPr>
        <w:t xml:space="preserve">: </w:t>
      </w:r>
      <w:r w:rsidRPr="00754A71">
        <w:rPr>
          <w:rFonts w:ascii="Times New Roman" w:hAnsi="Times New Roman"/>
          <w:bCs/>
        </w:rPr>
        <w:tab/>
        <w:t xml:space="preserve">____________________________ </w:t>
      </w:r>
    </w:p>
    <w:p w14:paraId="08B64DCF" w14:textId="77777777" w:rsidR="005352CE" w:rsidRPr="00254197" w:rsidRDefault="005352CE">
      <w:pPr>
        <w:pStyle w:val="Default"/>
        <w:rPr>
          <w:rFonts w:ascii="Times New Roman" w:hAnsi="Times New Roman" w:cs="Times New Roman"/>
        </w:rPr>
      </w:pPr>
    </w:p>
    <w:p w14:paraId="301CC0CE" w14:textId="44E7B453" w:rsidR="00731E75" w:rsidRDefault="00746121" w:rsidP="00F26A9C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2</w:t>
      </w:r>
      <w:r w:rsidR="00F745CD" w:rsidRPr="00254197">
        <w:rPr>
          <w:rFonts w:ascii="Times New Roman" w:hAnsi="Times New Roman"/>
          <w:b/>
          <w:bCs/>
        </w:rPr>
        <w:t xml:space="preserve">. Position of </w:t>
      </w:r>
      <w:r w:rsidR="00AB3AA5">
        <w:rPr>
          <w:rFonts w:ascii="Times New Roman" w:hAnsi="Times New Roman"/>
          <w:b/>
          <w:bCs/>
        </w:rPr>
        <w:t>O</w:t>
      </w:r>
      <w:r w:rsidR="00F745CD" w:rsidRPr="00254197">
        <w:rPr>
          <w:rFonts w:ascii="Times New Roman" w:hAnsi="Times New Roman"/>
          <w:b/>
          <w:bCs/>
        </w:rPr>
        <w:t xml:space="preserve">wner </w:t>
      </w:r>
      <w:r w:rsidR="00F745CD" w:rsidRPr="00A27922">
        <w:rPr>
          <w:rFonts w:ascii="Times New Roman" w:hAnsi="Times New Roman"/>
          <w:bCs/>
        </w:rPr>
        <w:t>(faculty, student, staff, employee, etc.)</w:t>
      </w:r>
      <w:r w:rsidR="00F745CD" w:rsidRPr="00A27922">
        <w:rPr>
          <w:rFonts w:ascii="Times New Roman" w:hAnsi="Times New Roman"/>
          <w:b/>
          <w:bCs/>
        </w:rPr>
        <w:t xml:space="preserve"> </w:t>
      </w:r>
    </w:p>
    <w:p w14:paraId="0377C289" w14:textId="77777777" w:rsidR="00D6011E" w:rsidRDefault="00D6011E">
      <w:pPr>
        <w:rPr>
          <w:rFonts w:ascii="Times New Roman" w:hAnsi="Times New Roman"/>
          <w:b/>
          <w:bCs/>
        </w:rPr>
      </w:pPr>
    </w:p>
    <w:p w14:paraId="368BE374" w14:textId="335FF647" w:rsidR="00731E75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3</w:t>
      </w:r>
      <w:r w:rsidR="00F745CD" w:rsidRPr="00254197">
        <w:rPr>
          <w:rFonts w:ascii="Times New Roman" w:hAnsi="Times New Roman"/>
          <w:b/>
          <w:bCs/>
        </w:rPr>
        <w:t>. Animal</w:t>
      </w:r>
      <w:r w:rsidR="007C50F3">
        <w:rPr>
          <w:rFonts w:ascii="Times New Roman" w:hAnsi="Times New Roman"/>
          <w:b/>
          <w:bCs/>
        </w:rPr>
        <w:t>(s)</w:t>
      </w:r>
      <w:r w:rsidR="00F745CD" w:rsidRPr="00254197">
        <w:rPr>
          <w:rFonts w:ascii="Times New Roman" w:hAnsi="Times New Roman"/>
          <w:b/>
          <w:bCs/>
        </w:rPr>
        <w:t xml:space="preserve"> Identification </w:t>
      </w:r>
    </w:p>
    <w:p w14:paraId="1CE80CA6" w14:textId="77777777" w:rsidR="007C50F3" w:rsidRDefault="007C50F3" w:rsidP="007C50F3">
      <w:pPr>
        <w:pStyle w:val="Default"/>
      </w:pPr>
      <w:bookmarkStart w:id="0" w:name="_Hlk1333192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00"/>
        <w:gridCol w:w="2160"/>
        <w:gridCol w:w="1185"/>
        <w:gridCol w:w="1870"/>
      </w:tblGrid>
      <w:tr w:rsidR="004C715A" w14:paraId="1304C043" w14:textId="77777777" w:rsidTr="000A6E33">
        <w:tc>
          <w:tcPr>
            <w:tcW w:w="2335" w:type="dxa"/>
            <w:shd w:val="clear" w:color="auto" w:fill="D9D9D9" w:themeFill="background1" w:themeFillShade="D9"/>
          </w:tcPr>
          <w:p w14:paraId="773F4AFB" w14:textId="5F1AA789" w:rsidR="004C715A" w:rsidRPr="00312418" w:rsidRDefault="004C715A" w:rsidP="00691DBB">
            <w:pPr>
              <w:pStyle w:val="Default"/>
              <w:rPr>
                <w:b/>
                <w:bCs/>
              </w:rPr>
            </w:pPr>
            <w:r w:rsidRPr="00312418">
              <w:rPr>
                <w:b/>
                <w:bCs/>
              </w:rPr>
              <w:t>Animal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22C727F" w14:textId="1B31F919" w:rsidR="004C715A" w:rsidRPr="00312418" w:rsidRDefault="004C715A" w:rsidP="00691DBB">
            <w:pPr>
              <w:pStyle w:val="Default"/>
              <w:rPr>
                <w:b/>
                <w:bCs/>
              </w:rPr>
            </w:pPr>
            <w:r w:rsidRPr="00312418">
              <w:rPr>
                <w:b/>
                <w:bCs/>
              </w:rPr>
              <w:t xml:space="preserve">Name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E3160F6" w14:textId="2B0C4308" w:rsidR="004C715A" w:rsidRPr="00312418" w:rsidRDefault="004C715A" w:rsidP="00691DBB">
            <w:pPr>
              <w:pStyle w:val="Default"/>
              <w:rPr>
                <w:b/>
                <w:bCs/>
              </w:rPr>
            </w:pPr>
            <w:r w:rsidRPr="00312418">
              <w:rPr>
                <w:b/>
                <w:bCs/>
              </w:rPr>
              <w:t>Breed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17616349" w14:textId="36E875B9" w:rsidR="004C715A" w:rsidRPr="00312418" w:rsidRDefault="004C715A" w:rsidP="00691DBB">
            <w:pPr>
              <w:pStyle w:val="Default"/>
              <w:rPr>
                <w:b/>
                <w:bCs/>
              </w:rPr>
            </w:pPr>
            <w:r w:rsidRPr="00312418">
              <w:rPr>
                <w:b/>
                <w:bCs/>
              </w:rPr>
              <w:t xml:space="preserve">Age 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E2A978D" w14:textId="6D38B56F" w:rsidR="004C715A" w:rsidRPr="00312418" w:rsidRDefault="004C715A" w:rsidP="00691DBB">
            <w:pPr>
              <w:pStyle w:val="Default"/>
              <w:rPr>
                <w:b/>
                <w:bCs/>
              </w:rPr>
            </w:pPr>
            <w:r w:rsidRPr="00312418">
              <w:rPr>
                <w:b/>
                <w:bCs/>
              </w:rPr>
              <w:t>Sex</w:t>
            </w:r>
          </w:p>
        </w:tc>
      </w:tr>
      <w:tr w:rsidR="004C715A" w14:paraId="0667DB08" w14:textId="77777777" w:rsidTr="000A6E33">
        <w:tc>
          <w:tcPr>
            <w:tcW w:w="2335" w:type="dxa"/>
          </w:tcPr>
          <w:p w14:paraId="38507B1E" w14:textId="77777777" w:rsidR="004C715A" w:rsidRDefault="004C715A" w:rsidP="00691DBB">
            <w:pPr>
              <w:pStyle w:val="Default"/>
            </w:pPr>
          </w:p>
        </w:tc>
        <w:tc>
          <w:tcPr>
            <w:tcW w:w="1800" w:type="dxa"/>
          </w:tcPr>
          <w:p w14:paraId="02901142" w14:textId="77777777" w:rsidR="004C715A" w:rsidRDefault="004C715A" w:rsidP="00691DBB">
            <w:pPr>
              <w:pStyle w:val="Default"/>
            </w:pPr>
          </w:p>
        </w:tc>
        <w:tc>
          <w:tcPr>
            <w:tcW w:w="2160" w:type="dxa"/>
          </w:tcPr>
          <w:p w14:paraId="6BF2BEE8" w14:textId="77777777" w:rsidR="004C715A" w:rsidRDefault="004C715A" w:rsidP="00691DBB">
            <w:pPr>
              <w:pStyle w:val="Default"/>
            </w:pPr>
          </w:p>
        </w:tc>
        <w:tc>
          <w:tcPr>
            <w:tcW w:w="1185" w:type="dxa"/>
          </w:tcPr>
          <w:p w14:paraId="5A92B162" w14:textId="77777777" w:rsidR="004C715A" w:rsidRDefault="004C715A" w:rsidP="00691DBB">
            <w:pPr>
              <w:pStyle w:val="Default"/>
            </w:pPr>
          </w:p>
        </w:tc>
        <w:tc>
          <w:tcPr>
            <w:tcW w:w="1870" w:type="dxa"/>
          </w:tcPr>
          <w:p w14:paraId="48ABEB1F" w14:textId="77777777" w:rsidR="004C715A" w:rsidRDefault="004C715A" w:rsidP="00691DBB">
            <w:pPr>
              <w:pStyle w:val="Default"/>
            </w:pPr>
          </w:p>
        </w:tc>
      </w:tr>
      <w:tr w:rsidR="004C715A" w14:paraId="159C1274" w14:textId="77777777" w:rsidTr="000A6E33">
        <w:tc>
          <w:tcPr>
            <w:tcW w:w="2335" w:type="dxa"/>
          </w:tcPr>
          <w:p w14:paraId="594A826B" w14:textId="77777777" w:rsidR="004C715A" w:rsidRDefault="004C715A" w:rsidP="00691DBB">
            <w:pPr>
              <w:pStyle w:val="Default"/>
            </w:pPr>
          </w:p>
        </w:tc>
        <w:tc>
          <w:tcPr>
            <w:tcW w:w="1800" w:type="dxa"/>
          </w:tcPr>
          <w:p w14:paraId="1A7A2BC6" w14:textId="77777777" w:rsidR="004C715A" w:rsidRDefault="004C715A" w:rsidP="00691DBB">
            <w:pPr>
              <w:pStyle w:val="Default"/>
            </w:pPr>
          </w:p>
        </w:tc>
        <w:tc>
          <w:tcPr>
            <w:tcW w:w="2160" w:type="dxa"/>
          </w:tcPr>
          <w:p w14:paraId="5BEE09CB" w14:textId="77777777" w:rsidR="004C715A" w:rsidRDefault="004C715A" w:rsidP="00691DBB">
            <w:pPr>
              <w:pStyle w:val="Default"/>
            </w:pPr>
          </w:p>
        </w:tc>
        <w:tc>
          <w:tcPr>
            <w:tcW w:w="1185" w:type="dxa"/>
          </w:tcPr>
          <w:p w14:paraId="55FA99CB" w14:textId="77777777" w:rsidR="004C715A" w:rsidRDefault="004C715A" w:rsidP="00691DBB">
            <w:pPr>
              <w:pStyle w:val="Default"/>
            </w:pPr>
          </w:p>
        </w:tc>
        <w:tc>
          <w:tcPr>
            <w:tcW w:w="1870" w:type="dxa"/>
          </w:tcPr>
          <w:p w14:paraId="09EAF3EA" w14:textId="77777777" w:rsidR="004C715A" w:rsidRDefault="004C715A" w:rsidP="00691DBB">
            <w:pPr>
              <w:pStyle w:val="Default"/>
            </w:pPr>
          </w:p>
        </w:tc>
      </w:tr>
      <w:tr w:rsidR="004C715A" w14:paraId="0F5AB5B9" w14:textId="77777777" w:rsidTr="000A6E33">
        <w:tc>
          <w:tcPr>
            <w:tcW w:w="2335" w:type="dxa"/>
          </w:tcPr>
          <w:p w14:paraId="1F7CB9B2" w14:textId="77777777" w:rsidR="004C715A" w:rsidRDefault="004C715A" w:rsidP="00691DBB">
            <w:pPr>
              <w:pStyle w:val="Default"/>
            </w:pPr>
          </w:p>
        </w:tc>
        <w:tc>
          <w:tcPr>
            <w:tcW w:w="1800" w:type="dxa"/>
          </w:tcPr>
          <w:p w14:paraId="0EEC9511" w14:textId="77777777" w:rsidR="004C715A" w:rsidRDefault="004C715A" w:rsidP="00691DBB">
            <w:pPr>
              <w:pStyle w:val="Default"/>
            </w:pPr>
          </w:p>
        </w:tc>
        <w:tc>
          <w:tcPr>
            <w:tcW w:w="2160" w:type="dxa"/>
          </w:tcPr>
          <w:p w14:paraId="251F77E2" w14:textId="77777777" w:rsidR="004C715A" w:rsidRDefault="004C715A" w:rsidP="00691DBB">
            <w:pPr>
              <w:pStyle w:val="Default"/>
            </w:pPr>
          </w:p>
        </w:tc>
        <w:tc>
          <w:tcPr>
            <w:tcW w:w="1185" w:type="dxa"/>
          </w:tcPr>
          <w:p w14:paraId="4346D040" w14:textId="77777777" w:rsidR="004C715A" w:rsidRDefault="004C715A" w:rsidP="00691DBB">
            <w:pPr>
              <w:pStyle w:val="Default"/>
            </w:pPr>
          </w:p>
        </w:tc>
        <w:tc>
          <w:tcPr>
            <w:tcW w:w="1870" w:type="dxa"/>
          </w:tcPr>
          <w:p w14:paraId="0EAFF51B" w14:textId="77777777" w:rsidR="004C715A" w:rsidRDefault="004C715A" w:rsidP="00691DBB">
            <w:pPr>
              <w:pStyle w:val="Default"/>
            </w:pPr>
          </w:p>
        </w:tc>
      </w:tr>
      <w:tr w:rsidR="004C715A" w14:paraId="2F6A4999" w14:textId="77777777" w:rsidTr="000A6E33">
        <w:tc>
          <w:tcPr>
            <w:tcW w:w="2335" w:type="dxa"/>
          </w:tcPr>
          <w:p w14:paraId="25FA346E" w14:textId="77777777" w:rsidR="004C715A" w:rsidRDefault="004C715A" w:rsidP="00691DBB">
            <w:pPr>
              <w:pStyle w:val="Default"/>
            </w:pPr>
          </w:p>
        </w:tc>
        <w:tc>
          <w:tcPr>
            <w:tcW w:w="1800" w:type="dxa"/>
          </w:tcPr>
          <w:p w14:paraId="0ABA189C" w14:textId="77777777" w:rsidR="004C715A" w:rsidRDefault="004C715A" w:rsidP="00691DBB">
            <w:pPr>
              <w:pStyle w:val="Default"/>
            </w:pPr>
          </w:p>
        </w:tc>
        <w:tc>
          <w:tcPr>
            <w:tcW w:w="2160" w:type="dxa"/>
          </w:tcPr>
          <w:p w14:paraId="204ED870" w14:textId="77777777" w:rsidR="004C715A" w:rsidRDefault="004C715A" w:rsidP="00691DBB">
            <w:pPr>
              <w:pStyle w:val="Default"/>
            </w:pPr>
          </w:p>
        </w:tc>
        <w:tc>
          <w:tcPr>
            <w:tcW w:w="1185" w:type="dxa"/>
          </w:tcPr>
          <w:p w14:paraId="0BD20A45" w14:textId="77777777" w:rsidR="004C715A" w:rsidRDefault="004C715A" w:rsidP="00691DBB">
            <w:pPr>
              <w:pStyle w:val="Default"/>
            </w:pPr>
          </w:p>
        </w:tc>
        <w:tc>
          <w:tcPr>
            <w:tcW w:w="1870" w:type="dxa"/>
          </w:tcPr>
          <w:p w14:paraId="13E0BAC8" w14:textId="77777777" w:rsidR="004C715A" w:rsidRDefault="004C715A" w:rsidP="00691DBB">
            <w:pPr>
              <w:pStyle w:val="Default"/>
            </w:pPr>
          </w:p>
        </w:tc>
      </w:tr>
      <w:tr w:rsidR="004C715A" w14:paraId="7D05FB16" w14:textId="77777777" w:rsidTr="000A6E33">
        <w:tc>
          <w:tcPr>
            <w:tcW w:w="2335" w:type="dxa"/>
          </w:tcPr>
          <w:p w14:paraId="1B963C3D" w14:textId="77777777" w:rsidR="004C715A" w:rsidRDefault="004C715A" w:rsidP="00691DBB">
            <w:pPr>
              <w:pStyle w:val="Default"/>
            </w:pPr>
          </w:p>
        </w:tc>
        <w:tc>
          <w:tcPr>
            <w:tcW w:w="1800" w:type="dxa"/>
          </w:tcPr>
          <w:p w14:paraId="6D91B8D7" w14:textId="77777777" w:rsidR="004C715A" w:rsidRDefault="004C715A" w:rsidP="00691DBB">
            <w:pPr>
              <w:pStyle w:val="Default"/>
            </w:pPr>
          </w:p>
        </w:tc>
        <w:tc>
          <w:tcPr>
            <w:tcW w:w="2160" w:type="dxa"/>
          </w:tcPr>
          <w:p w14:paraId="0A6CF14B" w14:textId="77777777" w:rsidR="004C715A" w:rsidRDefault="004C715A" w:rsidP="00691DBB">
            <w:pPr>
              <w:pStyle w:val="Default"/>
            </w:pPr>
          </w:p>
        </w:tc>
        <w:tc>
          <w:tcPr>
            <w:tcW w:w="1185" w:type="dxa"/>
          </w:tcPr>
          <w:p w14:paraId="10716DFD" w14:textId="77777777" w:rsidR="004C715A" w:rsidRDefault="004C715A" w:rsidP="00691DBB">
            <w:pPr>
              <w:pStyle w:val="Default"/>
            </w:pPr>
          </w:p>
        </w:tc>
        <w:tc>
          <w:tcPr>
            <w:tcW w:w="1870" w:type="dxa"/>
          </w:tcPr>
          <w:p w14:paraId="6A954F09" w14:textId="77777777" w:rsidR="004C715A" w:rsidRDefault="004C715A" w:rsidP="00691DBB">
            <w:pPr>
              <w:pStyle w:val="Default"/>
            </w:pPr>
          </w:p>
        </w:tc>
      </w:tr>
      <w:tr w:rsidR="004C715A" w14:paraId="34DFFAD6" w14:textId="77777777" w:rsidTr="000A6E33">
        <w:tc>
          <w:tcPr>
            <w:tcW w:w="2335" w:type="dxa"/>
          </w:tcPr>
          <w:p w14:paraId="697E6DA1" w14:textId="77777777" w:rsidR="004C715A" w:rsidRDefault="004C715A" w:rsidP="00691DBB">
            <w:pPr>
              <w:pStyle w:val="Default"/>
            </w:pPr>
          </w:p>
        </w:tc>
        <w:tc>
          <w:tcPr>
            <w:tcW w:w="1800" w:type="dxa"/>
          </w:tcPr>
          <w:p w14:paraId="3240B665" w14:textId="77777777" w:rsidR="004C715A" w:rsidRDefault="004C715A" w:rsidP="00691DBB">
            <w:pPr>
              <w:pStyle w:val="Default"/>
            </w:pPr>
          </w:p>
        </w:tc>
        <w:tc>
          <w:tcPr>
            <w:tcW w:w="2160" w:type="dxa"/>
          </w:tcPr>
          <w:p w14:paraId="77A212A9" w14:textId="77777777" w:rsidR="004C715A" w:rsidRDefault="004C715A" w:rsidP="00691DBB">
            <w:pPr>
              <w:pStyle w:val="Default"/>
            </w:pPr>
          </w:p>
        </w:tc>
        <w:tc>
          <w:tcPr>
            <w:tcW w:w="1185" w:type="dxa"/>
          </w:tcPr>
          <w:p w14:paraId="1FB2D2A9" w14:textId="77777777" w:rsidR="004C715A" w:rsidRDefault="004C715A" w:rsidP="00691DBB">
            <w:pPr>
              <w:pStyle w:val="Default"/>
            </w:pPr>
          </w:p>
        </w:tc>
        <w:tc>
          <w:tcPr>
            <w:tcW w:w="1870" w:type="dxa"/>
          </w:tcPr>
          <w:p w14:paraId="2A485B36" w14:textId="77777777" w:rsidR="004C715A" w:rsidRDefault="004C715A" w:rsidP="00691DBB">
            <w:pPr>
              <w:pStyle w:val="Default"/>
            </w:pPr>
          </w:p>
        </w:tc>
      </w:tr>
      <w:tr w:rsidR="004C715A" w14:paraId="3FC6D816" w14:textId="77777777" w:rsidTr="000A6E33">
        <w:tc>
          <w:tcPr>
            <w:tcW w:w="2335" w:type="dxa"/>
          </w:tcPr>
          <w:p w14:paraId="0FA6C3E1" w14:textId="77777777" w:rsidR="004C715A" w:rsidRDefault="004C715A" w:rsidP="00691DBB">
            <w:pPr>
              <w:pStyle w:val="Default"/>
            </w:pPr>
            <w:bookmarkStart w:id="1" w:name="_Hlk135680806"/>
          </w:p>
        </w:tc>
        <w:tc>
          <w:tcPr>
            <w:tcW w:w="1800" w:type="dxa"/>
          </w:tcPr>
          <w:p w14:paraId="0BB543F1" w14:textId="77777777" w:rsidR="004C715A" w:rsidRDefault="004C715A" w:rsidP="00691DBB">
            <w:pPr>
              <w:pStyle w:val="Default"/>
            </w:pPr>
          </w:p>
        </w:tc>
        <w:tc>
          <w:tcPr>
            <w:tcW w:w="2160" w:type="dxa"/>
          </w:tcPr>
          <w:p w14:paraId="43FC26AE" w14:textId="77777777" w:rsidR="004C715A" w:rsidRDefault="004C715A" w:rsidP="00691DBB">
            <w:pPr>
              <w:pStyle w:val="Default"/>
            </w:pPr>
          </w:p>
        </w:tc>
        <w:tc>
          <w:tcPr>
            <w:tcW w:w="1185" w:type="dxa"/>
          </w:tcPr>
          <w:p w14:paraId="3B64A88B" w14:textId="77777777" w:rsidR="004C715A" w:rsidRDefault="004C715A" w:rsidP="00691DBB">
            <w:pPr>
              <w:pStyle w:val="Default"/>
            </w:pPr>
          </w:p>
        </w:tc>
        <w:tc>
          <w:tcPr>
            <w:tcW w:w="1870" w:type="dxa"/>
          </w:tcPr>
          <w:p w14:paraId="1FA2B357" w14:textId="77777777" w:rsidR="004C715A" w:rsidRDefault="004C715A" w:rsidP="00691DBB">
            <w:pPr>
              <w:pStyle w:val="Default"/>
            </w:pPr>
          </w:p>
        </w:tc>
      </w:tr>
      <w:bookmarkEnd w:id="1"/>
      <w:tr w:rsidR="004C715A" w14:paraId="30FAB7D3" w14:textId="77777777" w:rsidTr="000A6E33">
        <w:tc>
          <w:tcPr>
            <w:tcW w:w="2335" w:type="dxa"/>
          </w:tcPr>
          <w:p w14:paraId="01427BB1" w14:textId="77777777" w:rsidR="004C715A" w:rsidRDefault="004C715A" w:rsidP="00566614">
            <w:pPr>
              <w:pStyle w:val="Default"/>
            </w:pPr>
          </w:p>
        </w:tc>
        <w:tc>
          <w:tcPr>
            <w:tcW w:w="1800" w:type="dxa"/>
          </w:tcPr>
          <w:p w14:paraId="6E8FE5DA" w14:textId="77777777" w:rsidR="004C715A" w:rsidRDefault="004C715A" w:rsidP="00566614">
            <w:pPr>
              <w:pStyle w:val="Default"/>
            </w:pPr>
          </w:p>
        </w:tc>
        <w:tc>
          <w:tcPr>
            <w:tcW w:w="2160" w:type="dxa"/>
          </w:tcPr>
          <w:p w14:paraId="2171D103" w14:textId="77777777" w:rsidR="004C715A" w:rsidRDefault="004C715A" w:rsidP="00566614">
            <w:pPr>
              <w:pStyle w:val="Default"/>
            </w:pPr>
          </w:p>
        </w:tc>
        <w:tc>
          <w:tcPr>
            <w:tcW w:w="1185" w:type="dxa"/>
          </w:tcPr>
          <w:p w14:paraId="266C2600" w14:textId="77777777" w:rsidR="004C715A" w:rsidRDefault="004C715A" w:rsidP="00566614">
            <w:pPr>
              <w:pStyle w:val="Default"/>
            </w:pPr>
          </w:p>
        </w:tc>
        <w:tc>
          <w:tcPr>
            <w:tcW w:w="1870" w:type="dxa"/>
          </w:tcPr>
          <w:p w14:paraId="1DFA9389" w14:textId="77777777" w:rsidR="004C715A" w:rsidRDefault="004C715A" w:rsidP="00566614">
            <w:pPr>
              <w:pStyle w:val="Default"/>
            </w:pPr>
          </w:p>
        </w:tc>
      </w:tr>
      <w:tr w:rsidR="00386CF3" w14:paraId="7BB24E22" w14:textId="77777777" w:rsidTr="000A6E33">
        <w:tc>
          <w:tcPr>
            <w:tcW w:w="2335" w:type="dxa"/>
          </w:tcPr>
          <w:p w14:paraId="5E3A8FEC" w14:textId="77777777" w:rsidR="00386CF3" w:rsidRDefault="00386CF3" w:rsidP="00566614">
            <w:pPr>
              <w:pStyle w:val="Default"/>
            </w:pPr>
          </w:p>
        </w:tc>
        <w:tc>
          <w:tcPr>
            <w:tcW w:w="1800" w:type="dxa"/>
          </w:tcPr>
          <w:p w14:paraId="07B02B7A" w14:textId="77777777" w:rsidR="00386CF3" w:rsidRDefault="00386CF3" w:rsidP="00566614">
            <w:pPr>
              <w:pStyle w:val="Default"/>
            </w:pPr>
          </w:p>
        </w:tc>
        <w:tc>
          <w:tcPr>
            <w:tcW w:w="2160" w:type="dxa"/>
          </w:tcPr>
          <w:p w14:paraId="0C809987" w14:textId="77777777" w:rsidR="00386CF3" w:rsidRDefault="00386CF3" w:rsidP="00566614">
            <w:pPr>
              <w:pStyle w:val="Default"/>
            </w:pPr>
          </w:p>
        </w:tc>
        <w:tc>
          <w:tcPr>
            <w:tcW w:w="1185" w:type="dxa"/>
          </w:tcPr>
          <w:p w14:paraId="3C8E77FB" w14:textId="77777777" w:rsidR="00386CF3" w:rsidRDefault="00386CF3" w:rsidP="00566614">
            <w:pPr>
              <w:pStyle w:val="Default"/>
            </w:pPr>
          </w:p>
        </w:tc>
        <w:tc>
          <w:tcPr>
            <w:tcW w:w="1870" w:type="dxa"/>
          </w:tcPr>
          <w:p w14:paraId="409DAAE8" w14:textId="77777777" w:rsidR="00386CF3" w:rsidRDefault="00386CF3" w:rsidP="00566614">
            <w:pPr>
              <w:pStyle w:val="Default"/>
            </w:pPr>
          </w:p>
        </w:tc>
      </w:tr>
    </w:tbl>
    <w:p w14:paraId="2ADE5D30" w14:textId="77777777" w:rsidR="00691DBB" w:rsidRDefault="00691DBB" w:rsidP="00691DBB">
      <w:pPr>
        <w:pStyle w:val="Default"/>
      </w:pPr>
    </w:p>
    <w:p w14:paraId="7F5BAB4B" w14:textId="0FDEA608" w:rsidR="00691DBB" w:rsidRPr="00F26A9C" w:rsidRDefault="00634DA7" w:rsidP="00611032">
      <w:pPr>
        <w:rPr>
          <w:rFonts w:ascii="Times New Roman" w:hAnsi="Times New Roman"/>
          <w:color w:val="002060"/>
        </w:rPr>
      </w:pPr>
      <w:r w:rsidRPr="00634DA7">
        <w:rPr>
          <w:rFonts w:ascii="Times New Roman" w:hAnsi="Times New Roman"/>
          <w:b/>
          <w:bCs/>
          <w:color w:val="002060"/>
          <w:u w:val="single"/>
        </w:rPr>
        <w:lastRenderedPageBreak/>
        <w:t>Note</w:t>
      </w:r>
      <w:r w:rsidRPr="00634DA7">
        <w:rPr>
          <w:rFonts w:ascii="Times New Roman" w:hAnsi="Times New Roman"/>
          <w:b/>
          <w:bCs/>
          <w:color w:val="002060"/>
        </w:rPr>
        <w:t>:</w:t>
      </w:r>
      <w:r>
        <w:rPr>
          <w:rFonts w:ascii="Times New Roman" w:hAnsi="Times New Roman"/>
          <w:color w:val="002060"/>
        </w:rPr>
        <w:t xml:space="preserve"> </w:t>
      </w:r>
      <w:r w:rsidR="00691DBB" w:rsidRPr="00F26A9C">
        <w:rPr>
          <w:rFonts w:ascii="Times New Roman" w:hAnsi="Times New Roman"/>
          <w:color w:val="002060"/>
        </w:rPr>
        <w:t>Please add any additional animals</w:t>
      </w:r>
      <w:r w:rsidR="00C055BC" w:rsidRPr="00F26A9C">
        <w:rPr>
          <w:rFonts w:ascii="Times New Roman" w:hAnsi="Times New Roman"/>
          <w:color w:val="002060"/>
        </w:rPr>
        <w:t xml:space="preserve">, duplicating the </w:t>
      </w:r>
      <w:r w:rsidR="00D34C0F" w:rsidRPr="00F26A9C">
        <w:rPr>
          <w:rFonts w:ascii="Times New Roman" w:hAnsi="Times New Roman"/>
          <w:color w:val="002060"/>
        </w:rPr>
        <w:t xml:space="preserve">Name, Breed, Age and Sex </w:t>
      </w:r>
      <w:r w:rsidR="00C055BC" w:rsidRPr="00F26A9C">
        <w:rPr>
          <w:rFonts w:ascii="Times New Roman" w:hAnsi="Times New Roman"/>
          <w:color w:val="002060"/>
        </w:rPr>
        <w:t>rows abo</w:t>
      </w:r>
      <w:r w:rsidR="00D34C0F" w:rsidRPr="00F26A9C">
        <w:rPr>
          <w:rFonts w:ascii="Times New Roman" w:hAnsi="Times New Roman"/>
          <w:color w:val="002060"/>
        </w:rPr>
        <w:t>ve</w:t>
      </w:r>
      <w:r w:rsidR="00611032" w:rsidRPr="00F26A9C">
        <w:rPr>
          <w:rFonts w:ascii="Times New Roman" w:hAnsi="Times New Roman"/>
          <w:color w:val="002060"/>
        </w:rPr>
        <w:t>)</w:t>
      </w:r>
      <w:r w:rsidR="00D34C0F" w:rsidRPr="00F26A9C">
        <w:rPr>
          <w:rFonts w:ascii="Times New Roman" w:hAnsi="Times New Roman"/>
          <w:color w:val="002060"/>
        </w:rPr>
        <w:t xml:space="preserve"> </w:t>
      </w:r>
      <w:r w:rsidR="00691DBB" w:rsidRPr="00F26A9C">
        <w:rPr>
          <w:rFonts w:ascii="Times New Roman" w:hAnsi="Times New Roman"/>
          <w:color w:val="002060"/>
        </w:rPr>
        <w:t xml:space="preserve"> </w:t>
      </w:r>
    </w:p>
    <w:bookmarkEnd w:id="0"/>
    <w:p w14:paraId="4DEF3C2E" w14:textId="77777777" w:rsidR="00731E75" w:rsidRPr="00734C7E" w:rsidRDefault="00731E75">
      <w:pPr>
        <w:pStyle w:val="Default"/>
        <w:rPr>
          <w:rFonts w:ascii="Times New Roman" w:hAnsi="Times New Roman" w:cs="Times New Roman"/>
          <w:color w:val="0070C0"/>
        </w:rPr>
      </w:pPr>
    </w:p>
    <w:p w14:paraId="6DE487A0" w14:textId="59E20DE8" w:rsidR="00731E75" w:rsidRPr="00F26A9C" w:rsidRDefault="00746121">
      <w:pPr>
        <w:rPr>
          <w:rFonts w:ascii="Times New Roman" w:hAnsi="Times New Roman"/>
          <w:b/>
          <w:bCs/>
          <w:color w:val="002060"/>
        </w:rPr>
      </w:pPr>
      <w:r w:rsidRPr="00254197">
        <w:rPr>
          <w:rFonts w:ascii="Times New Roman" w:hAnsi="Times New Roman"/>
          <w:b/>
          <w:bCs/>
        </w:rPr>
        <w:t>4</w:t>
      </w:r>
      <w:r w:rsidR="00F745CD" w:rsidRPr="00254197">
        <w:rPr>
          <w:rFonts w:ascii="Times New Roman" w:hAnsi="Times New Roman"/>
          <w:b/>
          <w:bCs/>
        </w:rPr>
        <w:t xml:space="preserve">. Purpose of Teaching Event </w:t>
      </w:r>
      <w:r w:rsidR="00F745CD" w:rsidRPr="00F26A9C">
        <w:rPr>
          <w:rFonts w:ascii="Times New Roman" w:hAnsi="Times New Roman"/>
          <w:color w:val="002060"/>
        </w:rPr>
        <w:t>(</w:t>
      </w:r>
      <w:r w:rsidR="009E7FC7" w:rsidRPr="00F26A9C">
        <w:rPr>
          <w:rFonts w:ascii="Times New Roman" w:hAnsi="Times New Roman"/>
          <w:color w:val="002060"/>
        </w:rPr>
        <w:t xml:space="preserve">include </w:t>
      </w:r>
      <w:r w:rsidR="00F745CD" w:rsidRPr="00F26A9C">
        <w:rPr>
          <w:rFonts w:ascii="Times New Roman" w:hAnsi="Times New Roman"/>
          <w:color w:val="002060"/>
        </w:rPr>
        <w:t>class/lab/demonstration</w:t>
      </w:r>
      <w:r w:rsidR="009E7FC7" w:rsidRPr="00F26A9C">
        <w:rPr>
          <w:rFonts w:ascii="Times New Roman" w:hAnsi="Times New Roman"/>
          <w:color w:val="002060"/>
        </w:rPr>
        <w:t xml:space="preserve"> title, where applicable; include event’s learning objective(s) and target participants</w:t>
      </w:r>
      <w:r w:rsidR="00F745CD" w:rsidRPr="00F26A9C">
        <w:rPr>
          <w:rFonts w:ascii="Times New Roman" w:hAnsi="Times New Roman"/>
          <w:color w:val="002060"/>
        </w:rPr>
        <w:t>)</w:t>
      </w:r>
      <w:r w:rsidR="00F745CD" w:rsidRPr="00F26A9C">
        <w:rPr>
          <w:rFonts w:ascii="Times New Roman" w:hAnsi="Times New Roman"/>
          <w:b/>
          <w:bCs/>
          <w:color w:val="002060"/>
        </w:rPr>
        <w:t xml:space="preserve"> </w:t>
      </w:r>
    </w:p>
    <w:p w14:paraId="7333F9EF" w14:textId="77777777" w:rsidR="00731E75" w:rsidRPr="00BC05F1" w:rsidRDefault="00731E75" w:rsidP="00F745CD">
      <w:pPr>
        <w:pStyle w:val="Default"/>
        <w:rPr>
          <w:rFonts w:ascii="Times New Roman" w:hAnsi="Times New Roman" w:cs="Times New Roman"/>
          <w:color w:val="0070C0"/>
          <w:sz w:val="24"/>
          <w:szCs w:val="24"/>
        </w:rPr>
      </w:pPr>
    </w:p>
    <w:p w14:paraId="557BC064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5</w:t>
      </w:r>
      <w:r w:rsidR="00F745CD" w:rsidRPr="00254197">
        <w:rPr>
          <w:rFonts w:ascii="Times New Roman" w:hAnsi="Times New Roman"/>
          <w:b/>
          <w:bCs/>
        </w:rPr>
        <w:t xml:space="preserve">. Expected Duration of Animal Participation </w:t>
      </w:r>
    </w:p>
    <w:p w14:paraId="0790A12F" w14:textId="77777777" w:rsidR="00731E75" w:rsidRPr="00254197" w:rsidRDefault="00731E75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38BC0190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6</w:t>
      </w:r>
      <w:r w:rsidR="00F745CD" w:rsidRPr="00254197">
        <w:rPr>
          <w:rFonts w:ascii="Times New Roman" w:hAnsi="Times New Roman"/>
          <w:b/>
          <w:bCs/>
        </w:rPr>
        <w:t>. Description of Procedure</w:t>
      </w:r>
      <w:r w:rsidR="00754A71">
        <w:rPr>
          <w:rFonts w:ascii="Times New Roman" w:hAnsi="Times New Roman"/>
          <w:b/>
          <w:bCs/>
        </w:rPr>
        <w:t>(</w:t>
      </w:r>
      <w:r w:rsidR="00F745CD" w:rsidRPr="00254197">
        <w:rPr>
          <w:rFonts w:ascii="Times New Roman" w:hAnsi="Times New Roman"/>
          <w:b/>
          <w:bCs/>
        </w:rPr>
        <w:t>s</w:t>
      </w:r>
      <w:r w:rsidR="00754A71">
        <w:rPr>
          <w:rFonts w:ascii="Times New Roman" w:hAnsi="Times New Roman"/>
          <w:b/>
          <w:bCs/>
        </w:rPr>
        <w:t>)</w:t>
      </w:r>
      <w:r w:rsidR="00F745CD" w:rsidRPr="00254197">
        <w:rPr>
          <w:rFonts w:ascii="Times New Roman" w:hAnsi="Times New Roman"/>
          <w:b/>
          <w:bCs/>
        </w:rPr>
        <w:t xml:space="preserve"> </w:t>
      </w:r>
    </w:p>
    <w:p w14:paraId="1F94D040" w14:textId="77777777" w:rsidR="00731E75" w:rsidRPr="00254197" w:rsidRDefault="00731E75" w:rsidP="00F745CD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1B70FA10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7</w:t>
      </w:r>
      <w:r w:rsidR="00F745CD" w:rsidRPr="00254197">
        <w:rPr>
          <w:rFonts w:ascii="Times New Roman" w:hAnsi="Times New Roman"/>
          <w:b/>
          <w:bCs/>
        </w:rPr>
        <w:t xml:space="preserve">. Possible Discomfort and Risks to </w:t>
      </w:r>
      <w:r w:rsidR="00673B0C">
        <w:rPr>
          <w:rFonts w:ascii="Times New Roman" w:hAnsi="Times New Roman"/>
          <w:b/>
          <w:bCs/>
        </w:rPr>
        <w:t xml:space="preserve">the </w:t>
      </w:r>
      <w:r w:rsidR="00254197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5835F926" w14:textId="77777777" w:rsidR="00F745CD" w:rsidRDefault="00F745CD">
      <w:pPr>
        <w:rPr>
          <w:rFonts w:ascii="Times New Roman" w:hAnsi="Times New Roman"/>
          <w:b/>
          <w:bCs/>
        </w:rPr>
      </w:pPr>
    </w:p>
    <w:p w14:paraId="15F871C0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8</w:t>
      </w:r>
      <w:r w:rsidR="00F745CD" w:rsidRPr="00254197">
        <w:rPr>
          <w:rFonts w:ascii="Times New Roman" w:hAnsi="Times New Roman"/>
          <w:b/>
          <w:bCs/>
        </w:rPr>
        <w:t xml:space="preserve">. Possible Benefits of Participation to </w:t>
      </w:r>
      <w:r w:rsidR="00673B0C">
        <w:rPr>
          <w:rFonts w:ascii="Times New Roman" w:hAnsi="Times New Roman"/>
          <w:b/>
          <w:bCs/>
        </w:rPr>
        <w:t xml:space="preserve">the </w:t>
      </w:r>
      <w:r w:rsidR="00254197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43C448ED" w14:textId="77777777" w:rsidR="00D6011E" w:rsidRDefault="00D6011E" w:rsidP="00C97392">
      <w:pPr>
        <w:jc w:val="both"/>
        <w:rPr>
          <w:rFonts w:ascii="Times New Roman" w:hAnsi="Times New Roman"/>
          <w:b/>
          <w:bCs/>
        </w:rPr>
      </w:pPr>
    </w:p>
    <w:p w14:paraId="28437A35" w14:textId="290BC654" w:rsidR="00731E75" w:rsidRPr="00254197" w:rsidRDefault="00746121" w:rsidP="00C97392">
      <w:pPr>
        <w:jc w:val="both"/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9</w:t>
      </w:r>
      <w:r w:rsidR="00F745CD" w:rsidRPr="00254197">
        <w:rPr>
          <w:rFonts w:ascii="Times New Roman" w:hAnsi="Times New Roman"/>
          <w:b/>
          <w:bCs/>
        </w:rPr>
        <w:t xml:space="preserve">. Compensation for Therapy of Injuries to </w:t>
      </w:r>
      <w:r w:rsidR="00673B0C">
        <w:rPr>
          <w:rFonts w:ascii="Times New Roman" w:hAnsi="Times New Roman"/>
          <w:b/>
          <w:bCs/>
        </w:rPr>
        <w:t xml:space="preserve">the </w:t>
      </w:r>
      <w:r w:rsidR="00254197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3FB3FF0C" w14:textId="77777777" w:rsidR="00731E75" w:rsidRPr="00F70A69" w:rsidRDefault="00F745CD" w:rsidP="00C97392">
      <w:pPr>
        <w:pStyle w:val="Defaul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70A69">
        <w:rPr>
          <w:rFonts w:ascii="Times New Roman" w:hAnsi="Times New Roman" w:cs="Times New Roman"/>
          <w:color w:val="0070C0"/>
          <w:sz w:val="24"/>
          <w:szCs w:val="24"/>
        </w:rPr>
        <w:t>This laboratory does not provide compensation or therapy for any injuries or los</w:t>
      </w:r>
      <w:r w:rsidR="000B6B67" w:rsidRPr="00F70A69"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Pr="00F70A69">
        <w:rPr>
          <w:rFonts w:ascii="Times New Roman" w:hAnsi="Times New Roman" w:cs="Times New Roman"/>
          <w:color w:val="0070C0"/>
          <w:sz w:val="24"/>
          <w:szCs w:val="24"/>
        </w:rPr>
        <w:t xml:space="preserve">es that may occur </w:t>
      </w:r>
      <w:proofErr w:type="gramStart"/>
      <w:r w:rsidRPr="00F70A69">
        <w:rPr>
          <w:rFonts w:ascii="Times New Roman" w:hAnsi="Times New Roman" w:cs="Times New Roman"/>
          <w:color w:val="0070C0"/>
          <w:sz w:val="24"/>
          <w:szCs w:val="24"/>
        </w:rPr>
        <w:t>as a result o</w:t>
      </w:r>
      <w:r w:rsidR="007B17F8" w:rsidRPr="00F70A69">
        <w:rPr>
          <w:rFonts w:ascii="Times New Roman" w:hAnsi="Times New Roman" w:cs="Times New Roman"/>
          <w:color w:val="0070C0"/>
          <w:sz w:val="24"/>
          <w:szCs w:val="24"/>
        </w:rPr>
        <w:t>f</w:t>
      </w:r>
      <w:proofErr w:type="gramEnd"/>
      <w:r w:rsidRPr="00F70A69">
        <w:rPr>
          <w:rFonts w:ascii="Times New Roman" w:hAnsi="Times New Roman" w:cs="Times New Roman"/>
          <w:color w:val="0070C0"/>
          <w:sz w:val="24"/>
          <w:szCs w:val="24"/>
        </w:rPr>
        <w:t xml:space="preserve"> participation.</w:t>
      </w:r>
      <w:r w:rsidR="005201B6" w:rsidRPr="00F70A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74C473F" w14:textId="2F3B8474" w:rsidR="00731E75" w:rsidRPr="00F70A69" w:rsidRDefault="00324865" w:rsidP="00C97392">
      <w:pPr>
        <w:pStyle w:val="Defaul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6A9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Note</w:t>
      </w:r>
      <w:r w:rsidRPr="00F70A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 w:rsidRPr="00F70A69">
        <w:rPr>
          <w:rFonts w:ascii="Times New Roman" w:hAnsi="Times New Roman" w:cs="Times New Roman"/>
          <w:color w:val="002060"/>
          <w:sz w:val="24"/>
          <w:szCs w:val="24"/>
        </w:rPr>
        <w:t>Or alternative text as appropriate for your laboratory.</w:t>
      </w:r>
    </w:p>
    <w:p w14:paraId="7EE68497" w14:textId="77777777" w:rsidR="00D6011E" w:rsidRDefault="00D6011E" w:rsidP="00C97392">
      <w:pPr>
        <w:jc w:val="both"/>
        <w:rPr>
          <w:rFonts w:ascii="Times New Roman" w:hAnsi="Times New Roman"/>
          <w:b/>
          <w:bCs/>
        </w:rPr>
      </w:pPr>
    </w:p>
    <w:p w14:paraId="3BAAEBC3" w14:textId="5C2E7FB7" w:rsidR="00731E75" w:rsidRPr="00254197" w:rsidRDefault="00746121" w:rsidP="00C97392">
      <w:pPr>
        <w:jc w:val="both"/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10</w:t>
      </w:r>
      <w:r w:rsidR="00F745CD" w:rsidRPr="00254197">
        <w:rPr>
          <w:rFonts w:ascii="Times New Roman" w:hAnsi="Times New Roman"/>
          <w:b/>
          <w:bCs/>
        </w:rPr>
        <w:t xml:space="preserve">. Participation and Right </w:t>
      </w:r>
      <w:r w:rsidR="000B6B67" w:rsidRPr="00254197">
        <w:rPr>
          <w:rFonts w:ascii="Times New Roman" w:hAnsi="Times New Roman"/>
          <w:b/>
          <w:bCs/>
        </w:rPr>
        <w:t>t</w:t>
      </w:r>
      <w:r w:rsidR="00F745CD" w:rsidRPr="00254197">
        <w:rPr>
          <w:rFonts w:ascii="Times New Roman" w:hAnsi="Times New Roman"/>
          <w:b/>
          <w:bCs/>
        </w:rPr>
        <w:t xml:space="preserve">o Withdraw </w:t>
      </w:r>
    </w:p>
    <w:p w14:paraId="27235C53" w14:textId="77777777" w:rsidR="007B17F8" w:rsidRPr="00F70A69" w:rsidRDefault="00A845E0" w:rsidP="00C97392">
      <w:pPr>
        <w:jc w:val="both"/>
        <w:rPr>
          <w:rFonts w:ascii="Times New Roman" w:hAnsi="Times New Roman"/>
          <w:color w:val="0070C0"/>
        </w:rPr>
      </w:pPr>
      <w:r w:rsidRPr="00F70A69">
        <w:rPr>
          <w:rFonts w:ascii="Times New Roman" w:hAnsi="Times New Roman"/>
          <w:color w:val="0070C0"/>
        </w:rPr>
        <w:t xml:space="preserve">Enrolling </w:t>
      </w:r>
      <w:r w:rsidR="000B6B67" w:rsidRPr="00F70A69">
        <w:rPr>
          <w:rFonts w:ascii="Times New Roman" w:hAnsi="Times New Roman"/>
          <w:color w:val="0070C0"/>
        </w:rPr>
        <w:t xml:space="preserve">your animal </w:t>
      </w:r>
      <w:r w:rsidR="009E7FC7" w:rsidRPr="00F70A69">
        <w:rPr>
          <w:rFonts w:ascii="Times New Roman" w:hAnsi="Times New Roman"/>
          <w:color w:val="0070C0"/>
        </w:rPr>
        <w:t>in</w:t>
      </w:r>
      <w:r w:rsidR="000B6B67" w:rsidRPr="00F70A69">
        <w:rPr>
          <w:rFonts w:ascii="Times New Roman" w:hAnsi="Times New Roman"/>
          <w:color w:val="0070C0"/>
        </w:rPr>
        <w:t xml:space="preserve"> this teaching laboratory is voluntary, and you may withdraw your animal at any time without penalty.  Refusal to participate will not affect the grade of the student in the course.</w:t>
      </w:r>
    </w:p>
    <w:p w14:paraId="1299B6BE" w14:textId="77777777" w:rsidR="00324865" w:rsidRPr="00F26A9C" w:rsidRDefault="00324865" w:rsidP="00C97392">
      <w:pPr>
        <w:pStyle w:val="Defaul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6A9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Note</w:t>
      </w:r>
      <w:r w:rsidRPr="00F26A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 w:rsidRPr="00F26A9C">
        <w:rPr>
          <w:rFonts w:ascii="Times New Roman" w:hAnsi="Times New Roman" w:cs="Times New Roman"/>
          <w:color w:val="002060"/>
          <w:sz w:val="24"/>
          <w:szCs w:val="24"/>
        </w:rPr>
        <w:t>Or alternative text as appropriate for your laboratory.</w:t>
      </w:r>
    </w:p>
    <w:p w14:paraId="268697AC" w14:textId="77777777" w:rsidR="005352CE" w:rsidRDefault="005352CE" w:rsidP="00C97392">
      <w:pPr>
        <w:jc w:val="both"/>
        <w:rPr>
          <w:rFonts w:ascii="Times New Roman" w:hAnsi="Times New Roman"/>
          <w:b/>
          <w:bCs/>
        </w:rPr>
      </w:pPr>
    </w:p>
    <w:p w14:paraId="79231A35" w14:textId="0446ADCF" w:rsidR="00731E75" w:rsidRPr="00254197" w:rsidRDefault="00746121" w:rsidP="00C97392">
      <w:pPr>
        <w:jc w:val="both"/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11</w:t>
      </w:r>
      <w:r w:rsidR="00F745CD" w:rsidRPr="00254197">
        <w:rPr>
          <w:rFonts w:ascii="Times New Roman" w:hAnsi="Times New Roman"/>
          <w:b/>
          <w:bCs/>
        </w:rPr>
        <w:t xml:space="preserve">. </w:t>
      </w:r>
      <w:r w:rsidR="005201B6" w:rsidRPr="00254197">
        <w:rPr>
          <w:rFonts w:ascii="Times New Roman" w:hAnsi="Times New Roman"/>
          <w:b/>
          <w:bCs/>
        </w:rPr>
        <w:t>Unforeseen</w:t>
      </w:r>
      <w:r w:rsidR="00254197">
        <w:rPr>
          <w:rFonts w:ascii="Times New Roman" w:hAnsi="Times New Roman"/>
          <w:b/>
          <w:bCs/>
        </w:rPr>
        <w:t xml:space="preserve"> Risks to </w:t>
      </w:r>
      <w:r w:rsidR="00AB3AA5">
        <w:rPr>
          <w:rFonts w:ascii="Times New Roman" w:hAnsi="Times New Roman"/>
          <w:b/>
          <w:bCs/>
        </w:rPr>
        <w:t xml:space="preserve">the </w:t>
      </w:r>
      <w:r w:rsidR="00254197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52B15B97" w14:textId="77777777" w:rsidR="00731E75" w:rsidRPr="00F70A69" w:rsidRDefault="00F745CD" w:rsidP="00C97392">
      <w:pPr>
        <w:jc w:val="both"/>
        <w:rPr>
          <w:rFonts w:ascii="Times New Roman" w:hAnsi="Times New Roman"/>
          <w:color w:val="0070C0"/>
        </w:rPr>
      </w:pPr>
      <w:r w:rsidRPr="00F70A69">
        <w:rPr>
          <w:rFonts w:ascii="Times New Roman" w:hAnsi="Times New Roman"/>
          <w:color w:val="0070C0"/>
        </w:rPr>
        <w:t xml:space="preserve">Unforeseen risks may arise </w:t>
      </w:r>
      <w:proofErr w:type="gramStart"/>
      <w:r w:rsidRPr="00F70A69">
        <w:rPr>
          <w:rFonts w:ascii="Times New Roman" w:hAnsi="Times New Roman"/>
          <w:color w:val="0070C0"/>
        </w:rPr>
        <w:t>during the course of</w:t>
      </w:r>
      <w:proofErr w:type="gramEnd"/>
      <w:r w:rsidRPr="00F70A69">
        <w:rPr>
          <w:rFonts w:ascii="Times New Roman" w:hAnsi="Times New Roman"/>
          <w:color w:val="0070C0"/>
        </w:rPr>
        <w:t xml:space="preserve"> the laboratory.  The course </w:t>
      </w:r>
      <w:r w:rsidR="007B17F8" w:rsidRPr="00F70A69">
        <w:rPr>
          <w:rFonts w:ascii="Times New Roman" w:hAnsi="Times New Roman"/>
          <w:color w:val="0070C0"/>
        </w:rPr>
        <w:t>coordinator or</w:t>
      </w:r>
      <w:r w:rsidRPr="00F70A69">
        <w:rPr>
          <w:rFonts w:ascii="Times New Roman" w:hAnsi="Times New Roman"/>
          <w:color w:val="0070C0"/>
        </w:rPr>
        <w:t xml:space="preserve"> research staff will promptly inform participants of any developments that may affect their willingness to participate.</w:t>
      </w:r>
    </w:p>
    <w:p w14:paraId="79137EE7" w14:textId="77777777" w:rsidR="00324865" w:rsidRPr="00F26A9C" w:rsidRDefault="00324865" w:rsidP="00C97392">
      <w:pPr>
        <w:pStyle w:val="Defaul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6A9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Note</w:t>
      </w:r>
      <w:r w:rsidRPr="00F26A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 w:rsidRPr="00F26A9C">
        <w:rPr>
          <w:rFonts w:ascii="Times New Roman" w:hAnsi="Times New Roman" w:cs="Times New Roman"/>
          <w:color w:val="002060"/>
          <w:sz w:val="24"/>
          <w:szCs w:val="24"/>
        </w:rPr>
        <w:t>Or alternative text as appropriate for your laboratory.</w:t>
      </w:r>
    </w:p>
    <w:p w14:paraId="3B52369C" w14:textId="77777777" w:rsidR="00D6011E" w:rsidRDefault="00D6011E" w:rsidP="00C97392">
      <w:pPr>
        <w:jc w:val="both"/>
        <w:rPr>
          <w:rFonts w:ascii="Times New Roman" w:hAnsi="Times New Roman"/>
          <w:b/>
          <w:bCs/>
        </w:rPr>
      </w:pPr>
    </w:p>
    <w:p w14:paraId="01068388" w14:textId="2A1323D4" w:rsidR="00731E75" w:rsidRPr="00BC05F1" w:rsidRDefault="00746121" w:rsidP="00C97392">
      <w:pPr>
        <w:jc w:val="both"/>
        <w:rPr>
          <w:rFonts w:ascii="Times New Roman" w:hAnsi="Times New Roman"/>
          <w:b/>
          <w:bCs/>
          <w:color w:val="0070C0"/>
        </w:rPr>
      </w:pPr>
      <w:r w:rsidRPr="00D921ED">
        <w:rPr>
          <w:rFonts w:ascii="Times New Roman" w:hAnsi="Times New Roman"/>
          <w:b/>
          <w:bCs/>
        </w:rPr>
        <w:t>12</w:t>
      </w:r>
      <w:r w:rsidR="00F745CD" w:rsidRPr="00D921ED">
        <w:rPr>
          <w:rFonts w:ascii="Times New Roman" w:hAnsi="Times New Roman"/>
          <w:b/>
          <w:bCs/>
        </w:rPr>
        <w:t xml:space="preserve">. Contact Person </w:t>
      </w:r>
      <w:r w:rsidR="00F745CD" w:rsidRPr="00BC05F1">
        <w:rPr>
          <w:rFonts w:ascii="Times New Roman" w:hAnsi="Times New Roman"/>
          <w:bCs/>
          <w:color w:val="0070C0"/>
        </w:rPr>
        <w:t>(</w:t>
      </w:r>
      <w:r w:rsidR="00F815EB" w:rsidRPr="00BC05F1">
        <w:rPr>
          <w:rFonts w:ascii="Times New Roman" w:hAnsi="Times New Roman"/>
          <w:bCs/>
          <w:color w:val="0070C0"/>
        </w:rPr>
        <w:t xml:space="preserve">e.g., </w:t>
      </w:r>
      <w:r w:rsidR="00F745CD" w:rsidRPr="00BC05F1">
        <w:rPr>
          <w:rFonts w:ascii="Times New Roman" w:hAnsi="Times New Roman"/>
          <w:bCs/>
          <w:color w:val="0070C0"/>
        </w:rPr>
        <w:t xml:space="preserve">faculty in charge) </w:t>
      </w:r>
    </w:p>
    <w:p w14:paraId="71F09EB1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Example:</w:t>
      </w:r>
    </w:p>
    <w:p w14:paraId="3704E589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Dr. John Smith</w:t>
      </w:r>
    </w:p>
    <w:p w14:paraId="51E69A1A" w14:textId="71994AD2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Small Animal Clinical Sciences</w:t>
      </w:r>
    </w:p>
    <w:p w14:paraId="16B2AF6A" w14:textId="3DE1904B" w:rsidR="00D921ED" w:rsidRPr="00BC05F1" w:rsidRDefault="00581DF1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School</w:t>
      </w:r>
      <w:r w:rsidR="00D921ED" w:rsidRPr="00BC05F1">
        <w:rPr>
          <w:rFonts w:ascii="Times New Roman" w:hAnsi="Times New Roman"/>
          <w:color w:val="0070C0"/>
          <w:szCs w:val="20"/>
        </w:rPr>
        <w:t xml:space="preserve"> of Veterinary Medicine &amp; Biomedical Sciences</w:t>
      </w:r>
    </w:p>
    <w:p w14:paraId="6000326C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Texas A&amp;M University</w:t>
      </w:r>
    </w:p>
    <w:p w14:paraId="029B4CED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4474 TAMU</w:t>
      </w:r>
    </w:p>
    <w:p w14:paraId="1AE2E4F6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College Station, Texas 77843-4474</w:t>
      </w:r>
    </w:p>
    <w:p w14:paraId="0D766214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979-845-xxxx</w:t>
      </w:r>
    </w:p>
    <w:p w14:paraId="119D3FEF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(</w:t>
      </w:r>
      <w:proofErr w:type="gramStart"/>
      <w:r w:rsidRPr="00BC05F1">
        <w:rPr>
          <w:rFonts w:ascii="Times New Roman" w:hAnsi="Times New Roman"/>
          <w:color w:val="0070C0"/>
          <w:szCs w:val="20"/>
        </w:rPr>
        <w:t>email</w:t>
      </w:r>
      <w:proofErr w:type="gramEnd"/>
      <w:r w:rsidRPr="00BC05F1">
        <w:rPr>
          <w:rFonts w:ascii="Times New Roman" w:hAnsi="Times New Roman"/>
          <w:color w:val="0070C0"/>
          <w:szCs w:val="20"/>
        </w:rPr>
        <w:t xml:space="preserve"> address is optional)</w:t>
      </w:r>
    </w:p>
    <w:p w14:paraId="761DBDF5" w14:textId="77777777" w:rsidR="005352CE" w:rsidRDefault="005352CE" w:rsidP="00C97392">
      <w:pPr>
        <w:jc w:val="both"/>
        <w:rPr>
          <w:rFonts w:ascii="Times New Roman" w:hAnsi="Times New Roman"/>
          <w:b/>
          <w:bCs/>
        </w:rPr>
      </w:pPr>
    </w:p>
    <w:p w14:paraId="1AB758C1" w14:textId="1475612D" w:rsidR="00254197" w:rsidRPr="00D921ED" w:rsidRDefault="00746121" w:rsidP="00C97392">
      <w:pPr>
        <w:jc w:val="both"/>
        <w:rPr>
          <w:rFonts w:ascii="Times New Roman" w:hAnsi="Times New Roman"/>
          <w:b/>
          <w:bCs/>
        </w:rPr>
      </w:pPr>
      <w:r w:rsidRPr="00D921ED">
        <w:rPr>
          <w:rFonts w:ascii="Times New Roman" w:hAnsi="Times New Roman"/>
          <w:b/>
          <w:bCs/>
        </w:rPr>
        <w:t>13</w:t>
      </w:r>
      <w:r w:rsidR="00F745CD" w:rsidRPr="00D921ED">
        <w:rPr>
          <w:rFonts w:ascii="Times New Roman" w:hAnsi="Times New Roman"/>
          <w:b/>
          <w:bCs/>
        </w:rPr>
        <w:t xml:space="preserve">. </w:t>
      </w:r>
      <w:r w:rsidR="00254197" w:rsidRPr="00D921ED">
        <w:rPr>
          <w:rFonts w:ascii="Times New Roman" w:hAnsi="Times New Roman"/>
          <w:b/>
          <w:bCs/>
        </w:rPr>
        <w:t>Clinical Research Review Committee Contact Person</w:t>
      </w:r>
    </w:p>
    <w:p w14:paraId="06D498A4" w14:textId="47F2D8D4" w:rsidR="00731E75" w:rsidRPr="00D921ED" w:rsidRDefault="00F745CD" w:rsidP="00C97392">
      <w:pPr>
        <w:jc w:val="both"/>
        <w:rPr>
          <w:rFonts w:ascii="Times New Roman" w:hAnsi="Times New Roman"/>
          <w:bCs/>
        </w:rPr>
      </w:pPr>
      <w:r w:rsidRPr="00D921ED">
        <w:rPr>
          <w:rFonts w:ascii="Times New Roman" w:hAnsi="Times New Roman"/>
          <w:bCs/>
        </w:rPr>
        <w:t xml:space="preserve">This teaching laboratory/demonstration </w:t>
      </w:r>
      <w:r w:rsidR="00F53CDF" w:rsidRPr="00D921ED">
        <w:rPr>
          <w:rFonts w:ascii="Times New Roman" w:hAnsi="Times New Roman"/>
          <w:bCs/>
        </w:rPr>
        <w:t xml:space="preserve">consent form </w:t>
      </w:r>
      <w:r w:rsidRPr="00D921ED">
        <w:rPr>
          <w:rFonts w:ascii="Times New Roman" w:hAnsi="Times New Roman"/>
          <w:bCs/>
        </w:rPr>
        <w:t xml:space="preserve">has been reviewed and approved by the Clinical Research Review Committee of the </w:t>
      </w:r>
      <w:r w:rsidR="00B85BBF" w:rsidRPr="00D921ED">
        <w:rPr>
          <w:rFonts w:ascii="Times New Roman" w:hAnsi="Times New Roman"/>
          <w:bCs/>
        </w:rPr>
        <w:t xml:space="preserve">Texas A&amp;M University </w:t>
      </w:r>
      <w:r w:rsidR="00ED5F05">
        <w:rPr>
          <w:rFonts w:ascii="Times New Roman" w:hAnsi="Times New Roman"/>
          <w:bCs/>
        </w:rPr>
        <w:t>School</w:t>
      </w:r>
      <w:r w:rsidR="00B85BBF" w:rsidRPr="00D921ED">
        <w:rPr>
          <w:rFonts w:ascii="Times New Roman" w:hAnsi="Times New Roman"/>
          <w:bCs/>
        </w:rPr>
        <w:t xml:space="preserve"> of Veterinary Medicine &amp; Biomedical Sciences</w:t>
      </w:r>
      <w:r w:rsidRPr="00D921ED">
        <w:rPr>
          <w:rFonts w:ascii="Times New Roman" w:hAnsi="Times New Roman"/>
          <w:bCs/>
        </w:rPr>
        <w:t xml:space="preserve">. If questions arise regarding </w:t>
      </w:r>
      <w:r w:rsidR="009E7FC7" w:rsidRPr="00D921ED">
        <w:rPr>
          <w:rFonts w:ascii="Times New Roman" w:hAnsi="Times New Roman"/>
          <w:bCs/>
        </w:rPr>
        <w:t>your</w:t>
      </w:r>
      <w:r w:rsidR="00570686" w:rsidRPr="00D921ED">
        <w:rPr>
          <w:rFonts w:ascii="Times New Roman" w:hAnsi="Times New Roman"/>
          <w:bCs/>
        </w:rPr>
        <w:t xml:space="preserve"> </w:t>
      </w:r>
      <w:r w:rsidRPr="00D921ED">
        <w:rPr>
          <w:rFonts w:ascii="Times New Roman" w:hAnsi="Times New Roman"/>
          <w:bCs/>
        </w:rPr>
        <w:t xml:space="preserve">rights </w:t>
      </w:r>
      <w:r w:rsidR="001C329A" w:rsidRPr="00D921ED">
        <w:rPr>
          <w:rFonts w:ascii="Times New Roman" w:hAnsi="Times New Roman"/>
          <w:bCs/>
        </w:rPr>
        <w:t>as the</w:t>
      </w:r>
      <w:r w:rsidR="009E7FC7" w:rsidRPr="00D921ED">
        <w:rPr>
          <w:rFonts w:ascii="Times New Roman" w:hAnsi="Times New Roman"/>
          <w:bCs/>
        </w:rPr>
        <w:t xml:space="preserve"> owner </w:t>
      </w:r>
      <w:r w:rsidR="00570686" w:rsidRPr="00D921ED">
        <w:rPr>
          <w:rFonts w:ascii="Times New Roman" w:hAnsi="Times New Roman"/>
          <w:bCs/>
        </w:rPr>
        <w:t>of</w:t>
      </w:r>
      <w:r w:rsidR="009E7FC7" w:rsidRPr="00D921ED">
        <w:rPr>
          <w:rFonts w:ascii="Times New Roman" w:hAnsi="Times New Roman"/>
          <w:bCs/>
        </w:rPr>
        <w:t xml:space="preserve"> a</w:t>
      </w:r>
      <w:r w:rsidRPr="00D921ED">
        <w:rPr>
          <w:rFonts w:ascii="Times New Roman" w:hAnsi="Times New Roman"/>
          <w:bCs/>
        </w:rPr>
        <w:t xml:space="preserve"> participat</w:t>
      </w:r>
      <w:r w:rsidR="009E7FC7" w:rsidRPr="00D921ED">
        <w:rPr>
          <w:rFonts w:ascii="Times New Roman" w:hAnsi="Times New Roman"/>
          <w:bCs/>
        </w:rPr>
        <w:t>ing animal</w:t>
      </w:r>
      <w:r w:rsidRPr="00D921ED">
        <w:rPr>
          <w:rFonts w:ascii="Times New Roman" w:hAnsi="Times New Roman"/>
          <w:bCs/>
        </w:rPr>
        <w:t xml:space="preserve">, the Clinical Research Review Committee Contact Person listed below may be contacted. </w:t>
      </w:r>
    </w:p>
    <w:p w14:paraId="24F08BB8" w14:textId="77777777" w:rsidR="00731E75" w:rsidRPr="00D921ED" w:rsidRDefault="00731E75">
      <w:pPr>
        <w:pStyle w:val="Default"/>
        <w:rPr>
          <w:rFonts w:ascii="Times New Roman" w:hAnsi="Times New Roman" w:cs="Times New Roman"/>
        </w:rPr>
      </w:pPr>
    </w:p>
    <w:p w14:paraId="3B2CD7E7" w14:textId="5167BA3D" w:rsidR="00254197" w:rsidRPr="00D921ED" w:rsidRDefault="00254197" w:rsidP="005352CE">
      <w:pPr>
        <w:spacing w:line="276" w:lineRule="auto"/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 xml:space="preserve">Dr. </w:t>
      </w:r>
      <w:r w:rsidR="00BC05F1">
        <w:rPr>
          <w:rFonts w:ascii="Times New Roman" w:hAnsi="Times New Roman"/>
        </w:rPr>
        <w:t>Michael Criscitiello</w:t>
      </w:r>
    </w:p>
    <w:p w14:paraId="42638C63" w14:textId="77777777" w:rsidR="00254197" w:rsidRPr="00D921ED" w:rsidRDefault="00254197" w:rsidP="005352CE">
      <w:pPr>
        <w:spacing w:line="276" w:lineRule="auto"/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>Associate Dean for Research &amp; Graduate Studies</w:t>
      </w:r>
    </w:p>
    <w:p w14:paraId="000D9925" w14:textId="205607B8" w:rsidR="00254197" w:rsidRPr="00D921ED" w:rsidRDefault="00581DF1" w:rsidP="005352CE">
      <w:p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</w:t>
      </w:r>
      <w:r w:rsidR="00254197" w:rsidRPr="00D921ED">
        <w:rPr>
          <w:rFonts w:ascii="Times New Roman" w:hAnsi="Times New Roman"/>
        </w:rPr>
        <w:t>of Veterinary Medicine &amp; Biomedical Sciences</w:t>
      </w:r>
    </w:p>
    <w:p w14:paraId="24B8D87D" w14:textId="77777777" w:rsidR="00254197" w:rsidRPr="00D921ED" w:rsidRDefault="00254197" w:rsidP="005352CE">
      <w:pPr>
        <w:spacing w:line="276" w:lineRule="auto"/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>Texas A&amp;M University</w:t>
      </w:r>
    </w:p>
    <w:p w14:paraId="62560827" w14:textId="77777777" w:rsidR="00D921ED" w:rsidRDefault="00D921ED" w:rsidP="005352CE">
      <w:pPr>
        <w:pStyle w:val="Default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21ED">
        <w:rPr>
          <w:rFonts w:ascii="Times New Roman" w:hAnsi="Times New Roman" w:cs="Times New Roman"/>
          <w:sz w:val="24"/>
          <w:szCs w:val="24"/>
        </w:rPr>
        <w:t>4461 TAMU</w:t>
      </w:r>
    </w:p>
    <w:p w14:paraId="1983B85B" w14:textId="77777777" w:rsidR="00D921ED" w:rsidRPr="00D921ED" w:rsidRDefault="00D921ED" w:rsidP="005352CE">
      <w:pPr>
        <w:pStyle w:val="Default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Station, Texas 77843-4461</w:t>
      </w:r>
    </w:p>
    <w:p w14:paraId="6D443C05" w14:textId="77777777" w:rsidR="00254197" w:rsidRPr="00D921ED" w:rsidRDefault="00254197" w:rsidP="005352CE">
      <w:pPr>
        <w:spacing w:line="276" w:lineRule="auto"/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>979-845-5092</w:t>
      </w:r>
    </w:p>
    <w:p w14:paraId="6DBF7829" w14:textId="1AB914A6" w:rsidR="00254197" w:rsidRDefault="007046E1" w:rsidP="005352CE">
      <w:pPr>
        <w:spacing w:line="276" w:lineRule="auto"/>
        <w:ind w:left="720"/>
        <w:rPr>
          <w:rFonts w:ascii="Times New Roman" w:hAnsi="Times New Roman"/>
        </w:rPr>
      </w:pPr>
      <w:hyperlink r:id="rId8" w:history="1">
        <w:r w:rsidR="00BC05F1" w:rsidRPr="0029744A">
          <w:rPr>
            <w:rStyle w:val="Hyperlink"/>
            <w:rFonts w:ascii="Times New Roman" w:hAnsi="Times New Roman"/>
          </w:rPr>
          <w:t>crrc@cvm.tamu.edu</w:t>
        </w:r>
      </w:hyperlink>
    </w:p>
    <w:p w14:paraId="1E5B6B68" w14:textId="77777777" w:rsidR="005352CE" w:rsidRDefault="005352CE" w:rsidP="00C97392">
      <w:pPr>
        <w:jc w:val="both"/>
        <w:rPr>
          <w:b/>
          <w:bCs/>
        </w:rPr>
      </w:pPr>
    </w:p>
    <w:p w14:paraId="6571AFE8" w14:textId="3EC4C8E2" w:rsidR="00731E75" w:rsidRPr="00254197" w:rsidRDefault="00746121" w:rsidP="00C97392">
      <w:pPr>
        <w:jc w:val="both"/>
        <w:rPr>
          <w:rFonts w:ascii="Times New Roman" w:hAnsi="Times New Roman"/>
        </w:rPr>
      </w:pPr>
      <w:r w:rsidRPr="00254197">
        <w:rPr>
          <w:rFonts w:ascii="Times New Roman" w:hAnsi="Times New Roman"/>
          <w:b/>
          <w:bCs/>
        </w:rPr>
        <w:t>14</w:t>
      </w:r>
      <w:r w:rsidR="00F745CD" w:rsidRPr="00254197">
        <w:rPr>
          <w:rFonts w:ascii="Times New Roman" w:hAnsi="Times New Roman"/>
          <w:b/>
          <w:bCs/>
        </w:rPr>
        <w:t xml:space="preserve">. Authorization for Participation </w:t>
      </w:r>
    </w:p>
    <w:p w14:paraId="36FE8D9E" w14:textId="77777777" w:rsidR="00731E75" w:rsidRPr="00254197" w:rsidRDefault="00F745CD" w:rsidP="00C97392">
      <w:pPr>
        <w:jc w:val="both"/>
        <w:rPr>
          <w:rFonts w:ascii="Times New Roman" w:hAnsi="Times New Roman"/>
        </w:rPr>
      </w:pPr>
      <w:r w:rsidRPr="00254197">
        <w:rPr>
          <w:rFonts w:ascii="Times New Roman" w:hAnsi="Times New Roman"/>
        </w:rPr>
        <w:t xml:space="preserve">I, the undersigned, do hereby certify that I am the owner (or duly authorized agent of the owner) of the above-described animal; that I hereby consent to have my animal participate in the above described laboratory; that I understand that some risk always exists in performing veterinary procedures and that I am encouraged to discuss any concerns I have about those risks with the laboratory instructor before the procedure(s) is/are initiated; and that I consent to having photographs taken of my animal, if deemed appropriate by the laboratory instructor. </w:t>
      </w:r>
    </w:p>
    <w:p w14:paraId="5E8BBB4A" w14:textId="77777777" w:rsidR="00731E75" w:rsidRPr="00254197" w:rsidRDefault="00731E75" w:rsidP="00C97392">
      <w:pPr>
        <w:pStyle w:val="Default"/>
        <w:jc w:val="both"/>
        <w:rPr>
          <w:rFonts w:ascii="Times New Roman" w:hAnsi="Times New Roman" w:cs="Times New Roman"/>
        </w:rPr>
      </w:pPr>
    </w:p>
    <w:p w14:paraId="319CFE5E" w14:textId="77777777" w:rsidR="000B6B67" w:rsidRPr="00254197" w:rsidRDefault="00F745CD" w:rsidP="00C97392">
      <w:pPr>
        <w:jc w:val="both"/>
        <w:rPr>
          <w:rFonts w:ascii="Times New Roman" w:hAnsi="Times New Roman"/>
        </w:rPr>
      </w:pPr>
      <w:r w:rsidRPr="00254197">
        <w:rPr>
          <w:rFonts w:ascii="Times New Roman" w:hAnsi="Times New Roman"/>
        </w:rPr>
        <w:t xml:space="preserve">I have read and fully understand the terms and conditions set forth above. </w:t>
      </w:r>
    </w:p>
    <w:p w14:paraId="6ED738FB" w14:textId="77777777" w:rsidR="00731E75" w:rsidRPr="00254197" w:rsidRDefault="000B6B67" w:rsidP="00C97392">
      <w:pPr>
        <w:jc w:val="both"/>
        <w:rPr>
          <w:rFonts w:ascii="Times New Roman" w:hAnsi="Times New Roman"/>
        </w:rPr>
      </w:pPr>
      <w:r w:rsidRPr="00254197">
        <w:rPr>
          <w:rFonts w:ascii="Times New Roman" w:hAnsi="Times New Roman"/>
        </w:rPr>
        <w:t>I have received a copy of this form.</w:t>
      </w:r>
    </w:p>
    <w:p w14:paraId="51B1F769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336D454C" w14:textId="77777777" w:rsidR="00254197" w:rsidRDefault="00254197">
      <w:pPr>
        <w:rPr>
          <w:rFonts w:ascii="Times New Roman" w:hAnsi="Times New Roman"/>
        </w:rPr>
      </w:pPr>
    </w:p>
    <w:p w14:paraId="02083966" w14:textId="77777777" w:rsidR="000B6B67" w:rsidRPr="00254197" w:rsidRDefault="00254197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 of owner or a</w:t>
      </w:r>
      <w:r w:rsidR="00F745CD" w:rsidRPr="00254197">
        <w:rPr>
          <w:rFonts w:ascii="Times New Roman" w:hAnsi="Times New Roman"/>
        </w:rPr>
        <w:t>gent</w:t>
      </w:r>
      <w:r w:rsidR="000B6B67" w:rsidRPr="00254197">
        <w:rPr>
          <w:rFonts w:ascii="Times New Roman" w:hAnsi="Times New Roman"/>
        </w:rPr>
        <w:t xml:space="preserve">: </w:t>
      </w:r>
      <w:r w:rsidR="00F745CD" w:rsidRPr="00254197">
        <w:rPr>
          <w:rFonts w:ascii="Times New Roman" w:hAnsi="Times New Roman"/>
        </w:rPr>
        <w:t>___________________________</w:t>
      </w:r>
    </w:p>
    <w:p w14:paraId="108EA7CB" w14:textId="77777777" w:rsidR="00254197" w:rsidRDefault="00254197">
      <w:pPr>
        <w:rPr>
          <w:rFonts w:ascii="Times New Roman" w:hAnsi="Times New Roman"/>
        </w:rPr>
      </w:pPr>
    </w:p>
    <w:p w14:paraId="4BC7D0E4" w14:textId="77777777" w:rsidR="00731E75" w:rsidRPr="00254197" w:rsidRDefault="00F745CD">
      <w:pPr>
        <w:rPr>
          <w:rFonts w:ascii="Times New Roman" w:hAnsi="Times New Roman"/>
        </w:rPr>
      </w:pPr>
      <w:r w:rsidRPr="00254197">
        <w:rPr>
          <w:rFonts w:ascii="Times New Roman" w:hAnsi="Times New Roman"/>
        </w:rPr>
        <w:t>Date</w:t>
      </w:r>
      <w:r w:rsidR="000B6B67" w:rsidRPr="00254197">
        <w:rPr>
          <w:rFonts w:ascii="Times New Roman" w:hAnsi="Times New Roman"/>
        </w:rPr>
        <w:t xml:space="preserve">: </w:t>
      </w:r>
      <w:r w:rsidRPr="00254197">
        <w:rPr>
          <w:rFonts w:ascii="Times New Roman" w:hAnsi="Times New Roman"/>
        </w:rPr>
        <w:t xml:space="preserve">__________________ </w:t>
      </w:r>
    </w:p>
    <w:p w14:paraId="4BA5A9DF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2D72B132" w14:textId="77777777" w:rsidR="00254197" w:rsidRDefault="00254197">
      <w:pPr>
        <w:rPr>
          <w:rFonts w:ascii="Times New Roman" w:hAnsi="Times New Roman"/>
        </w:rPr>
      </w:pPr>
    </w:p>
    <w:p w14:paraId="24049532" w14:textId="77777777" w:rsidR="00731E75" w:rsidRPr="00254197" w:rsidRDefault="00254197">
      <w:pPr>
        <w:rPr>
          <w:rFonts w:ascii="Times New Roman" w:hAnsi="Times New Roman"/>
        </w:rPr>
      </w:pPr>
      <w:r>
        <w:rPr>
          <w:rFonts w:ascii="Times New Roman" w:hAnsi="Times New Roman"/>
        </w:rPr>
        <w:t>Phone n</w:t>
      </w:r>
      <w:r w:rsidR="00F745CD" w:rsidRPr="00254197">
        <w:rPr>
          <w:rFonts w:ascii="Times New Roman" w:hAnsi="Times New Roman"/>
        </w:rPr>
        <w:t>umber(s) at which owner can be reached</w:t>
      </w:r>
      <w:r w:rsidR="000B6B67" w:rsidRPr="00254197">
        <w:rPr>
          <w:rFonts w:ascii="Times New Roman" w:hAnsi="Times New Roman"/>
        </w:rPr>
        <w:t xml:space="preserve">: </w:t>
      </w:r>
      <w:r w:rsidR="00F745CD" w:rsidRPr="00254197">
        <w:rPr>
          <w:rFonts w:ascii="Times New Roman" w:hAnsi="Times New Roman"/>
        </w:rPr>
        <w:t xml:space="preserve">____________________________________ </w:t>
      </w:r>
    </w:p>
    <w:p w14:paraId="5EDC6452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480190BB" w14:textId="77777777" w:rsidR="00254197" w:rsidRDefault="00254197">
      <w:pPr>
        <w:rPr>
          <w:rFonts w:ascii="Times New Roman" w:hAnsi="Times New Roman"/>
        </w:rPr>
      </w:pPr>
    </w:p>
    <w:p w14:paraId="7F1A21D5" w14:textId="77777777" w:rsidR="000B6B67" w:rsidRPr="00254197" w:rsidRDefault="00F745CD">
      <w:pPr>
        <w:rPr>
          <w:rFonts w:ascii="Times New Roman" w:hAnsi="Times New Roman"/>
        </w:rPr>
      </w:pPr>
      <w:r w:rsidRPr="00254197">
        <w:rPr>
          <w:rFonts w:ascii="Times New Roman" w:hAnsi="Times New Roman"/>
        </w:rPr>
        <w:t>Witness</w:t>
      </w:r>
      <w:r w:rsidR="000B6B67" w:rsidRPr="00254197">
        <w:rPr>
          <w:rFonts w:ascii="Times New Roman" w:hAnsi="Times New Roman"/>
        </w:rPr>
        <w:t>: _</w:t>
      </w:r>
      <w:r w:rsidRPr="00254197">
        <w:rPr>
          <w:rFonts w:ascii="Times New Roman" w:hAnsi="Times New Roman"/>
        </w:rPr>
        <w:t>__________________________________________</w:t>
      </w:r>
    </w:p>
    <w:p w14:paraId="2890E8A8" w14:textId="77777777" w:rsidR="00254197" w:rsidRDefault="00254197">
      <w:pPr>
        <w:rPr>
          <w:rFonts w:ascii="Times New Roman" w:hAnsi="Times New Roman"/>
        </w:rPr>
      </w:pPr>
    </w:p>
    <w:p w14:paraId="5A3A4DAC" w14:textId="77777777" w:rsidR="00731E75" w:rsidRPr="00254197" w:rsidRDefault="00F745CD">
      <w:pPr>
        <w:rPr>
          <w:rFonts w:ascii="Times New Roman" w:hAnsi="Times New Roman"/>
        </w:rPr>
      </w:pPr>
      <w:r w:rsidRPr="00254197">
        <w:rPr>
          <w:rFonts w:ascii="Times New Roman" w:hAnsi="Times New Roman"/>
        </w:rPr>
        <w:t>Date</w:t>
      </w:r>
      <w:r w:rsidR="000B6B67" w:rsidRPr="00254197">
        <w:rPr>
          <w:rFonts w:ascii="Times New Roman" w:hAnsi="Times New Roman"/>
        </w:rPr>
        <w:t xml:space="preserve">: </w:t>
      </w:r>
      <w:r w:rsidRPr="00254197">
        <w:rPr>
          <w:rFonts w:ascii="Times New Roman" w:hAnsi="Times New Roman"/>
        </w:rPr>
        <w:t xml:space="preserve">__________________ </w:t>
      </w:r>
    </w:p>
    <w:p w14:paraId="09C294C2" w14:textId="77777777" w:rsidR="00731E75" w:rsidRPr="00254197" w:rsidRDefault="00731E75">
      <w:pPr>
        <w:pStyle w:val="Default"/>
        <w:rPr>
          <w:rFonts w:ascii="Times New Roman" w:hAnsi="Times New Roman" w:cs="Times New Roman"/>
          <w:sz w:val="24"/>
          <w:szCs w:val="24"/>
        </w:rPr>
      </w:pPr>
    </w:p>
    <w:sectPr w:rsidR="00731E75" w:rsidRPr="00254197" w:rsidSect="00DE0774">
      <w:headerReference w:type="default" r:id="rId9"/>
      <w:footerReference w:type="default" r:id="rId10"/>
      <w:type w:val="continuous"/>
      <w:pgSz w:w="12240" w:h="15840"/>
      <w:pgMar w:top="1440" w:right="1440" w:bottom="1440" w:left="1440" w:header="576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DDD9" w14:textId="77777777" w:rsidR="00951E2A" w:rsidRDefault="00951E2A" w:rsidP="0009673F">
      <w:r>
        <w:separator/>
      </w:r>
    </w:p>
  </w:endnote>
  <w:endnote w:type="continuationSeparator" w:id="0">
    <w:p w14:paraId="37059916" w14:textId="77777777" w:rsidR="00951E2A" w:rsidRDefault="00951E2A" w:rsidP="0009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C3E0" w14:textId="77777777" w:rsidR="0009673F" w:rsidRPr="00D06959" w:rsidRDefault="0009673F" w:rsidP="0009673F">
    <w:pPr>
      <w:pStyle w:val="ListParagraph"/>
      <w:ind w:left="0"/>
      <w:rPr>
        <w:i/>
        <w:iCs/>
        <w:color w:val="C00000"/>
        <w:sz w:val="20"/>
        <w:szCs w:val="20"/>
      </w:rPr>
    </w:pPr>
    <w:r w:rsidRPr="00D06959">
      <w:rPr>
        <w:i/>
        <w:iCs/>
        <w:color w:val="C00000"/>
        <w:sz w:val="20"/>
        <w:szCs w:val="20"/>
      </w:rPr>
      <w:t xml:space="preserve">It is the responsibility of the Primary Investigator (PI) to retain the </w:t>
    </w:r>
    <w:r w:rsidRPr="00D06959">
      <w:rPr>
        <w:b/>
        <w:bCs/>
        <w:i/>
        <w:iCs/>
        <w:color w:val="C00000"/>
        <w:sz w:val="20"/>
        <w:szCs w:val="20"/>
        <w:u w:val="single"/>
      </w:rPr>
      <w:t>signed</w:t>
    </w:r>
    <w:r w:rsidRPr="00D06959">
      <w:rPr>
        <w:i/>
        <w:iCs/>
        <w:color w:val="C00000"/>
        <w:sz w:val="20"/>
        <w:szCs w:val="20"/>
      </w:rPr>
      <w:t xml:space="preserve"> copies of all consent forms for a period of five (5) years, as is standard within the Texas A&amp;M University System.</w:t>
    </w:r>
  </w:p>
  <w:p w14:paraId="149D6270" w14:textId="77777777" w:rsidR="0009673F" w:rsidRDefault="0009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3D22" w14:textId="77777777" w:rsidR="00951E2A" w:rsidRDefault="00951E2A" w:rsidP="0009673F">
      <w:r>
        <w:separator/>
      </w:r>
    </w:p>
  </w:footnote>
  <w:footnote w:type="continuationSeparator" w:id="0">
    <w:p w14:paraId="6C9D19BF" w14:textId="77777777" w:rsidR="00951E2A" w:rsidRDefault="00951E2A" w:rsidP="0009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1A99" w14:textId="705F504A" w:rsidR="00254197" w:rsidRPr="00254197" w:rsidRDefault="00FA1EDD" w:rsidP="00254197">
    <w:pPr>
      <w:widowControl/>
      <w:tabs>
        <w:tab w:val="center" w:pos="4320"/>
        <w:tab w:val="right" w:pos="9360"/>
      </w:tabs>
      <w:autoSpaceDE/>
      <w:autoSpaceDN/>
      <w:adjustRightInd/>
      <w:rPr>
        <w:rFonts w:ascii="Times New Roman" w:hAnsi="Times New Roman"/>
        <w:szCs w:val="20"/>
      </w:rPr>
    </w:pPr>
    <w:r w:rsidRPr="009B6B59">
      <w:rPr>
        <w:rFonts w:ascii="Times New Roman" w:hAnsi="Times New Roman"/>
        <w:color w:val="0070C0"/>
        <w:szCs w:val="20"/>
      </w:rPr>
      <w:t xml:space="preserve">AUP Number </w:t>
    </w:r>
    <w:r>
      <w:rPr>
        <w:rFonts w:ascii="Times New Roman" w:hAnsi="Times New Roman"/>
        <w:szCs w:val="20"/>
      </w:rPr>
      <w:t>(</w:t>
    </w:r>
    <w:proofErr w:type="gramStart"/>
    <w:r>
      <w:rPr>
        <w:rFonts w:ascii="Times New Roman" w:hAnsi="Times New Roman"/>
        <w:szCs w:val="20"/>
      </w:rPr>
      <w:t>e.g.</w:t>
    </w:r>
    <w:proofErr w:type="gramEnd"/>
    <w:r>
      <w:rPr>
        <w:rFonts w:ascii="Times New Roman" w:hAnsi="Times New Roman"/>
        <w:szCs w:val="20"/>
      </w:rPr>
      <w:t xml:space="preserve"> 20</w:t>
    </w:r>
    <w:r w:rsidR="00F70A69">
      <w:rPr>
        <w:rFonts w:ascii="Times New Roman" w:hAnsi="Times New Roman"/>
        <w:szCs w:val="20"/>
      </w:rPr>
      <w:t>23</w:t>
    </w:r>
    <w:r>
      <w:rPr>
        <w:rFonts w:ascii="Times New Roman" w:hAnsi="Times New Roman"/>
        <w:szCs w:val="20"/>
      </w:rPr>
      <w:t>-0000)</w:t>
    </w:r>
    <w:r w:rsidR="00BC05F1">
      <w:rPr>
        <w:rFonts w:ascii="Times New Roman" w:hAnsi="Times New Roman"/>
        <w:szCs w:val="20"/>
      </w:rPr>
      <w:tab/>
      <w:t xml:space="preserve">                                              </w:t>
    </w:r>
    <w:r w:rsidR="00F70A69">
      <w:rPr>
        <w:rFonts w:ascii="Times New Roman" w:hAnsi="Times New Roman"/>
        <w:szCs w:val="20"/>
      </w:rPr>
      <w:t xml:space="preserve">  </w:t>
    </w:r>
    <w:r w:rsidR="00BC05F1">
      <w:rPr>
        <w:rFonts w:ascii="Times New Roman" w:hAnsi="Times New Roman"/>
        <w:szCs w:val="20"/>
      </w:rPr>
      <w:t xml:space="preserve">  CRRC Approved xx-xx-202</w:t>
    </w:r>
    <w:r w:rsidR="00F70A69">
      <w:rPr>
        <w:rFonts w:ascii="Times New Roman" w:hAnsi="Times New Roman"/>
        <w:szCs w:val="20"/>
      </w:rPr>
      <w:t>3</w:t>
    </w:r>
    <w:r w:rsidR="00BC05F1">
      <w:rPr>
        <w:rFonts w:ascii="Times New Roman" w:hAnsi="Times New Roman"/>
        <w:szCs w:val="20"/>
      </w:rPr>
      <w:tab/>
    </w:r>
    <w:r w:rsidR="00254197" w:rsidRPr="00254197">
      <w:rPr>
        <w:rFonts w:ascii="Times New Roman" w:hAnsi="Times New Roman"/>
        <w:szCs w:val="20"/>
      </w:rPr>
      <w:tab/>
    </w:r>
    <w:r w:rsidR="00254197" w:rsidRPr="00254197">
      <w:rPr>
        <w:rFonts w:ascii="Times New Roman" w:hAnsi="Times New Roman"/>
        <w:szCs w:val="20"/>
      </w:rPr>
      <w:tab/>
    </w:r>
  </w:p>
  <w:p w14:paraId="32564230" w14:textId="77777777" w:rsidR="00254197" w:rsidRDefault="00254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5E8C"/>
    <w:multiLevelType w:val="hybridMultilevel"/>
    <w:tmpl w:val="B9FC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2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CD"/>
    <w:rsid w:val="00041E16"/>
    <w:rsid w:val="0009673F"/>
    <w:rsid w:val="000A6E33"/>
    <w:rsid w:val="000B3C89"/>
    <w:rsid w:val="000B6B67"/>
    <w:rsid w:val="001C329A"/>
    <w:rsid w:val="002200FB"/>
    <w:rsid w:val="00254197"/>
    <w:rsid w:val="002D3CFB"/>
    <w:rsid w:val="002E0702"/>
    <w:rsid w:val="0031045E"/>
    <w:rsid w:val="00312418"/>
    <w:rsid w:val="0031302C"/>
    <w:rsid w:val="00324865"/>
    <w:rsid w:val="00386CF3"/>
    <w:rsid w:val="00403813"/>
    <w:rsid w:val="004B1EDC"/>
    <w:rsid w:val="004C715A"/>
    <w:rsid w:val="004C7262"/>
    <w:rsid w:val="005201B6"/>
    <w:rsid w:val="005352CE"/>
    <w:rsid w:val="0054766F"/>
    <w:rsid w:val="00570686"/>
    <w:rsid w:val="00581DF1"/>
    <w:rsid w:val="00611032"/>
    <w:rsid w:val="00634DA7"/>
    <w:rsid w:val="00673B0C"/>
    <w:rsid w:val="00691DBB"/>
    <w:rsid w:val="006930A3"/>
    <w:rsid w:val="006A58A9"/>
    <w:rsid w:val="006C7EC8"/>
    <w:rsid w:val="007046E1"/>
    <w:rsid w:val="00731E75"/>
    <w:rsid w:val="00734C7E"/>
    <w:rsid w:val="00746121"/>
    <w:rsid w:val="00754A71"/>
    <w:rsid w:val="00755C95"/>
    <w:rsid w:val="00793C51"/>
    <w:rsid w:val="007B17F8"/>
    <w:rsid w:val="007C50F3"/>
    <w:rsid w:val="007D4775"/>
    <w:rsid w:val="00886EF7"/>
    <w:rsid w:val="00912C6E"/>
    <w:rsid w:val="00912E3A"/>
    <w:rsid w:val="00951E2A"/>
    <w:rsid w:val="00970BD2"/>
    <w:rsid w:val="009914B7"/>
    <w:rsid w:val="009B6B59"/>
    <w:rsid w:val="009E7FC7"/>
    <w:rsid w:val="00A27922"/>
    <w:rsid w:val="00A626E7"/>
    <w:rsid w:val="00A845E0"/>
    <w:rsid w:val="00A87D0A"/>
    <w:rsid w:val="00A97CFD"/>
    <w:rsid w:val="00AB3AA5"/>
    <w:rsid w:val="00B408BC"/>
    <w:rsid w:val="00B63CF4"/>
    <w:rsid w:val="00B85BBF"/>
    <w:rsid w:val="00BC05F1"/>
    <w:rsid w:val="00C03435"/>
    <w:rsid w:val="00C055BC"/>
    <w:rsid w:val="00C228D4"/>
    <w:rsid w:val="00C97392"/>
    <w:rsid w:val="00CE12FD"/>
    <w:rsid w:val="00D06959"/>
    <w:rsid w:val="00D1442F"/>
    <w:rsid w:val="00D34C0F"/>
    <w:rsid w:val="00D6011E"/>
    <w:rsid w:val="00D921ED"/>
    <w:rsid w:val="00DE0774"/>
    <w:rsid w:val="00DE6EC5"/>
    <w:rsid w:val="00E90EBF"/>
    <w:rsid w:val="00E92493"/>
    <w:rsid w:val="00E95F12"/>
    <w:rsid w:val="00EB336E"/>
    <w:rsid w:val="00ED5F05"/>
    <w:rsid w:val="00F02059"/>
    <w:rsid w:val="00F26A9C"/>
    <w:rsid w:val="00F53CDF"/>
    <w:rsid w:val="00F70A69"/>
    <w:rsid w:val="00F745CD"/>
    <w:rsid w:val="00F815EB"/>
    <w:rsid w:val="00F95872"/>
    <w:rsid w:val="00FA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7194"/>
  <w15:docId w15:val="{D2AC1444-4A64-4EA4-B939-6960462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731E75"/>
    <w:pPr>
      <w:widowControl w:val="0"/>
      <w:autoSpaceDE w:val="0"/>
      <w:autoSpaceDN w:val="0"/>
      <w:adjustRightInd w:val="0"/>
    </w:pPr>
    <w:rPr>
      <w:rFonts w:ascii="TimesNewRoman,Bold" w:hAnsi="TimesNewRoman,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E75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BodyTextIndent">
    <w:name w:val="Body Text Indent"/>
    <w:basedOn w:val="Normal"/>
    <w:semiHidden/>
    <w:rsid w:val="00731E75"/>
    <w:pPr>
      <w:autoSpaceDE/>
      <w:autoSpaceDN/>
      <w:adjustRightInd/>
      <w:ind w:firstLine="720"/>
    </w:pPr>
    <w:rPr>
      <w:rFonts w:ascii="Baskerville Old Face" w:hAnsi="Baskerville Old Face"/>
      <w:snapToGrid w:val="0"/>
      <w:szCs w:val="20"/>
    </w:rPr>
  </w:style>
  <w:style w:type="paragraph" w:styleId="BodyTextIndent2">
    <w:name w:val="Body Text Indent 2"/>
    <w:basedOn w:val="Normal"/>
    <w:semiHidden/>
    <w:rsid w:val="00731E75"/>
    <w:pPr>
      <w:spacing w:after="120" w:line="480" w:lineRule="auto"/>
      <w:ind w:left="360"/>
    </w:pPr>
  </w:style>
  <w:style w:type="character" w:customStyle="1" w:styleId="Hypertext">
    <w:name w:val="Hypertext"/>
    <w:rsid w:val="00731E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17F8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144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42F"/>
  </w:style>
  <w:style w:type="character" w:customStyle="1" w:styleId="CommentTextChar">
    <w:name w:val="Comment Text Char"/>
    <w:link w:val="CommentText"/>
    <w:uiPriority w:val="99"/>
    <w:semiHidden/>
    <w:rsid w:val="00D1442F"/>
    <w:rPr>
      <w:rFonts w:ascii="TimesNewRoman,Bold" w:hAnsi="TimesNewRoman,Bol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42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1442F"/>
    <w:rPr>
      <w:rFonts w:ascii="TimesNewRoman,Bold" w:hAnsi="TimesNewRoman,Bold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73F"/>
    <w:rPr>
      <w:rFonts w:ascii="TimesNewRoman,Bold" w:hAnsi="TimesNewRoman,Bol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73F"/>
    <w:rPr>
      <w:rFonts w:ascii="TimesNewRoman,Bold" w:hAnsi="TimesNewRoman,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73F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41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4197"/>
    <w:rPr>
      <w:rFonts w:ascii="TimesNewRoman,Bold" w:hAnsi="TimesNewRoman,Bold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5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5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C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rc@cvm.ta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TAMU CVM Teaching Laboratories</vt:lpstr>
    </vt:vector>
  </TitlesOfParts>
  <Company>College of Veterinary Medicine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TAMU CVM Teaching Laboratories</dc:title>
  <dc:creator>Geoff Fosgate</dc:creator>
  <cp:lastModifiedBy>Vonda, Eleni</cp:lastModifiedBy>
  <cp:revision>37</cp:revision>
  <dcterms:created xsi:type="dcterms:W3CDTF">2017-10-30T13:55:00Z</dcterms:created>
  <dcterms:modified xsi:type="dcterms:W3CDTF">2023-09-13T20:09:00Z</dcterms:modified>
</cp:coreProperties>
</file>